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46EAA" w14:textId="77777777" w:rsidR="00A754E8" w:rsidRDefault="00A754E8" w:rsidP="00683628">
      <w:pPr>
        <w:tabs>
          <w:tab w:val="center" w:pos="4513"/>
          <w:tab w:val="right" w:pos="9026"/>
        </w:tabs>
        <w:jc w:val="center"/>
        <w:rPr>
          <w:rFonts w:eastAsia="Times New Roman"/>
          <w:b/>
          <w:color w:val="FF0000"/>
          <w:sz w:val="28"/>
          <w:szCs w:val="28"/>
          <w:lang w:val="en-US"/>
        </w:rPr>
      </w:pPr>
    </w:p>
    <w:p w14:paraId="7BB66C5C" w14:textId="31709881" w:rsidR="003D713A" w:rsidRPr="0004004E" w:rsidRDefault="00ED4FE0" w:rsidP="000829A3">
      <w:pPr>
        <w:tabs>
          <w:tab w:val="center" w:pos="4513"/>
          <w:tab w:val="right" w:pos="9026"/>
        </w:tabs>
        <w:jc w:val="center"/>
        <w:rPr>
          <w:rFonts w:eastAsia="Times New Roman"/>
          <w:b/>
          <w:sz w:val="28"/>
          <w:szCs w:val="28"/>
          <w:lang w:val="en-US"/>
        </w:rPr>
      </w:pPr>
      <w:r w:rsidRPr="0004004E">
        <w:rPr>
          <w:rFonts w:eastAsia="Times New Roman"/>
          <w:b/>
          <w:sz w:val="28"/>
          <w:szCs w:val="28"/>
          <w:lang w:val="en-US"/>
        </w:rPr>
        <w:t>CAMBOIS PRIMARY SCHOOL</w:t>
      </w:r>
    </w:p>
    <w:p w14:paraId="20680840" w14:textId="77777777" w:rsidR="003D713A" w:rsidRPr="003D713A" w:rsidRDefault="003D713A" w:rsidP="00683628">
      <w:pPr>
        <w:tabs>
          <w:tab w:val="center" w:pos="4513"/>
          <w:tab w:val="right" w:pos="9026"/>
        </w:tabs>
        <w:jc w:val="center"/>
        <w:rPr>
          <w:rFonts w:eastAsia="Times New Roman"/>
          <w:b/>
          <w:color w:val="0000FF"/>
          <w:sz w:val="28"/>
          <w:szCs w:val="28"/>
          <w:lang w:val="en-US"/>
        </w:rPr>
      </w:pPr>
    </w:p>
    <w:p w14:paraId="5211386B" w14:textId="77777777" w:rsidR="00683628" w:rsidRPr="003D713A" w:rsidRDefault="00554D81" w:rsidP="00683628">
      <w:pPr>
        <w:tabs>
          <w:tab w:val="center" w:pos="4513"/>
          <w:tab w:val="right" w:pos="9026"/>
        </w:tabs>
        <w:jc w:val="center"/>
        <w:rPr>
          <w:b/>
          <w:bCs/>
          <w:caps/>
          <w:sz w:val="28"/>
          <w:szCs w:val="28"/>
          <w:u w:val="single"/>
        </w:rPr>
      </w:pPr>
      <w:r w:rsidRPr="00554D81">
        <w:rPr>
          <w:b/>
          <w:bCs/>
          <w:sz w:val="28"/>
          <w:szCs w:val="28"/>
          <w:u w:val="single"/>
        </w:rPr>
        <w:t>ABSENCE MANAGEMENT</w:t>
      </w:r>
      <w:r w:rsidR="003D713A" w:rsidRPr="00554D81">
        <w:rPr>
          <w:b/>
          <w:bCs/>
          <w:sz w:val="28"/>
          <w:szCs w:val="28"/>
          <w:u w:val="single"/>
        </w:rPr>
        <w:t xml:space="preserve"> </w:t>
      </w:r>
      <w:r w:rsidR="00683628" w:rsidRPr="00554D81">
        <w:rPr>
          <w:b/>
          <w:bCs/>
          <w:sz w:val="28"/>
          <w:szCs w:val="28"/>
          <w:u w:val="single"/>
        </w:rPr>
        <w:t>POLICY</w:t>
      </w:r>
      <w:r w:rsidR="00683628" w:rsidRPr="003D713A">
        <w:rPr>
          <w:b/>
          <w:bCs/>
          <w:sz w:val="28"/>
          <w:szCs w:val="28"/>
          <w:u w:val="single"/>
        </w:rPr>
        <w:t xml:space="preserve"> AND PROCEDURE</w:t>
      </w:r>
    </w:p>
    <w:p w14:paraId="79AE5169" w14:textId="77777777" w:rsidR="00762DB0" w:rsidRDefault="00762DB0" w:rsidP="00762DB0">
      <w:pPr>
        <w:jc w:val="both"/>
        <w:rPr>
          <w:b/>
        </w:rPr>
      </w:pPr>
    </w:p>
    <w:p w14:paraId="2F76229B" w14:textId="77777777" w:rsidR="00CA4BC3" w:rsidRDefault="00CA4BC3" w:rsidP="00CA4BC3">
      <w:pPr>
        <w:jc w:val="both"/>
        <w:rPr>
          <w:color w:val="00B050"/>
        </w:rPr>
      </w:pPr>
    </w:p>
    <w:p w14:paraId="621A58B7" w14:textId="5C0C82BD" w:rsidR="00683628" w:rsidRPr="00683628" w:rsidRDefault="00683628" w:rsidP="00D02374">
      <w:pPr>
        <w:tabs>
          <w:tab w:val="left" w:pos="709"/>
          <w:tab w:val="left" w:pos="1418"/>
        </w:tabs>
        <w:jc w:val="both"/>
      </w:pPr>
      <w:r w:rsidRPr="00683628">
        <w:t>In keeping with</w:t>
      </w:r>
      <w:r w:rsidRPr="00683628">
        <w:rPr>
          <w:color w:val="00B050"/>
        </w:rPr>
        <w:t xml:space="preserve"> </w:t>
      </w:r>
      <w:r w:rsidR="00ED4FE0" w:rsidRPr="0004004E">
        <w:rPr>
          <w:rFonts w:eastAsia="Times New Roman"/>
          <w:lang w:val="en-US"/>
        </w:rPr>
        <w:t>Cambois Primary School</w:t>
      </w:r>
      <w:r w:rsidRPr="0004004E">
        <w:t xml:space="preserve">’s </w:t>
      </w:r>
      <w:r w:rsidRPr="00683628">
        <w:t xml:space="preserve">other policies and procedures, this document is issued for guidance and is not intended to have contractual effect.  </w:t>
      </w:r>
      <w:r w:rsidR="00ED4FE0" w:rsidRPr="0004004E">
        <w:rPr>
          <w:rFonts w:eastAsia="Times New Roman"/>
          <w:lang w:val="en-US"/>
        </w:rPr>
        <w:t>Cambois Primary School</w:t>
      </w:r>
      <w:r w:rsidR="00F97967">
        <w:rPr>
          <w:rFonts w:eastAsia="Times New Roman"/>
          <w:color w:val="FF0000"/>
          <w:lang w:val="en-US"/>
        </w:rPr>
        <w:t xml:space="preserve"> </w:t>
      </w:r>
      <w:r w:rsidRPr="00683628">
        <w:rPr>
          <w:rFonts w:eastAsia="Times New Roman"/>
          <w:lang w:val="en-US"/>
        </w:rPr>
        <w:t>reserves the right to vary, amend or depart from the contents of this policy and procedure from time to time in appropriate circumstances.</w:t>
      </w:r>
    </w:p>
    <w:p w14:paraId="27CA5E77" w14:textId="77777777" w:rsidR="004E46EF" w:rsidRDefault="004E46EF" w:rsidP="004E46EF">
      <w:pPr>
        <w:tabs>
          <w:tab w:val="left" w:pos="709"/>
          <w:tab w:val="left" w:pos="1418"/>
        </w:tabs>
        <w:jc w:val="both"/>
        <w:rPr>
          <w:rFonts w:eastAsia="Times New Roman"/>
          <w:lang w:eastAsia="en-GB"/>
        </w:rPr>
      </w:pPr>
    </w:p>
    <w:p w14:paraId="1996C9FC" w14:textId="77777777" w:rsidR="00C10FB1" w:rsidRPr="00C10FB1" w:rsidRDefault="00C10FB1" w:rsidP="000C65B6">
      <w:pPr>
        <w:numPr>
          <w:ilvl w:val="0"/>
          <w:numId w:val="2"/>
        </w:numPr>
        <w:tabs>
          <w:tab w:val="num" w:pos="720"/>
        </w:tabs>
        <w:ind w:left="720"/>
        <w:jc w:val="both"/>
        <w:rPr>
          <w:b/>
        </w:rPr>
      </w:pPr>
      <w:r w:rsidRPr="00C10FB1">
        <w:rPr>
          <w:b/>
        </w:rPr>
        <w:t>Policy</w:t>
      </w:r>
    </w:p>
    <w:p w14:paraId="48CF785A" w14:textId="77777777" w:rsidR="00C10FB1" w:rsidRPr="00C10FB1" w:rsidRDefault="00C10FB1" w:rsidP="00A25F30">
      <w:pPr>
        <w:ind w:left="1004"/>
        <w:rPr>
          <w:b/>
        </w:rPr>
      </w:pPr>
    </w:p>
    <w:p w14:paraId="5A48EA30" w14:textId="32A233EF" w:rsidR="00A25F30" w:rsidRPr="002D51DE" w:rsidRDefault="00A25F30" w:rsidP="002D51DE">
      <w:pPr>
        <w:ind w:left="709"/>
        <w:jc w:val="both"/>
        <w:rPr>
          <w:rFonts w:eastAsia="Times New Roman"/>
          <w:lang w:eastAsia="en-GB"/>
        </w:rPr>
      </w:pPr>
      <w:bookmarkStart w:id="0" w:name="dcam-251583"/>
      <w:bookmarkStart w:id="1" w:name="LPHit3"/>
      <w:bookmarkEnd w:id="0"/>
      <w:bookmarkEnd w:id="1"/>
      <w:r w:rsidRPr="00A25F30">
        <w:rPr>
          <w:rFonts w:eastAsia="Times New Roman"/>
          <w:sz w:val="25"/>
          <w:szCs w:val="25"/>
          <w:lang w:eastAsia="en-GB"/>
        </w:rPr>
        <w:t>High levels of staff attendance are a vital factor in the effective and efficient operation of</w:t>
      </w:r>
      <w:r w:rsidR="00ED4FE0">
        <w:rPr>
          <w:rFonts w:eastAsia="Times New Roman"/>
          <w:sz w:val="25"/>
          <w:szCs w:val="25"/>
          <w:lang w:eastAsia="en-GB"/>
        </w:rPr>
        <w:t xml:space="preserve"> </w:t>
      </w:r>
      <w:bookmarkStart w:id="2" w:name="_Hlk179805186"/>
      <w:r w:rsidR="00ED4FE0">
        <w:rPr>
          <w:rFonts w:eastAsia="Times New Roman"/>
          <w:sz w:val="25"/>
          <w:szCs w:val="25"/>
          <w:lang w:eastAsia="en-GB"/>
        </w:rPr>
        <w:t>Cambois Primary School</w:t>
      </w:r>
      <w:bookmarkEnd w:id="2"/>
      <w:r w:rsidRPr="00A25F30">
        <w:rPr>
          <w:rFonts w:eastAsia="Times New Roman"/>
          <w:color w:val="FF0000"/>
          <w:lang w:val="en" w:eastAsia="en-GB"/>
        </w:rPr>
        <w:t xml:space="preserve">.  </w:t>
      </w:r>
      <w:r w:rsidRPr="00A25F30">
        <w:rPr>
          <w:rFonts w:eastAsia="Times New Roman"/>
          <w:sz w:val="25"/>
          <w:szCs w:val="25"/>
          <w:lang w:eastAsia="en-GB"/>
        </w:rPr>
        <w:t xml:space="preserve">High levels of attendance make it easier to plan and provide quality services to our pupils and parents and help to achieve high morale </w:t>
      </w:r>
      <w:r w:rsidRPr="00A25F30">
        <w:rPr>
          <w:rFonts w:eastAsia="Times New Roman"/>
          <w:lang w:eastAsia="en-GB"/>
        </w:rPr>
        <w:t xml:space="preserve">amongst our employees. Low levels of attendance result in poor service provision and low morale. </w:t>
      </w:r>
    </w:p>
    <w:p w14:paraId="3A4D16F1" w14:textId="77777777" w:rsidR="00A25F30" w:rsidRPr="00A25F30" w:rsidRDefault="00A25F30" w:rsidP="002D51DE">
      <w:pPr>
        <w:ind w:left="709"/>
        <w:jc w:val="both"/>
        <w:rPr>
          <w:rFonts w:eastAsia="Times New Roman"/>
          <w:lang w:eastAsia="en-GB"/>
        </w:rPr>
      </w:pPr>
    </w:p>
    <w:p w14:paraId="3A75FDC8" w14:textId="2682C7C8" w:rsidR="002D51DE" w:rsidRPr="002D51DE" w:rsidRDefault="00A25F30" w:rsidP="002D51DE">
      <w:pPr>
        <w:ind w:left="709"/>
        <w:jc w:val="both"/>
        <w:rPr>
          <w:rFonts w:eastAsia="Times New Roman"/>
          <w:lang w:eastAsia="en-GB"/>
        </w:rPr>
      </w:pPr>
      <w:r w:rsidRPr="002D51DE">
        <w:rPr>
          <w:rFonts w:eastAsia="Times New Roman"/>
          <w:lang w:val="en" w:eastAsia="en-GB"/>
        </w:rPr>
        <w:tab/>
      </w:r>
      <w:r w:rsidR="00ED4FE0">
        <w:rPr>
          <w:rFonts w:eastAsia="Times New Roman"/>
          <w:sz w:val="25"/>
          <w:szCs w:val="25"/>
          <w:lang w:eastAsia="en-GB"/>
        </w:rPr>
        <w:t>Cambois Primary School</w:t>
      </w:r>
      <w:r w:rsidR="00ED4FE0" w:rsidRPr="002D51DE">
        <w:rPr>
          <w:rFonts w:eastAsia="Times New Roman"/>
          <w:lang w:val="en" w:eastAsia="en-GB"/>
        </w:rPr>
        <w:t xml:space="preserve"> </w:t>
      </w:r>
      <w:r w:rsidR="002D51DE" w:rsidRPr="002D51DE">
        <w:rPr>
          <w:rFonts w:eastAsia="Times New Roman"/>
          <w:lang w:val="en" w:eastAsia="en-GB"/>
        </w:rPr>
        <w:t xml:space="preserve">will </w:t>
      </w:r>
      <w:r w:rsidR="002D51DE" w:rsidRPr="002D51DE">
        <w:rPr>
          <w:rFonts w:eastAsia="Times New Roman"/>
          <w:lang w:eastAsia="en-GB"/>
        </w:rPr>
        <w:t xml:space="preserve">support staff and manage sickness absence in a way that is fair, consistent and complies with employment, health and safety and education legislation.  </w:t>
      </w:r>
    </w:p>
    <w:p w14:paraId="5B95C084" w14:textId="77777777" w:rsidR="002D51DE" w:rsidRPr="002D51DE" w:rsidRDefault="002D51DE" w:rsidP="002D51DE">
      <w:pPr>
        <w:ind w:left="709"/>
        <w:jc w:val="both"/>
        <w:rPr>
          <w:rFonts w:eastAsia="Times New Roman"/>
          <w:lang w:eastAsia="en-GB"/>
        </w:rPr>
      </w:pPr>
    </w:p>
    <w:p w14:paraId="1B076025" w14:textId="26AF68E3" w:rsidR="00C10FB1" w:rsidRPr="002D51DE" w:rsidRDefault="002D51DE" w:rsidP="002D51DE">
      <w:pPr>
        <w:tabs>
          <w:tab w:val="num" w:pos="720"/>
        </w:tabs>
        <w:ind w:left="709"/>
        <w:jc w:val="both"/>
        <w:rPr>
          <w:rFonts w:eastAsia="Times New Roman"/>
          <w:lang w:val="en" w:eastAsia="en-GB"/>
        </w:rPr>
      </w:pPr>
      <w:r w:rsidRPr="002D51DE">
        <w:rPr>
          <w:rFonts w:eastAsia="Times New Roman"/>
          <w:lang w:val="en" w:eastAsia="en-GB"/>
        </w:rPr>
        <w:t>I</w:t>
      </w:r>
      <w:r w:rsidR="00C10FB1" w:rsidRPr="002D51DE">
        <w:rPr>
          <w:rFonts w:eastAsia="Times New Roman"/>
          <w:lang w:val="en" w:eastAsia="en-GB"/>
        </w:rPr>
        <w:t>t is</w:t>
      </w:r>
      <w:r>
        <w:rPr>
          <w:rFonts w:eastAsia="Times New Roman"/>
          <w:lang w:val="en" w:eastAsia="en-GB"/>
        </w:rPr>
        <w:t xml:space="preserve"> </w:t>
      </w:r>
      <w:r w:rsidR="00ED4FE0">
        <w:rPr>
          <w:rFonts w:eastAsia="Times New Roman"/>
          <w:sz w:val="25"/>
          <w:szCs w:val="25"/>
          <w:lang w:eastAsia="en-GB"/>
        </w:rPr>
        <w:t>Cambois Primary School</w:t>
      </w:r>
      <w:r w:rsidR="00C10FB1" w:rsidRPr="002D51DE">
        <w:rPr>
          <w:rFonts w:eastAsia="Times New Roman"/>
          <w:lang w:val="en" w:eastAsia="en-GB"/>
        </w:rPr>
        <w:t xml:space="preserve">’s aim to secure the attendance of all employees throughout working hours. However, it is recognised that a certain level of absence </w:t>
      </w:r>
      <w:bookmarkStart w:id="3" w:name="LPHit5"/>
      <w:bookmarkEnd w:id="3"/>
      <w:r w:rsidR="00C10FB1" w:rsidRPr="002D51DE">
        <w:rPr>
          <w:rFonts w:eastAsia="Times New Roman"/>
          <w:lang w:val="en" w:eastAsia="en-GB"/>
        </w:rPr>
        <w:t>may be necessary due to sickness or injury</w:t>
      </w:r>
      <w:bookmarkStart w:id="4" w:name="LPHit6"/>
      <w:bookmarkEnd w:id="4"/>
      <w:r w:rsidR="00C10FB1" w:rsidRPr="002D51DE">
        <w:rPr>
          <w:rFonts w:eastAsia="Times New Roman"/>
          <w:lang w:val="en" w:eastAsia="en-GB"/>
        </w:rPr>
        <w:t>.</w:t>
      </w:r>
    </w:p>
    <w:p w14:paraId="05003D44" w14:textId="77777777" w:rsidR="00C10FB1" w:rsidRPr="00C10FB1" w:rsidRDefault="00C10FB1" w:rsidP="00554D81">
      <w:pPr>
        <w:tabs>
          <w:tab w:val="num" w:pos="720"/>
        </w:tabs>
        <w:ind w:left="709" w:hanging="720"/>
        <w:jc w:val="both"/>
        <w:rPr>
          <w:rFonts w:eastAsia="Times New Roman"/>
          <w:lang w:val="en" w:eastAsia="en-GB"/>
        </w:rPr>
      </w:pPr>
    </w:p>
    <w:p w14:paraId="753B1AAA" w14:textId="1E2745C8" w:rsidR="00C10FB1" w:rsidRPr="00C10FB1" w:rsidRDefault="00554D81" w:rsidP="00554D81">
      <w:pPr>
        <w:tabs>
          <w:tab w:val="num" w:pos="720"/>
        </w:tabs>
        <w:ind w:left="709" w:hanging="720"/>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It is </w:t>
      </w:r>
      <w:r w:rsidR="00ED4FE0">
        <w:rPr>
          <w:rFonts w:eastAsia="Times New Roman"/>
          <w:sz w:val="25"/>
          <w:szCs w:val="25"/>
          <w:lang w:eastAsia="en-GB"/>
        </w:rPr>
        <w:t>Cambois Primary School</w:t>
      </w:r>
      <w:r w:rsidR="00C10FB1" w:rsidRPr="00C10FB1">
        <w:rPr>
          <w:rFonts w:eastAsia="Times New Roman"/>
          <w:lang w:val="en" w:eastAsia="en-GB"/>
        </w:rPr>
        <w:t>’s aim to provide appropriate support to employees during periods of absence,</w:t>
      </w:r>
      <w:r w:rsidR="00C10FB1" w:rsidRPr="00C10FB1">
        <w:t xml:space="preserve"> subject to operational requirements, in order to assist the return to full health and to facilitate the employee’s return to work</w:t>
      </w:r>
      <w:r w:rsidR="00C10FB1" w:rsidRPr="00C10FB1">
        <w:rPr>
          <w:rFonts w:eastAsia="Times New Roman"/>
          <w:lang w:val="en" w:eastAsia="en-GB"/>
        </w:rPr>
        <w:t>.</w:t>
      </w:r>
    </w:p>
    <w:p w14:paraId="777AD81A" w14:textId="77777777" w:rsidR="00C10FB1" w:rsidRPr="00C10FB1" w:rsidRDefault="00C10FB1" w:rsidP="00554D81">
      <w:pPr>
        <w:tabs>
          <w:tab w:val="num" w:pos="720"/>
        </w:tabs>
        <w:ind w:left="709" w:hanging="720"/>
        <w:jc w:val="both"/>
        <w:rPr>
          <w:b/>
        </w:rPr>
      </w:pPr>
    </w:p>
    <w:p w14:paraId="3EC15076" w14:textId="7D41CBB0" w:rsidR="00C10FB1" w:rsidRPr="00C10FB1" w:rsidRDefault="00554D81" w:rsidP="00554D81">
      <w:pPr>
        <w:tabs>
          <w:tab w:val="num" w:pos="720"/>
        </w:tabs>
        <w:ind w:left="709" w:hanging="720"/>
        <w:jc w:val="both"/>
      </w:pPr>
      <w:r>
        <w:tab/>
      </w:r>
      <w:r w:rsidR="00C10FB1" w:rsidRPr="00C10FB1">
        <w:t xml:space="preserve">Where an employee is disabled under the meaning of the Equality Act 2010, </w:t>
      </w:r>
      <w:r w:rsidR="00ED4FE0">
        <w:rPr>
          <w:rFonts w:eastAsia="Times New Roman"/>
          <w:sz w:val="25"/>
          <w:szCs w:val="25"/>
          <w:lang w:eastAsia="en-GB"/>
        </w:rPr>
        <w:t>Cambois Primary School</w:t>
      </w:r>
      <w:r w:rsidR="00ED4FE0" w:rsidRPr="00C10FB1">
        <w:t xml:space="preserve"> </w:t>
      </w:r>
      <w:r w:rsidR="00C10FB1" w:rsidRPr="00C10FB1">
        <w:t xml:space="preserve">will consider reasonable adjustments in order to </w:t>
      </w:r>
      <w:r w:rsidR="000E5656">
        <w:t>support the employee</w:t>
      </w:r>
      <w:r w:rsidR="00C10FB1" w:rsidRPr="00C10FB1">
        <w:t>.</w:t>
      </w:r>
    </w:p>
    <w:p w14:paraId="193891D1" w14:textId="77777777" w:rsidR="00C10FB1" w:rsidRPr="00C10FB1" w:rsidRDefault="00C10FB1" w:rsidP="00554D81">
      <w:pPr>
        <w:tabs>
          <w:tab w:val="num" w:pos="720"/>
        </w:tabs>
        <w:ind w:left="709" w:hanging="720"/>
        <w:jc w:val="both"/>
        <w:rPr>
          <w:rFonts w:eastAsia="Times New Roman"/>
          <w:color w:val="0000FF"/>
          <w:lang w:val="en-US"/>
        </w:rPr>
      </w:pPr>
    </w:p>
    <w:p w14:paraId="2A3EB553" w14:textId="59D00B94" w:rsidR="00C10FB1" w:rsidRPr="00C10FB1" w:rsidRDefault="00554D81" w:rsidP="00554D81">
      <w:pPr>
        <w:tabs>
          <w:tab w:val="num" w:pos="720"/>
        </w:tabs>
        <w:ind w:left="709" w:hanging="720"/>
        <w:jc w:val="both"/>
        <w:rPr>
          <w:rFonts w:eastAsia="Times New Roman"/>
          <w:color w:val="000000"/>
          <w:lang w:val="en" w:eastAsia="en-GB"/>
        </w:rPr>
      </w:pPr>
      <w:r>
        <w:rPr>
          <w:rFonts w:eastAsia="Times New Roman"/>
          <w:color w:val="FF0000"/>
          <w:lang w:val="en-US"/>
        </w:rPr>
        <w:tab/>
      </w:r>
      <w:r w:rsidR="00ED4FE0">
        <w:rPr>
          <w:rFonts w:eastAsia="Times New Roman"/>
          <w:sz w:val="25"/>
          <w:szCs w:val="25"/>
          <w:lang w:eastAsia="en-GB"/>
        </w:rPr>
        <w:t>Cambois Primary School</w:t>
      </w:r>
      <w:r w:rsidR="00ED4FE0" w:rsidRPr="00C10FB1">
        <w:rPr>
          <w:rFonts w:eastAsia="Times New Roman"/>
          <w:color w:val="000000"/>
          <w:lang w:val="en-US"/>
        </w:rPr>
        <w:t xml:space="preserve"> </w:t>
      </w:r>
      <w:r w:rsidR="00C10FB1" w:rsidRPr="00C10FB1">
        <w:rPr>
          <w:rFonts w:eastAsia="Times New Roman"/>
          <w:color w:val="000000"/>
          <w:lang w:val="en-US"/>
        </w:rPr>
        <w:t>will record and monitor all employee absence</w:t>
      </w:r>
      <w:r w:rsidR="00C10FB1" w:rsidRPr="00C10FB1">
        <w:rPr>
          <w:rFonts w:eastAsia="Times New Roman"/>
          <w:color w:val="0000FF"/>
          <w:lang w:val="en-US"/>
        </w:rPr>
        <w:t xml:space="preserve">. </w:t>
      </w:r>
      <w:r w:rsidR="00C10FB1" w:rsidRPr="00C10FB1">
        <w:rPr>
          <w:rFonts w:eastAsia="Times New Roman"/>
          <w:color w:val="FF0000"/>
          <w:lang w:val="en-US"/>
        </w:rPr>
        <w:t xml:space="preserve"> </w:t>
      </w:r>
      <w:r w:rsidR="00D648E3" w:rsidRPr="00484987">
        <w:rPr>
          <w:rFonts w:eastAsia="Times New Roman"/>
          <w:lang w:val="en-US"/>
        </w:rPr>
        <w:t>The Headteacher</w:t>
      </w:r>
      <w:r w:rsidR="00ED4FE0">
        <w:rPr>
          <w:rFonts w:eastAsia="Times New Roman"/>
          <w:color w:val="FF0000"/>
          <w:lang w:val="en-US"/>
        </w:rPr>
        <w:t xml:space="preserve"> </w:t>
      </w:r>
      <w:r w:rsidR="00C10FB1" w:rsidRPr="00C10FB1">
        <w:rPr>
          <w:rFonts w:eastAsia="Times New Roman"/>
          <w:color w:val="000000"/>
          <w:lang w:val="en-US"/>
        </w:rPr>
        <w:t>will review individual absence records regularly</w:t>
      </w:r>
      <w:r w:rsidR="00C10FB1" w:rsidRPr="00C10FB1">
        <w:t xml:space="preserve"> and provide appropriate support to employees who take sickness absence.</w:t>
      </w:r>
    </w:p>
    <w:p w14:paraId="42BF060C" w14:textId="77777777" w:rsidR="00C10FB1" w:rsidRPr="00C10FB1" w:rsidRDefault="00C10FB1" w:rsidP="00554D81">
      <w:pPr>
        <w:tabs>
          <w:tab w:val="num" w:pos="720"/>
        </w:tabs>
        <w:ind w:left="709" w:hanging="720"/>
        <w:jc w:val="both"/>
      </w:pPr>
    </w:p>
    <w:p w14:paraId="3557CC7B" w14:textId="77777777" w:rsidR="00C10FB1" w:rsidRPr="00C10FB1" w:rsidRDefault="00554D81" w:rsidP="00554D81">
      <w:pPr>
        <w:tabs>
          <w:tab w:val="num" w:pos="720"/>
        </w:tabs>
        <w:ind w:left="709" w:hanging="720"/>
        <w:jc w:val="both"/>
      </w:pPr>
      <w:r>
        <w:tab/>
      </w:r>
      <w:r w:rsidR="00C10FB1" w:rsidRPr="00C10FB1">
        <w:t>Employees have a responsibility to ensure that they are fit to be at work, to do everything possible to enable a return to work from sickness absence as soon as possible, not to hinder his or her recovery, and to report all sickness absence honestly and in line with this procedure.</w:t>
      </w:r>
    </w:p>
    <w:p w14:paraId="044C6786" w14:textId="77777777" w:rsidR="00C10FB1" w:rsidRPr="00C10FB1" w:rsidRDefault="00C10FB1" w:rsidP="00554D81">
      <w:pPr>
        <w:tabs>
          <w:tab w:val="num" w:pos="720"/>
        </w:tabs>
        <w:ind w:left="709" w:hanging="720"/>
        <w:jc w:val="both"/>
      </w:pPr>
    </w:p>
    <w:p w14:paraId="022C352F" w14:textId="722564E6" w:rsidR="00C10FB1" w:rsidRPr="00C10FB1" w:rsidRDefault="00554D81" w:rsidP="00554D81">
      <w:pPr>
        <w:tabs>
          <w:tab w:val="num" w:pos="720"/>
        </w:tabs>
        <w:ind w:left="709" w:hanging="720"/>
        <w:jc w:val="both"/>
      </w:pPr>
      <w:r>
        <w:tab/>
      </w:r>
      <w:r w:rsidR="00C10FB1" w:rsidRPr="00C10FB1">
        <w:t>Employees are expected to abide by all</w:t>
      </w:r>
      <w:r w:rsidR="0075154B">
        <w:t xml:space="preserve"> </w:t>
      </w:r>
      <w:r w:rsidR="00ED4FE0">
        <w:t xml:space="preserve">of </w:t>
      </w:r>
      <w:r w:rsidR="00ED4FE0">
        <w:rPr>
          <w:rFonts w:eastAsia="Times New Roman"/>
          <w:sz w:val="25"/>
          <w:szCs w:val="25"/>
          <w:lang w:eastAsia="en-GB"/>
        </w:rPr>
        <w:t>Cambois Primary School’s</w:t>
      </w:r>
      <w:r w:rsidR="00ED4FE0" w:rsidRPr="00C10FB1">
        <w:t xml:space="preserve"> </w:t>
      </w:r>
      <w:r w:rsidR="00C10FB1" w:rsidRPr="00C10FB1">
        <w:t>policies and procedures and standards of conduct.</w:t>
      </w:r>
    </w:p>
    <w:p w14:paraId="7500F3B5" w14:textId="77777777" w:rsidR="00C10FB1" w:rsidRPr="00C10FB1" w:rsidRDefault="00C10FB1" w:rsidP="00554D81">
      <w:pPr>
        <w:tabs>
          <w:tab w:val="num" w:pos="720"/>
        </w:tabs>
        <w:ind w:left="709" w:hanging="720"/>
        <w:jc w:val="both"/>
      </w:pPr>
    </w:p>
    <w:p w14:paraId="40926A55" w14:textId="77777777" w:rsidR="00757A42" w:rsidRDefault="00757A42" w:rsidP="00757A42">
      <w:pPr>
        <w:tabs>
          <w:tab w:val="left" w:pos="709"/>
          <w:tab w:val="left" w:pos="1418"/>
        </w:tabs>
        <w:ind w:left="709" w:hanging="709"/>
        <w:jc w:val="both"/>
        <w:rPr>
          <w:b/>
        </w:rPr>
      </w:pPr>
      <w:r>
        <w:rPr>
          <w:b/>
        </w:rPr>
        <w:t>2</w:t>
      </w:r>
      <w:r w:rsidRPr="00683628">
        <w:rPr>
          <w:b/>
        </w:rPr>
        <w:t>.0</w:t>
      </w:r>
      <w:r w:rsidRPr="00683628">
        <w:rPr>
          <w:b/>
        </w:rPr>
        <w:tab/>
      </w:r>
      <w:r>
        <w:rPr>
          <w:b/>
        </w:rPr>
        <w:t>Scope</w:t>
      </w:r>
    </w:p>
    <w:p w14:paraId="4C0607EF" w14:textId="77777777" w:rsidR="00757A42" w:rsidRDefault="00757A42" w:rsidP="00757A42">
      <w:pPr>
        <w:tabs>
          <w:tab w:val="left" w:pos="709"/>
          <w:tab w:val="left" w:pos="1418"/>
        </w:tabs>
        <w:ind w:left="709" w:hanging="709"/>
        <w:jc w:val="both"/>
        <w:rPr>
          <w:b/>
        </w:rPr>
      </w:pPr>
    </w:p>
    <w:p w14:paraId="1E6B397D" w14:textId="5DAF0B85" w:rsidR="00C10FB1" w:rsidRDefault="00554D81" w:rsidP="00554D81">
      <w:pPr>
        <w:tabs>
          <w:tab w:val="num" w:pos="720"/>
        </w:tabs>
        <w:ind w:left="709" w:hanging="720"/>
        <w:jc w:val="both"/>
      </w:pPr>
      <w:r>
        <w:tab/>
      </w:r>
      <w:r>
        <w:tab/>
      </w:r>
      <w:r w:rsidR="00C10FB1" w:rsidRPr="00C10FB1">
        <w:t xml:space="preserve">This policy and procedure applies to all </w:t>
      </w:r>
      <w:r w:rsidR="00ED4FE0">
        <w:rPr>
          <w:rFonts w:eastAsia="Times New Roman"/>
          <w:sz w:val="25"/>
          <w:szCs w:val="25"/>
          <w:lang w:eastAsia="en-GB"/>
        </w:rPr>
        <w:t>Cambois Primary School</w:t>
      </w:r>
      <w:r w:rsidR="00ED4FE0" w:rsidRPr="00C10FB1">
        <w:t xml:space="preserve"> </w:t>
      </w:r>
      <w:r w:rsidR="00C10FB1" w:rsidRPr="00C10FB1">
        <w:t xml:space="preserve">employees, with the exception of those employees within their probationary period. </w:t>
      </w:r>
    </w:p>
    <w:p w14:paraId="128925D6" w14:textId="77777777" w:rsidR="00554D81" w:rsidRPr="00C10FB1" w:rsidRDefault="00554D81" w:rsidP="00554D81">
      <w:pPr>
        <w:tabs>
          <w:tab w:val="num" w:pos="720"/>
        </w:tabs>
        <w:ind w:left="709" w:hanging="720"/>
        <w:jc w:val="both"/>
      </w:pPr>
    </w:p>
    <w:p w14:paraId="327D49C6" w14:textId="77777777" w:rsidR="00E57F55" w:rsidRDefault="00757A42" w:rsidP="00554D81">
      <w:pPr>
        <w:tabs>
          <w:tab w:val="left" w:pos="709"/>
          <w:tab w:val="left" w:pos="1418"/>
        </w:tabs>
        <w:ind w:left="709" w:hanging="709"/>
        <w:jc w:val="both"/>
        <w:rPr>
          <w:b/>
        </w:rPr>
      </w:pPr>
      <w:r>
        <w:rPr>
          <w:b/>
        </w:rPr>
        <w:t>3.0</w:t>
      </w:r>
      <w:r>
        <w:rPr>
          <w:b/>
        </w:rPr>
        <w:tab/>
        <w:t>Definitions</w:t>
      </w:r>
    </w:p>
    <w:p w14:paraId="0B841244" w14:textId="77777777" w:rsidR="00757A42" w:rsidRDefault="00757A42" w:rsidP="00554D81">
      <w:pPr>
        <w:tabs>
          <w:tab w:val="left" w:pos="709"/>
          <w:tab w:val="left" w:pos="1418"/>
        </w:tabs>
        <w:ind w:left="709" w:hanging="709"/>
        <w:jc w:val="both"/>
        <w:rPr>
          <w:b/>
        </w:rPr>
      </w:pPr>
    </w:p>
    <w:p w14:paraId="64BD6C4E" w14:textId="22938079" w:rsidR="00E57F55" w:rsidRPr="00CA7199" w:rsidRDefault="00E57F55" w:rsidP="00E57F55">
      <w:pPr>
        <w:tabs>
          <w:tab w:val="left" w:pos="709"/>
          <w:tab w:val="left" w:pos="1418"/>
        </w:tabs>
        <w:ind w:left="709"/>
        <w:jc w:val="both"/>
      </w:pPr>
      <w:r w:rsidRPr="00CA7199">
        <w:rPr>
          <w:b/>
        </w:rPr>
        <w:t>Employee:</w:t>
      </w:r>
      <w:r w:rsidRPr="00CA7199">
        <w:t xml:space="preserve">  f</w:t>
      </w:r>
      <w:r>
        <w:t xml:space="preserve">ull time, part time, permanent and </w:t>
      </w:r>
      <w:r w:rsidRPr="00CA7199">
        <w:t>temporary</w:t>
      </w:r>
      <w:r>
        <w:t xml:space="preserve"> </w:t>
      </w:r>
      <w:r w:rsidRPr="00CA7199">
        <w:t>teachers and support staff who undertake to do work under an employment contract for</w:t>
      </w:r>
      <w:r w:rsidR="00ED4FE0" w:rsidRPr="00ED4FE0">
        <w:rPr>
          <w:rFonts w:eastAsia="Times New Roman"/>
          <w:sz w:val="25"/>
          <w:szCs w:val="25"/>
          <w:lang w:eastAsia="en-GB"/>
        </w:rPr>
        <w:t xml:space="preserve"> </w:t>
      </w:r>
      <w:r w:rsidR="00ED4FE0">
        <w:rPr>
          <w:rFonts w:eastAsia="Times New Roman"/>
          <w:sz w:val="25"/>
          <w:szCs w:val="25"/>
          <w:lang w:eastAsia="en-GB"/>
        </w:rPr>
        <w:t>Cambois Primary School</w:t>
      </w:r>
      <w:r w:rsidRPr="00CA7199">
        <w:rPr>
          <w:rFonts w:eastAsia="Times New Roman"/>
          <w:lang w:eastAsia="en-GB"/>
        </w:rPr>
        <w:t>, personally</w:t>
      </w:r>
      <w:r w:rsidRPr="00CA7199">
        <w:t xml:space="preserve">. </w:t>
      </w:r>
      <w:r>
        <w:t xml:space="preserve">  Employees are entitled to a wide range of employment rights.</w:t>
      </w:r>
    </w:p>
    <w:p w14:paraId="51F0CF9D" w14:textId="77777777" w:rsidR="00E57F55" w:rsidRPr="00CA7199" w:rsidRDefault="00E57F55" w:rsidP="00E57F55">
      <w:pPr>
        <w:tabs>
          <w:tab w:val="left" w:pos="709"/>
          <w:tab w:val="left" w:pos="1418"/>
        </w:tabs>
        <w:ind w:left="709"/>
        <w:jc w:val="both"/>
      </w:pPr>
    </w:p>
    <w:p w14:paraId="1E59ADBA" w14:textId="126E8423" w:rsidR="00E57F55" w:rsidRPr="00CA7199" w:rsidRDefault="00E57F55" w:rsidP="00106DD0">
      <w:pPr>
        <w:pStyle w:val="NormalWeb"/>
        <w:tabs>
          <w:tab w:val="left" w:pos="709"/>
        </w:tabs>
        <w:spacing w:after="0"/>
        <w:ind w:left="709"/>
        <w:jc w:val="both"/>
        <w:rPr>
          <w:rFonts w:ascii="Arial" w:hAnsi="Arial" w:cs="Arial"/>
        </w:rPr>
      </w:pPr>
      <w:r w:rsidRPr="00CA7199">
        <w:rPr>
          <w:rFonts w:ascii="Arial" w:hAnsi="Arial" w:cs="Arial"/>
          <w:b/>
        </w:rPr>
        <w:t xml:space="preserve">Worker:  </w:t>
      </w:r>
      <w:r w:rsidRPr="00CA7199">
        <w:rPr>
          <w:rFonts w:ascii="Arial" w:hAnsi="Arial" w:cs="Arial"/>
        </w:rPr>
        <w:t>full time, part time, permanent</w:t>
      </w:r>
      <w:r>
        <w:rPr>
          <w:rFonts w:ascii="Arial" w:hAnsi="Arial" w:cs="Arial"/>
        </w:rPr>
        <w:t xml:space="preserve">, </w:t>
      </w:r>
      <w:r w:rsidRPr="00CA7199">
        <w:rPr>
          <w:rFonts w:ascii="Arial" w:hAnsi="Arial" w:cs="Arial"/>
        </w:rPr>
        <w:t>temporary</w:t>
      </w:r>
      <w:r w:rsidRPr="00E47C6E">
        <w:rPr>
          <w:rFonts w:ascii="Arial" w:hAnsi="Arial" w:cs="Arial"/>
        </w:rPr>
        <w:t xml:space="preserve"> </w:t>
      </w:r>
      <w:r>
        <w:rPr>
          <w:rFonts w:ascii="Arial" w:hAnsi="Arial" w:cs="Arial"/>
        </w:rPr>
        <w:t>i</w:t>
      </w:r>
      <w:r w:rsidRPr="00CA7199">
        <w:rPr>
          <w:rFonts w:ascii="Arial" w:hAnsi="Arial" w:cs="Arial"/>
        </w:rPr>
        <w:t xml:space="preserve">ndividuals who undertake to do, or perform personally, work or a service for </w:t>
      </w:r>
      <w:r w:rsidR="00ED4FE0" w:rsidRPr="00ED4FE0">
        <w:rPr>
          <w:rFonts w:ascii="Arial" w:hAnsi="Arial" w:cs="Arial"/>
        </w:rPr>
        <w:t>Cambois Primary School</w:t>
      </w:r>
      <w:r w:rsidR="00ED4FE0" w:rsidRPr="00CA7199">
        <w:rPr>
          <w:rFonts w:ascii="Arial" w:hAnsi="Arial" w:cs="Arial"/>
        </w:rPr>
        <w:t xml:space="preserve"> </w:t>
      </w:r>
      <w:r w:rsidRPr="00CA7199">
        <w:rPr>
          <w:rFonts w:ascii="Arial" w:hAnsi="Arial" w:cs="Arial"/>
        </w:rPr>
        <w:t>whether under a contract of employment or any other contract</w:t>
      </w:r>
      <w:r>
        <w:rPr>
          <w:rFonts w:ascii="Arial" w:hAnsi="Arial" w:cs="Arial"/>
        </w:rPr>
        <w:t xml:space="preserve"> for a reward</w:t>
      </w:r>
      <w:r w:rsidRPr="00CA7199">
        <w:rPr>
          <w:rFonts w:ascii="Arial" w:hAnsi="Arial" w:cs="Arial"/>
        </w:rPr>
        <w:t xml:space="preserve">. </w:t>
      </w:r>
      <w:r>
        <w:rPr>
          <w:rFonts w:ascii="Arial" w:hAnsi="Arial" w:cs="Arial"/>
        </w:rPr>
        <w:t xml:space="preserve">‘Worker’ includes agency workers, casual workers, but normally excludes </w:t>
      </w:r>
      <w:r w:rsidRPr="00CA7199">
        <w:rPr>
          <w:rFonts w:ascii="Arial" w:hAnsi="Arial" w:cs="Arial"/>
        </w:rPr>
        <w:t>those who are self-employed</w:t>
      </w:r>
      <w:r>
        <w:rPr>
          <w:rFonts w:ascii="Arial" w:hAnsi="Arial" w:cs="Arial"/>
        </w:rPr>
        <w:t xml:space="preserve"> and </w:t>
      </w:r>
      <w:r w:rsidRPr="00CA7199">
        <w:rPr>
          <w:rFonts w:ascii="Arial" w:hAnsi="Arial" w:cs="Arial"/>
        </w:rPr>
        <w:t>work that is part of a client or customer relationship. Workers are entitled to some employment rights</w:t>
      </w:r>
      <w:r>
        <w:rPr>
          <w:rFonts w:ascii="Arial" w:hAnsi="Arial" w:cs="Arial"/>
        </w:rPr>
        <w:t>,</w:t>
      </w:r>
      <w:r w:rsidRPr="00CA7199">
        <w:rPr>
          <w:rFonts w:ascii="Arial" w:hAnsi="Arial" w:cs="Arial"/>
        </w:rPr>
        <w:t xml:space="preserve"> including holiday pay and protection against unlawful discrimination.</w:t>
      </w:r>
    </w:p>
    <w:p w14:paraId="716A7D6D" w14:textId="77777777" w:rsidR="00E57F55" w:rsidRDefault="00E57F55" w:rsidP="00106DD0">
      <w:pPr>
        <w:tabs>
          <w:tab w:val="left" w:pos="709"/>
          <w:tab w:val="left" w:pos="1418"/>
        </w:tabs>
        <w:ind w:left="709"/>
        <w:jc w:val="both"/>
        <w:rPr>
          <w:b/>
        </w:rPr>
      </w:pPr>
    </w:p>
    <w:p w14:paraId="1D5ABC08" w14:textId="34158C8C" w:rsidR="00E57F55" w:rsidRPr="00B33C04" w:rsidRDefault="00E57F55" w:rsidP="00106DD0">
      <w:pPr>
        <w:tabs>
          <w:tab w:val="left" w:pos="709"/>
          <w:tab w:val="left" w:pos="1418"/>
        </w:tabs>
        <w:ind w:left="709"/>
        <w:jc w:val="both"/>
        <w:rPr>
          <w:rFonts w:eastAsia="Times New Roman"/>
          <w:lang w:eastAsia="en-GB"/>
        </w:rPr>
      </w:pPr>
      <w:r w:rsidRPr="00CA7199">
        <w:rPr>
          <w:b/>
        </w:rPr>
        <w:t xml:space="preserve">Volunteer: </w:t>
      </w:r>
      <w:r w:rsidRPr="00CA7199">
        <w:t>ind</w:t>
      </w:r>
      <w:r w:rsidRPr="00B33C04">
        <w:t xml:space="preserve">ividuals who </w:t>
      </w:r>
      <w:r>
        <w:t xml:space="preserve">willingly, without being required to, </w:t>
      </w:r>
      <w:r w:rsidRPr="00B33C04">
        <w:rPr>
          <w:rFonts w:eastAsia="Times New Roman"/>
          <w:lang w:eastAsia="en-GB"/>
        </w:rPr>
        <w:t xml:space="preserve">carry out unpaid work for </w:t>
      </w:r>
      <w:r w:rsidR="00ED4FE0">
        <w:rPr>
          <w:rFonts w:eastAsia="Times New Roman"/>
          <w:sz w:val="25"/>
          <w:szCs w:val="25"/>
          <w:lang w:eastAsia="en-GB"/>
        </w:rPr>
        <w:t>Cambois Primary School.</w:t>
      </w:r>
    </w:p>
    <w:p w14:paraId="3CEC3514" w14:textId="77777777" w:rsidR="00E57F55" w:rsidRPr="00B33C04" w:rsidRDefault="00E57F55" w:rsidP="00106DD0">
      <w:pPr>
        <w:tabs>
          <w:tab w:val="left" w:pos="709"/>
          <w:tab w:val="left" w:pos="1418"/>
        </w:tabs>
        <w:ind w:left="709"/>
        <w:jc w:val="both"/>
        <w:rPr>
          <w:b/>
        </w:rPr>
      </w:pPr>
    </w:p>
    <w:p w14:paraId="4CBD269E" w14:textId="77777777" w:rsidR="00E57F55" w:rsidRDefault="00E57F55" w:rsidP="00106DD0">
      <w:pPr>
        <w:tabs>
          <w:tab w:val="left" w:pos="709"/>
          <w:tab w:val="left" w:pos="1418"/>
        </w:tabs>
        <w:ind w:left="709"/>
        <w:jc w:val="both"/>
        <w:rPr>
          <w:rFonts w:eastAsia="Times New Roman"/>
          <w:lang w:eastAsia="en-GB"/>
        </w:rPr>
      </w:pPr>
      <w:r w:rsidRPr="00B33C04">
        <w:rPr>
          <w:b/>
        </w:rPr>
        <w:t>Staff:</w:t>
      </w:r>
      <w:r w:rsidRPr="00B33C04">
        <w:t xml:space="preserve"> employees</w:t>
      </w:r>
      <w:r w:rsidRPr="00B33C04">
        <w:rPr>
          <w:rFonts w:eastAsia="Times New Roman"/>
          <w:lang w:eastAsia="en-GB"/>
        </w:rPr>
        <w:t>, workers and volunteers.</w:t>
      </w:r>
    </w:p>
    <w:p w14:paraId="0F7F59E3" w14:textId="77777777" w:rsidR="00810B1B" w:rsidRDefault="00810B1B" w:rsidP="00106DD0">
      <w:pPr>
        <w:tabs>
          <w:tab w:val="left" w:pos="709"/>
          <w:tab w:val="left" w:pos="1418"/>
        </w:tabs>
        <w:ind w:left="709"/>
        <w:jc w:val="both"/>
      </w:pPr>
    </w:p>
    <w:p w14:paraId="23A80ED1" w14:textId="2484D901" w:rsidR="00810B1B" w:rsidRPr="00BD6950" w:rsidRDefault="00810B1B" w:rsidP="00106DD0">
      <w:pPr>
        <w:tabs>
          <w:tab w:val="left" w:pos="709"/>
          <w:tab w:val="left" w:pos="1418"/>
        </w:tabs>
        <w:ind w:left="709"/>
        <w:jc w:val="both"/>
      </w:pPr>
      <w:r w:rsidRPr="00BD6950">
        <w:rPr>
          <w:b/>
        </w:rPr>
        <w:t>Frequent short</w:t>
      </w:r>
      <w:r w:rsidR="00A61429">
        <w:rPr>
          <w:b/>
        </w:rPr>
        <w:t>-</w:t>
      </w:r>
      <w:r w:rsidRPr="00BD6950">
        <w:rPr>
          <w:b/>
        </w:rPr>
        <w:t>term absence</w:t>
      </w:r>
      <w:r w:rsidRPr="00BD6950">
        <w:t>:  three periods of absence in one term/year, or</w:t>
      </w:r>
      <w:r w:rsidR="00BD6950" w:rsidRPr="00BD6950">
        <w:t xml:space="preserve"> u</w:t>
      </w:r>
      <w:r w:rsidRPr="00BD6950">
        <w:t>nacceptable patterns of absence, eg absences regularly on Mondays or Fridays.</w:t>
      </w:r>
    </w:p>
    <w:p w14:paraId="014D27FE" w14:textId="77777777" w:rsidR="00810B1B" w:rsidRDefault="00810B1B" w:rsidP="00106DD0">
      <w:pPr>
        <w:tabs>
          <w:tab w:val="left" w:pos="709"/>
          <w:tab w:val="left" w:pos="1418"/>
        </w:tabs>
        <w:ind w:left="709"/>
        <w:jc w:val="both"/>
      </w:pPr>
    </w:p>
    <w:p w14:paraId="0803FA5E" w14:textId="00D305C9" w:rsidR="00810B1B" w:rsidRPr="00B33C04" w:rsidRDefault="00810B1B" w:rsidP="00106DD0">
      <w:pPr>
        <w:tabs>
          <w:tab w:val="left" w:pos="709"/>
          <w:tab w:val="left" w:pos="1418"/>
        </w:tabs>
        <w:ind w:left="709"/>
        <w:jc w:val="both"/>
      </w:pPr>
      <w:r w:rsidRPr="00106DD0">
        <w:rPr>
          <w:b/>
        </w:rPr>
        <w:t>Long</w:t>
      </w:r>
      <w:r w:rsidR="00A61429">
        <w:rPr>
          <w:b/>
        </w:rPr>
        <w:t>-</w:t>
      </w:r>
      <w:r w:rsidRPr="00106DD0">
        <w:rPr>
          <w:b/>
        </w:rPr>
        <w:t>term absence</w:t>
      </w:r>
      <w:r>
        <w:t>:  absence, which has, or may, last for 4 weeks or more.</w:t>
      </w:r>
    </w:p>
    <w:p w14:paraId="1BA89961" w14:textId="77777777" w:rsidR="00554D81" w:rsidRDefault="00554D81" w:rsidP="00106DD0">
      <w:pPr>
        <w:tabs>
          <w:tab w:val="left" w:pos="709"/>
          <w:tab w:val="left" w:pos="1418"/>
        </w:tabs>
        <w:ind w:left="709" w:hanging="709"/>
        <w:jc w:val="both"/>
        <w:rPr>
          <w:b/>
        </w:rPr>
      </w:pPr>
    </w:p>
    <w:p w14:paraId="2E10EA2E" w14:textId="77777777" w:rsidR="00554D81" w:rsidRPr="00704B1A" w:rsidRDefault="00757A42" w:rsidP="00106DD0">
      <w:pPr>
        <w:tabs>
          <w:tab w:val="left" w:pos="709"/>
          <w:tab w:val="left" w:pos="1418"/>
        </w:tabs>
        <w:ind w:left="709" w:hanging="709"/>
        <w:jc w:val="both"/>
        <w:rPr>
          <w:b/>
        </w:rPr>
      </w:pPr>
      <w:r>
        <w:rPr>
          <w:b/>
        </w:rPr>
        <w:t>4</w:t>
      </w:r>
      <w:r w:rsidR="00554D81">
        <w:rPr>
          <w:b/>
        </w:rPr>
        <w:t>.0</w:t>
      </w:r>
      <w:r w:rsidR="00554D81">
        <w:rPr>
          <w:b/>
        </w:rPr>
        <w:tab/>
      </w:r>
      <w:r w:rsidR="00554D81" w:rsidRPr="00704B1A">
        <w:rPr>
          <w:b/>
        </w:rPr>
        <w:t>Principles</w:t>
      </w:r>
    </w:p>
    <w:p w14:paraId="59F4B0ED" w14:textId="77777777" w:rsidR="00554D81" w:rsidRPr="00683628" w:rsidRDefault="00554D81" w:rsidP="00106DD0">
      <w:pPr>
        <w:tabs>
          <w:tab w:val="left" w:pos="709"/>
          <w:tab w:val="left" w:pos="1418"/>
        </w:tabs>
        <w:jc w:val="both"/>
        <w:rPr>
          <w:rFonts w:eastAsia="Times New Roman"/>
        </w:rPr>
      </w:pPr>
    </w:p>
    <w:p w14:paraId="1B345DDD" w14:textId="77777777" w:rsidR="000E5656" w:rsidRPr="00106DD0" w:rsidRDefault="00106DD0" w:rsidP="00106DD0">
      <w:pPr>
        <w:ind w:left="709"/>
        <w:jc w:val="both"/>
        <w:rPr>
          <w:rFonts w:eastAsia="Times New Roman"/>
          <w:lang w:eastAsia="en-GB"/>
        </w:rPr>
      </w:pPr>
      <w:r>
        <w:rPr>
          <w:rFonts w:eastAsia="Times New Roman"/>
          <w:lang w:eastAsia="en-GB"/>
        </w:rPr>
        <w:t>Employees w</w:t>
      </w:r>
      <w:r w:rsidR="000E5656" w:rsidRPr="00106DD0">
        <w:rPr>
          <w:rFonts w:eastAsia="Times New Roman"/>
          <w:lang w:eastAsia="en-GB"/>
        </w:rPr>
        <w:t>ill be treated throughout th</w:t>
      </w:r>
      <w:r>
        <w:rPr>
          <w:rFonts w:eastAsia="Times New Roman"/>
          <w:lang w:eastAsia="en-GB"/>
        </w:rPr>
        <w:t>is</w:t>
      </w:r>
      <w:r w:rsidR="000E5656" w:rsidRPr="00106DD0">
        <w:rPr>
          <w:rFonts w:eastAsia="Times New Roman"/>
          <w:lang w:eastAsia="en-GB"/>
        </w:rPr>
        <w:t xml:space="preserve"> policy and procedure with dignity and sensitivity, fairly and consistently. </w:t>
      </w:r>
    </w:p>
    <w:p w14:paraId="43019657" w14:textId="77777777" w:rsidR="0078191F" w:rsidRPr="00106DD0" w:rsidRDefault="0078191F" w:rsidP="00106DD0">
      <w:pPr>
        <w:ind w:left="709"/>
        <w:jc w:val="both"/>
        <w:rPr>
          <w:rFonts w:eastAsia="Times New Roman"/>
          <w:lang w:eastAsia="en-GB"/>
        </w:rPr>
      </w:pPr>
    </w:p>
    <w:p w14:paraId="2EF16425" w14:textId="56439AFB" w:rsidR="0078191F" w:rsidRPr="00106DD0" w:rsidRDefault="0078191F" w:rsidP="00106DD0">
      <w:pPr>
        <w:ind w:left="709"/>
        <w:jc w:val="both"/>
        <w:rPr>
          <w:rFonts w:eastAsia="Times New Roman"/>
          <w:lang w:eastAsia="en-GB"/>
        </w:rPr>
      </w:pPr>
      <w:r w:rsidRPr="00106DD0">
        <w:rPr>
          <w:rFonts w:eastAsia="Times New Roman"/>
          <w:lang w:eastAsia="en-GB"/>
        </w:rPr>
        <w:t>Employees are expected to keep in regular personal contact with the</w:t>
      </w:r>
      <w:r w:rsidR="00ED4FE0">
        <w:rPr>
          <w:rFonts w:eastAsia="Times New Roman"/>
          <w:lang w:eastAsia="en-GB"/>
        </w:rPr>
        <w:t>ir Line Manager</w:t>
      </w:r>
      <w:r w:rsidRPr="00106DD0">
        <w:rPr>
          <w:rFonts w:eastAsia="Times New Roman"/>
          <w:lang w:eastAsia="en-GB"/>
        </w:rPr>
        <w:t xml:space="preserve"> during any period sickness absence.</w:t>
      </w:r>
      <w:r w:rsidR="00106DD0">
        <w:rPr>
          <w:rFonts w:eastAsia="Times New Roman"/>
          <w:lang w:eastAsia="en-GB"/>
        </w:rPr>
        <w:t xml:space="preserve">  </w:t>
      </w:r>
      <w:r w:rsidR="00ED4FE0">
        <w:rPr>
          <w:rFonts w:eastAsia="Times New Roman"/>
          <w:sz w:val="25"/>
          <w:szCs w:val="25"/>
          <w:lang w:eastAsia="en-GB"/>
        </w:rPr>
        <w:t>Cambois Primary School</w:t>
      </w:r>
      <w:r w:rsidR="00ED4FE0" w:rsidRPr="00106DD0">
        <w:rPr>
          <w:rFonts w:eastAsia="Times New Roman"/>
          <w:lang w:eastAsia="en-GB"/>
        </w:rPr>
        <w:t xml:space="preserve"> </w:t>
      </w:r>
      <w:r w:rsidRPr="00106DD0">
        <w:rPr>
          <w:rFonts w:eastAsia="Times New Roman"/>
          <w:lang w:eastAsia="en-GB"/>
        </w:rPr>
        <w:t>will maintain contact with employees to support and inform them of key work issues during any sickness absence, and support an early return to work, where possible.</w:t>
      </w:r>
    </w:p>
    <w:p w14:paraId="7D9B9F6D" w14:textId="77777777" w:rsidR="000E5656" w:rsidRPr="00106DD0" w:rsidRDefault="000E5656" w:rsidP="00106DD0">
      <w:pPr>
        <w:ind w:left="709"/>
        <w:jc w:val="both"/>
        <w:rPr>
          <w:rFonts w:eastAsia="Times New Roman"/>
          <w:lang w:eastAsia="en-GB"/>
        </w:rPr>
      </w:pPr>
    </w:p>
    <w:p w14:paraId="56401D72" w14:textId="03864C73" w:rsidR="00106DD0" w:rsidRDefault="00106DD0" w:rsidP="00106DD0">
      <w:pPr>
        <w:ind w:left="709"/>
        <w:jc w:val="both"/>
        <w:rPr>
          <w:lang w:eastAsia="en-GB"/>
        </w:rPr>
      </w:pPr>
      <w:r w:rsidRPr="00106DD0">
        <w:rPr>
          <w:lang w:eastAsia="en-GB"/>
        </w:rPr>
        <w:lastRenderedPageBreak/>
        <w:t xml:space="preserve">Informal discussions with line managers and return to work </w:t>
      </w:r>
      <w:r w:rsidR="00D32920">
        <w:rPr>
          <w:lang w:eastAsia="en-GB"/>
        </w:rPr>
        <w:t>meeting</w:t>
      </w:r>
      <w:r w:rsidRPr="00106DD0">
        <w:rPr>
          <w:lang w:eastAsia="en-GB"/>
        </w:rPr>
        <w:t xml:space="preserve">s will be used to counsel </w:t>
      </w:r>
      <w:r>
        <w:rPr>
          <w:lang w:eastAsia="en-GB"/>
        </w:rPr>
        <w:t>employee</w:t>
      </w:r>
      <w:r w:rsidRPr="00106DD0">
        <w:rPr>
          <w:lang w:eastAsia="en-GB"/>
        </w:rPr>
        <w:t xml:space="preserve"> and to identify, manage and resolve any initial absence problems, where possible.</w:t>
      </w:r>
    </w:p>
    <w:p w14:paraId="74B67A33" w14:textId="77777777" w:rsidR="00106DD0" w:rsidRPr="00106DD0" w:rsidRDefault="00106DD0" w:rsidP="00106DD0">
      <w:pPr>
        <w:ind w:left="709"/>
        <w:jc w:val="both"/>
        <w:rPr>
          <w:lang w:eastAsia="en-GB"/>
        </w:rPr>
      </w:pPr>
    </w:p>
    <w:p w14:paraId="177AE3ED" w14:textId="2D1E7282" w:rsidR="000E5656" w:rsidRPr="00106DD0" w:rsidRDefault="000E5656" w:rsidP="00106DD0">
      <w:pPr>
        <w:ind w:left="709"/>
        <w:jc w:val="both"/>
        <w:rPr>
          <w:rFonts w:eastAsia="Times New Roman"/>
          <w:lang w:eastAsia="en-GB"/>
        </w:rPr>
      </w:pPr>
      <w:r w:rsidRPr="00106DD0">
        <w:rPr>
          <w:rFonts w:eastAsia="Times New Roman"/>
          <w:lang w:eastAsia="en-GB"/>
        </w:rPr>
        <w:t xml:space="preserve">The absence management policy is intended to reduce disruption to the operation of </w:t>
      </w:r>
      <w:r w:rsidR="00ED4FE0">
        <w:rPr>
          <w:rFonts w:eastAsia="Times New Roman"/>
          <w:sz w:val="25"/>
          <w:szCs w:val="25"/>
          <w:lang w:eastAsia="en-GB"/>
        </w:rPr>
        <w:t>Cambois Primary School</w:t>
      </w:r>
      <w:r w:rsidR="00ED4FE0" w:rsidRPr="00106DD0">
        <w:rPr>
          <w:rFonts w:eastAsia="Times New Roman"/>
          <w:lang w:eastAsia="en-GB"/>
        </w:rPr>
        <w:t xml:space="preserve"> </w:t>
      </w:r>
      <w:r w:rsidRPr="00106DD0">
        <w:rPr>
          <w:rFonts w:eastAsia="Times New Roman"/>
          <w:lang w:eastAsia="en-GB"/>
        </w:rPr>
        <w:t>and reduce additional staffing costs.</w:t>
      </w:r>
    </w:p>
    <w:p w14:paraId="6086B611" w14:textId="77777777" w:rsidR="000E5656" w:rsidRPr="00106DD0" w:rsidRDefault="000E5656" w:rsidP="00106DD0">
      <w:pPr>
        <w:ind w:left="709"/>
        <w:jc w:val="both"/>
        <w:rPr>
          <w:rFonts w:eastAsia="Times New Roman"/>
          <w:lang w:eastAsia="en-GB"/>
        </w:rPr>
      </w:pPr>
    </w:p>
    <w:p w14:paraId="2B038225" w14:textId="5159FEE0" w:rsidR="00554D81" w:rsidRPr="00106DD0" w:rsidRDefault="000E5656" w:rsidP="00106DD0">
      <w:pPr>
        <w:ind w:left="709"/>
        <w:jc w:val="both"/>
        <w:rPr>
          <w:rFonts w:eastAsia="Times New Roman"/>
          <w:lang w:eastAsia="en-GB"/>
        </w:rPr>
      </w:pPr>
      <w:r w:rsidRPr="00106DD0">
        <w:rPr>
          <w:rFonts w:eastAsia="Times New Roman"/>
          <w:lang w:eastAsia="en-GB"/>
        </w:rPr>
        <w:t>Effective confidential sickness absence monitoring and management records will be maint</w:t>
      </w:r>
      <w:r w:rsidR="00106DD0">
        <w:rPr>
          <w:rFonts w:eastAsia="Times New Roman"/>
          <w:lang w:eastAsia="en-GB"/>
        </w:rPr>
        <w:t>ain</w:t>
      </w:r>
      <w:r w:rsidRPr="00106DD0">
        <w:rPr>
          <w:rFonts w:eastAsia="Times New Roman"/>
          <w:lang w:eastAsia="en-GB"/>
        </w:rPr>
        <w:t xml:space="preserve">ed by </w:t>
      </w:r>
      <w:r w:rsidR="00ED4FE0">
        <w:rPr>
          <w:rFonts w:eastAsia="Times New Roman"/>
          <w:sz w:val="25"/>
          <w:szCs w:val="25"/>
          <w:lang w:eastAsia="en-GB"/>
        </w:rPr>
        <w:t>Cambois Primary School.</w:t>
      </w:r>
    </w:p>
    <w:p w14:paraId="40A4825C" w14:textId="77777777" w:rsidR="00D81388" w:rsidRPr="00106DD0" w:rsidRDefault="00D81388" w:rsidP="00106DD0">
      <w:pPr>
        <w:ind w:left="709"/>
        <w:jc w:val="both"/>
        <w:rPr>
          <w:rFonts w:eastAsia="Times New Roman"/>
          <w:lang w:eastAsia="en-GB"/>
        </w:rPr>
      </w:pPr>
    </w:p>
    <w:p w14:paraId="0229D0C1" w14:textId="77777777" w:rsidR="000E5656" w:rsidRPr="00106DD0" w:rsidRDefault="00D81388" w:rsidP="00106DD0">
      <w:pPr>
        <w:ind w:left="709"/>
        <w:jc w:val="both"/>
        <w:rPr>
          <w:rFonts w:eastAsia="Times New Roman"/>
          <w:lang w:eastAsia="en-GB"/>
        </w:rPr>
      </w:pPr>
      <w:r w:rsidRPr="00106DD0">
        <w:rPr>
          <w:rFonts w:eastAsia="Times New Roman"/>
          <w:lang w:eastAsia="en-GB"/>
        </w:rPr>
        <w:t>Whe</w:t>
      </w:r>
      <w:r w:rsidR="000E5656" w:rsidRPr="00106DD0">
        <w:rPr>
          <w:rFonts w:eastAsia="Times New Roman"/>
          <w:lang w:eastAsia="en-GB"/>
        </w:rPr>
        <w:t>re any absence is found to be not a genuine sickness absence, any issues of competence and/or conduct will be addressed through the capability or disciplinary policies and procedures.</w:t>
      </w:r>
    </w:p>
    <w:p w14:paraId="193A1A9D" w14:textId="77777777" w:rsidR="000E5656" w:rsidRPr="00106DD0" w:rsidRDefault="000E5656" w:rsidP="00106DD0">
      <w:pPr>
        <w:ind w:left="709"/>
        <w:rPr>
          <w:i/>
          <w:color w:val="00B050"/>
        </w:rPr>
      </w:pPr>
    </w:p>
    <w:p w14:paraId="651BA9BD" w14:textId="77777777" w:rsidR="00554D81" w:rsidRPr="00704B1A" w:rsidRDefault="00757A42" w:rsidP="00624BE4">
      <w:pPr>
        <w:tabs>
          <w:tab w:val="left" w:pos="709"/>
          <w:tab w:val="left" w:pos="1418"/>
        </w:tabs>
        <w:jc w:val="both"/>
        <w:rPr>
          <w:b/>
        </w:rPr>
      </w:pPr>
      <w:r>
        <w:rPr>
          <w:b/>
        </w:rPr>
        <w:t>5</w:t>
      </w:r>
      <w:r w:rsidR="00554D81" w:rsidRPr="00704B1A">
        <w:rPr>
          <w:b/>
        </w:rPr>
        <w:t>.0</w:t>
      </w:r>
      <w:r w:rsidR="00554D81" w:rsidRPr="00704B1A">
        <w:rPr>
          <w:b/>
        </w:rPr>
        <w:tab/>
        <w:t>Responsibility</w:t>
      </w:r>
    </w:p>
    <w:p w14:paraId="714BAB0C" w14:textId="77777777" w:rsidR="00554D81" w:rsidRPr="00704B1A" w:rsidRDefault="00554D81" w:rsidP="00554D81">
      <w:pPr>
        <w:tabs>
          <w:tab w:val="left" w:pos="709"/>
          <w:tab w:val="left" w:pos="1418"/>
        </w:tabs>
        <w:jc w:val="both"/>
      </w:pPr>
    </w:p>
    <w:p w14:paraId="7EEDE111" w14:textId="7B659C4C" w:rsidR="00E57F55" w:rsidRPr="00BD6950" w:rsidRDefault="00E57F55" w:rsidP="00E57F55">
      <w:pPr>
        <w:tabs>
          <w:tab w:val="left" w:pos="709"/>
          <w:tab w:val="left" w:pos="1418"/>
        </w:tabs>
        <w:ind w:left="1418" w:hanging="709"/>
        <w:jc w:val="both"/>
        <w:rPr>
          <w:color w:val="00B050"/>
          <w:u w:val="single"/>
        </w:rPr>
      </w:pPr>
      <w:r w:rsidRPr="00E169A3">
        <w:t>5.1</w:t>
      </w:r>
      <w:r w:rsidRPr="00431A5A">
        <w:rPr>
          <w:b/>
          <w:color w:val="00B050"/>
        </w:rPr>
        <w:tab/>
      </w:r>
      <w:r w:rsidRPr="00461F45">
        <w:rPr>
          <w:u w:val="single"/>
        </w:rPr>
        <w:tab/>
        <w:t>Governing Body</w:t>
      </w:r>
    </w:p>
    <w:p w14:paraId="06E0572B" w14:textId="77777777" w:rsidR="00E57F55" w:rsidRPr="00533227" w:rsidRDefault="00E57F55" w:rsidP="00E57F55">
      <w:pPr>
        <w:ind w:left="709"/>
        <w:jc w:val="both"/>
        <w:rPr>
          <w:lang w:eastAsia="en-GB"/>
        </w:rPr>
      </w:pPr>
    </w:p>
    <w:p w14:paraId="677CC830" w14:textId="1B40335C" w:rsidR="00E57F55" w:rsidRPr="008442FB" w:rsidRDefault="00E57F55" w:rsidP="003D6037">
      <w:pPr>
        <w:ind w:left="1418"/>
        <w:jc w:val="both"/>
        <w:rPr>
          <w:lang w:eastAsia="en-GB"/>
        </w:rPr>
      </w:pPr>
      <w:r w:rsidRPr="008442FB">
        <w:rPr>
          <w:lang w:eastAsia="en-GB"/>
        </w:rPr>
        <w:t xml:space="preserve">The </w:t>
      </w:r>
      <w:r w:rsidRPr="00461F45">
        <w:t>Governing Body</w:t>
      </w:r>
      <w:r w:rsidR="00ED4FE0" w:rsidRPr="00461F45">
        <w:t xml:space="preserve"> </w:t>
      </w:r>
      <w:r w:rsidRPr="008442FB">
        <w:rPr>
          <w:lang w:eastAsia="en-GB"/>
        </w:rPr>
        <w:t>has responsibility for adopting, developing and reviewing this policy and procedure and ensuring that effective monitoring systems and procedures are in place.</w:t>
      </w:r>
    </w:p>
    <w:p w14:paraId="3918C2CA" w14:textId="77777777" w:rsidR="00E57F55" w:rsidRPr="008442FB" w:rsidRDefault="00E57F55" w:rsidP="003D6037">
      <w:pPr>
        <w:ind w:left="1418"/>
        <w:jc w:val="both"/>
      </w:pPr>
    </w:p>
    <w:p w14:paraId="05F581B3" w14:textId="780F9965" w:rsidR="00DB01B3" w:rsidRPr="00E84F51" w:rsidRDefault="00E57F55" w:rsidP="003D6037">
      <w:pPr>
        <w:ind w:left="1418"/>
        <w:jc w:val="both"/>
      </w:pPr>
      <w:r w:rsidRPr="008442FB">
        <w:t xml:space="preserve">The </w:t>
      </w:r>
      <w:r w:rsidRPr="00461F45">
        <w:t>Governing Body</w:t>
      </w:r>
      <w:r w:rsidR="00A732CF" w:rsidRPr="00461F45">
        <w:t xml:space="preserve"> </w:t>
      </w:r>
      <w:r w:rsidRPr="008442FB">
        <w:t>has delegated authority to</w:t>
      </w:r>
      <w:r w:rsidR="00A732CF">
        <w:t xml:space="preserve"> </w:t>
      </w:r>
      <w:r w:rsidRPr="00461F45">
        <w:t>the Headteache</w:t>
      </w:r>
      <w:r w:rsidR="00A732CF" w:rsidRPr="00461F45">
        <w:t>r</w:t>
      </w:r>
      <w:r w:rsidRPr="008442FB">
        <w:t xml:space="preserve">, to make decisions in </w:t>
      </w:r>
      <w:r w:rsidRPr="00E84F51">
        <w:t>relation to</w:t>
      </w:r>
      <w:r w:rsidR="00DB01B3" w:rsidRPr="00E84F51">
        <w:t xml:space="preserve"> the management of sickness absence, up to and including dismissal.</w:t>
      </w:r>
    </w:p>
    <w:p w14:paraId="367D59FD" w14:textId="77777777" w:rsidR="00DB01B3" w:rsidRPr="00E84F51" w:rsidRDefault="00DB01B3" w:rsidP="003D6037">
      <w:pPr>
        <w:ind w:left="1418"/>
        <w:jc w:val="both"/>
      </w:pPr>
    </w:p>
    <w:p w14:paraId="66253760" w14:textId="77777777" w:rsidR="00A732CF" w:rsidRDefault="00E57F55" w:rsidP="00A732CF">
      <w:pPr>
        <w:tabs>
          <w:tab w:val="left" w:pos="709"/>
          <w:tab w:val="left" w:pos="1418"/>
        </w:tabs>
        <w:ind w:left="1418" w:hanging="709"/>
        <w:jc w:val="both"/>
        <w:rPr>
          <w:color w:val="FF0000"/>
          <w:u w:val="single"/>
        </w:rPr>
      </w:pPr>
      <w:r w:rsidRPr="00E84F51">
        <w:t>5.2</w:t>
      </w:r>
      <w:r w:rsidRPr="00E84F51">
        <w:tab/>
      </w:r>
      <w:r w:rsidRPr="00461F45">
        <w:rPr>
          <w:u w:val="single"/>
        </w:rPr>
        <w:t>Headteacher</w:t>
      </w:r>
    </w:p>
    <w:p w14:paraId="3E0E620C" w14:textId="778FE3DB" w:rsidR="00E57F55" w:rsidRPr="00E84F51" w:rsidRDefault="00A732CF" w:rsidP="00A732CF">
      <w:pPr>
        <w:tabs>
          <w:tab w:val="left" w:pos="709"/>
          <w:tab w:val="left" w:pos="1418"/>
        </w:tabs>
        <w:ind w:left="1418" w:hanging="709"/>
        <w:jc w:val="both"/>
        <w:rPr>
          <w:rFonts w:eastAsia="Times New Roman"/>
          <w:lang w:val="en" w:eastAsia="en-GB"/>
        </w:rPr>
      </w:pPr>
      <w:r w:rsidRPr="00E84F51">
        <w:rPr>
          <w:rFonts w:eastAsia="Times New Roman"/>
          <w:lang w:val="en" w:eastAsia="en-GB"/>
        </w:rPr>
        <w:t xml:space="preserve"> </w:t>
      </w:r>
    </w:p>
    <w:p w14:paraId="48D42B5F" w14:textId="69381FC3" w:rsidR="00E57F55" w:rsidRPr="00E84F51" w:rsidRDefault="00E57F55" w:rsidP="003D6037">
      <w:pPr>
        <w:ind w:left="1418"/>
        <w:jc w:val="both"/>
        <w:rPr>
          <w:rFonts w:eastAsia="Times New Roman"/>
          <w:color w:val="FF0000"/>
          <w:lang w:eastAsia="en-GB"/>
        </w:rPr>
      </w:pPr>
      <w:r w:rsidRPr="00E84F51">
        <w:rPr>
          <w:rFonts w:eastAsia="Times New Roman"/>
          <w:lang w:val="en" w:eastAsia="en-GB"/>
        </w:rPr>
        <w:t>The</w:t>
      </w:r>
      <w:r w:rsidR="00461F45">
        <w:rPr>
          <w:rFonts w:eastAsia="Times New Roman"/>
          <w:lang w:val="en" w:eastAsia="en-GB"/>
        </w:rPr>
        <w:t xml:space="preserve"> Committee of Governors</w:t>
      </w:r>
      <w:r w:rsidRPr="00E84F51">
        <w:rPr>
          <w:rFonts w:eastAsia="Times New Roman"/>
          <w:lang w:val="en" w:eastAsia="en-GB"/>
        </w:rPr>
        <w:t xml:space="preserve"> wi</w:t>
      </w:r>
      <w:r w:rsidRPr="0019146D">
        <w:rPr>
          <w:rFonts w:eastAsia="Times New Roman"/>
          <w:color w:val="000000"/>
          <w:lang w:val="en" w:eastAsia="en-GB"/>
        </w:rPr>
        <w:t>ll</w:t>
      </w:r>
      <w:r w:rsidR="00DB01B3" w:rsidRPr="0019146D">
        <w:rPr>
          <w:rFonts w:eastAsia="Times New Roman"/>
          <w:color w:val="000000"/>
          <w:lang w:eastAsia="en-GB"/>
        </w:rPr>
        <w:t xml:space="preserve"> make initial decisions related to ill health</w:t>
      </w:r>
      <w:r w:rsidR="00E84F51" w:rsidRPr="0019146D">
        <w:rPr>
          <w:rFonts w:eastAsia="Times New Roman"/>
          <w:color w:val="000000"/>
          <w:lang w:eastAsia="en-GB"/>
        </w:rPr>
        <w:t xml:space="preserve"> capability </w:t>
      </w:r>
      <w:r w:rsidR="00DB01B3" w:rsidRPr="0019146D">
        <w:rPr>
          <w:rFonts w:eastAsia="Times New Roman"/>
          <w:color w:val="000000"/>
          <w:lang w:eastAsia="en-GB"/>
        </w:rPr>
        <w:t>warnings and dismissals</w:t>
      </w:r>
      <w:r w:rsidR="00E84F51" w:rsidRPr="0019146D">
        <w:rPr>
          <w:rFonts w:eastAsia="Times New Roman"/>
          <w:color w:val="000000"/>
          <w:lang w:eastAsia="en-GB"/>
        </w:rPr>
        <w:t>.</w:t>
      </w:r>
    </w:p>
    <w:p w14:paraId="0E90B128" w14:textId="77777777" w:rsidR="003D6037" w:rsidRDefault="003D6037" w:rsidP="003D6037">
      <w:pPr>
        <w:ind w:left="1418"/>
        <w:jc w:val="both"/>
        <w:rPr>
          <w:lang w:eastAsia="en-GB"/>
        </w:rPr>
      </w:pPr>
    </w:p>
    <w:p w14:paraId="5FE9169C" w14:textId="1EBB2E6D" w:rsidR="003D6037" w:rsidRPr="003D6037" w:rsidRDefault="003D6037" w:rsidP="003D6037">
      <w:pPr>
        <w:ind w:left="1418"/>
        <w:jc w:val="both"/>
        <w:rPr>
          <w:lang w:eastAsia="en-GB"/>
        </w:rPr>
      </w:pPr>
      <w:r>
        <w:rPr>
          <w:lang w:eastAsia="en-GB"/>
        </w:rPr>
        <w:t>If the H</w:t>
      </w:r>
      <w:r w:rsidRPr="003D6037">
        <w:rPr>
          <w:lang w:eastAsia="en-GB"/>
        </w:rPr>
        <w:t>eadteacher is not a member of the decision</w:t>
      </w:r>
      <w:r w:rsidR="00A61429">
        <w:rPr>
          <w:lang w:eastAsia="en-GB"/>
        </w:rPr>
        <w:t>-</w:t>
      </w:r>
      <w:r w:rsidRPr="003D6037">
        <w:rPr>
          <w:lang w:eastAsia="en-GB"/>
        </w:rPr>
        <w:t xml:space="preserve">making committee s/he may attend the formal meeting and advise the </w:t>
      </w:r>
      <w:r w:rsidR="00A732CF" w:rsidRPr="00461F45">
        <w:t>G</w:t>
      </w:r>
      <w:r w:rsidRPr="00461F45">
        <w:t>overnors</w:t>
      </w:r>
      <w:r w:rsidRPr="00461F45">
        <w:rPr>
          <w:lang w:eastAsia="en-GB"/>
        </w:rPr>
        <w:t>,</w:t>
      </w:r>
      <w:r w:rsidRPr="003D6037">
        <w:rPr>
          <w:lang w:eastAsia="en-GB"/>
        </w:rPr>
        <w:t xml:space="preserve"> unless s/he is the subject of the meeting or there is some other conflict of interest.</w:t>
      </w:r>
    </w:p>
    <w:p w14:paraId="0C1538AA" w14:textId="77777777" w:rsidR="00E57F55" w:rsidRPr="00E84F51" w:rsidRDefault="00E57F55" w:rsidP="003D6037">
      <w:pPr>
        <w:ind w:left="1418" w:hanging="1418"/>
        <w:jc w:val="both"/>
        <w:rPr>
          <w:rFonts w:eastAsia="Times New Roman"/>
          <w:lang w:val="en" w:eastAsia="en-GB"/>
        </w:rPr>
      </w:pPr>
    </w:p>
    <w:p w14:paraId="252B8B01" w14:textId="77777777" w:rsidR="00810B1B" w:rsidRPr="00E84F51" w:rsidRDefault="003D6037" w:rsidP="003D6037">
      <w:pPr>
        <w:ind w:left="1418" w:hanging="698"/>
        <w:jc w:val="both"/>
        <w:rPr>
          <w:rFonts w:eastAsia="Times New Roman"/>
          <w:lang w:eastAsia="en-GB"/>
        </w:rPr>
      </w:pPr>
      <w:r w:rsidRPr="003D6037">
        <w:t>5.3</w:t>
      </w:r>
      <w:r>
        <w:rPr>
          <w:color w:val="FF0000"/>
        </w:rPr>
        <w:tab/>
      </w:r>
      <w:r w:rsidR="00E84F51" w:rsidRPr="00757A42">
        <w:rPr>
          <w:u w:val="single"/>
        </w:rPr>
        <w:t>Headteacher</w:t>
      </w:r>
    </w:p>
    <w:p w14:paraId="12807684" w14:textId="77777777" w:rsidR="00E84F51" w:rsidRDefault="00E84F51" w:rsidP="003D6037">
      <w:pPr>
        <w:ind w:left="1418" w:hanging="1418"/>
        <w:jc w:val="both"/>
        <w:rPr>
          <w:rFonts w:eastAsia="Times New Roman"/>
          <w:lang w:eastAsia="en-GB"/>
        </w:rPr>
      </w:pPr>
    </w:p>
    <w:p w14:paraId="654F4E90" w14:textId="77777777" w:rsidR="00E84F51" w:rsidRDefault="00E84F51" w:rsidP="003D6037">
      <w:pPr>
        <w:ind w:left="1418"/>
        <w:jc w:val="both"/>
        <w:rPr>
          <w:rFonts w:eastAsia="Times New Roman"/>
          <w:lang w:eastAsia="en-GB"/>
        </w:rPr>
      </w:pPr>
      <w:r>
        <w:rPr>
          <w:rFonts w:eastAsia="Times New Roman"/>
          <w:lang w:eastAsia="en-GB"/>
        </w:rPr>
        <w:t>The Headteacher will:</w:t>
      </w:r>
    </w:p>
    <w:p w14:paraId="2E85D563" w14:textId="77777777" w:rsidR="00E84F51" w:rsidRDefault="00E84F51" w:rsidP="003D6037">
      <w:pPr>
        <w:ind w:left="1418"/>
        <w:jc w:val="both"/>
        <w:rPr>
          <w:rFonts w:eastAsia="Times New Roman"/>
          <w:lang w:eastAsia="en-GB"/>
        </w:rPr>
      </w:pPr>
    </w:p>
    <w:p w14:paraId="5F580018" w14:textId="77777777" w:rsidR="00624BE4" w:rsidRDefault="00C925E9" w:rsidP="000610F6">
      <w:pPr>
        <w:numPr>
          <w:ilvl w:val="0"/>
          <w:numId w:val="17"/>
        </w:numPr>
        <w:ind w:left="1701" w:hanging="283"/>
        <w:jc w:val="both"/>
        <w:rPr>
          <w:rFonts w:eastAsia="Times New Roman"/>
          <w:lang w:eastAsia="en-GB"/>
        </w:rPr>
      </w:pPr>
      <w:r>
        <w:rPr>
          <w:rFonts w:eastAsia="Times New Roman"/>
          <w:lang w:eastAsia="en-GB"/>
        </w:rPr>
        <w:t>e</w:t>
      </w:r>
      <w:r w:rsidR="00E84F51">
        <w:rPr>
          <w:rFonts w:eastAsia="Times New Roman"/>
          <w:lang w:eastAsia="en-GB"/>
        </w:rPr>
        <w:t xml:space="preserve">nsure that a </w:t>
      </w:r>
      <w:r w:rsidR="00624BE4" w:rsidRPr="00E84F51">
        <w:rPr>
          <w:rFonts w:eastAsia="Times New Roman"/>
          <w:lang w:eastAsia="en-GB"/>
        </w:rPr>
        <w:t xml:space="preserve">safe </w:t>
      </w:r>
      <w:r w:rsidR="00E84F51">
        <w:rPr>
          <w:rFonts w:eastAsia="Times New Roman"/>
          <w:lang w:eastAsia="en-GB"/>
        </w:rPr>
        <w:t>and healthy working environment is provided for all staff;</w:t>
      </w:r>
    </w:p>
    <w:p w14:paraId="4E087D59" w14:textId="6A57711F" w:rsidR="00624BE4" w:rsidRPr="00E84F51" w:rsidRDefault="00C925E9" w:rsidP="000610F6">
      <w:pPr>
        <w:numPr>
          <w:ilvl w:val="0"/>
          <w:numId w:val="17"/>
        </w:numPr>
        <w:ind w:left="1701" w:hanging="283"/>
        <w:jc w:val="both"/>
        <w:rPr>
          <w:rFonts w:eastAsia="Times New Roman"/>
          <w:lang w:eastAsia="en-GB"/>
        </w:rPr>
      </w:pPr>
      <w:r>
        <w:rPr>
          <w:rFonts w:eastAsia="Times New Roman"/>
          <w:lang w:eastAsia="en-GB"/>
        </w:rPr>
        <w:t>m</w:t>
      </w:r>
      <w:r w:rsidR="00624BE4" w:rsidRPr="00E84F51">
        <w:rPr>
          <w:rFonts w:eastAsia="Times New Roman"/>
          <w:lang w:eastAsia="en-GB"/>
        </w:rPr>
        <w:t xml:space="preserve">onitor and regularly review levels of absence </w:t>
      </w:r>
      <w:r w:rsidR="00E84F51">
        <w:rPr>
          <w:rFonts w:eastAsia="Times New Roman"/>
          <w:lang w:eastAsia="en-GB"/>
        </w:rPr>
        <w:t>and take</w:t>
      </w:r>
      <w:r w:rsidR="00A732CF">
        <w:rPr>
          <w:rFonts w:eastAsia="Times New Roman"/>
          <w:lang w:eastAsia="en-GB"/>
        </w:rPr>
        <w:t xml:space="preserve"> </w:t>
      </w:r>
      <w:r w:rsidR="00E84F51">
        <w:rPr>
          <w:rFonts w:eastAsia="Times New Roman"/>
          <w:lang w:eastAsia="en-GB"/>
        </w:rPr>
        <w:t>action as appropriate;</w:t>
      </w:r>
    </w:p>
    <w:p w14:paraId="36BD9700" w14:textId="77777777" w:rsidR="00E84F51" w:rsidRPr="00E84F51" w:rsidRDefault="00C925E9" w:rsidP="000610F6">
      <w:pPr>
        <w:numPr>
          <w:ilvl w:val="0"/>
          <w:numId w:val="17"/>
        </w:numPr>
        <w:ind w:left="1701" w:hanging="283"/>
        <w:jc w:val="both"/>
        <w:rPr>
          <w:rFonts w:eastAsia="Times New Roman"/>
          <w:lang w:eastAsia="en-GB"/>
        </w:rPr>
      </w:pPr>
      <w:r>
        <w:rPr>
          <w:rFonts w:eastAsia="Times New Roman"/>
          <w:lang w:eastAsia="en-GB"/>
        </w:rPr>
        <w:lastRenderedPageBreak/>
        <w:t>i</w:t>
      </w:r>
      <w:r w:rsidR="00E84F51" w:rsidRPr="00E84F51">
        <w:rPr>
          <w:rFonts w:eastAsia="Times New Roman"/>
          <w:lang w:eastAsia="en-GB"/>
        </w:rPr>
        <w:t>mplement the absence management procedures fairly,</w:t>
      </w:r>
      <w:r w:rsidR="003D6037">
        <w:rPr>
          <w:rFonts w:eastAsia="Times New Roman"/>
          <w:lang w:eastAsia="en-GB"/>
        </w:rPr>
        <w:t xml:space="preserve"> sensitively and confidentially;</w:t>
      </w:r>
    </w:p>
    <w:p w14:paraId="2256A269" w14:textId="77777777" w:rsidR="00E84F51" w:rsidRDefault="00C925E9" w:rsidP="000610F6">
      <w:pPr>
        <w:numPr>
          <w:ilvl w:val="0"/>
          <w:numId w:val="17"/>
        </w:numPr>
        <w:ind w:left="1701" w:hanging="283"/>
        <w:jc w:val="both"/>
        <w:rPr>
          <w:rFonts w:eastAsia="Times New Roman"/>
          <w:lang w:eastAsia="en-GB"/>
        </w:rPr>
      </w:pPr>
      <w:r>
        <w:rPr>
          <w:rFonts w:eastAsia="Times New Roman"/>
          <w:lang w:eastAsia="en-GB"/>
        </w:rPr>
        <w:t>e</w:t>
      </w:r>
      <w:r w:rsidR="00624BE4" w:rsidRPr="00E84F51">
        <w:rPr>
          <w:rFonts w:eastAsia="Times New Roman"/>
          <w:lang w:eastAsia="en-GB"/>
        </w:rPr>
        <w:t xml:space="preserve">nsure employees are aware of </w:t>
      </w:r>
      <w:r w:rsidR="003D6037">
        <w:rPr>
          <w:rFonts w:eastAsia="Times New Roman"/>
          <w:lang w:eastAsia="en-GB"/>
        </w:rPr>
        <w:t xml:space="preserve">this </w:t>
      </w:r>
      <w:r w:rsidR="00624BE4" w:rsidRPr="00E84F51">
        <w:rPr>
          <w:rFonts w:eastAsia="Times New Roman"/>
          <w:lang w:eastAsia="en-GB"/>
        </w:rPr>
        <w:t xml:space="preserve">absence management </w:t>
      </w:r>
      <w:r w:rsidR="003D6037">
        <w:rPr>
          <w:rFonts w:eastAsia="Times New Roman"/>
          <w:lang w:eastAsia="en-GB"/>
        </w:rPr>
        <w:t xml:space="preserve">policy and </w:t>
      </w:r>
      <w:r w:rsidR="00624BE4" w:rsidRPr="00E84F51">
        <w:rPr>
          <w:rFonts w:eastAsia="Times New Roman"/>
          <w:lang w:eastAsia="en-GB"/>
        </w:rPr>
        <w:t>procedure, including reporting requirements</w:t>
      </w:r>
      <w:r w:rsidR="00E84F51">
        <w:rPr>
          <w:rFonts w:eastAsia="Times New Roman"/>
          <w:lang w:eastAsia="en-GB"/>
        </w:rPr>
        <w:t>;</w:t>
      </w:r>
    </w:p>
    <w:p w14:paraId="70A14D97" w14:textId="77777777" w:rsidR="00624BE4" w:rsidRPr="00E84F51" w:rsidRDefault="00C925E9" w:rsidP="000610F6">
      <w:pPr>
        <w:numPr>
          <w:ilvl w:val="0"/>
          <w:numId w:val="17"/>
        </w:numPr>
        <w:ind w:left="1701" w:hanging="283"/>
        <w:jc w:val="both"/>
        <w:rPr>
          <w:rFonts w:eastAsia="Times New Roman"/>
          <w:lang w:eastAsia="en-GB"/>
        </w:rPr>
      </w:pPr>
      <w:r>
        <w:rPr>
          <w:rFonts w:eastAsia="Times New Roman"/>
          <w:lang w:eastAsia="en-GB"/>
        </w:rPr>
        <w:t>k</w:t>
      </w:r>
      <w:r w:rsidR="00624BE4" w:rsidRPr="00E84F51">
        <w:rPr>
          <w:rFonts w:eastAsia="Times New Roman"/>
          <w:lang w:eastAsia="en-GB"/>
        </w:rPr>
        <w:t xml:space="preserve">eep in regular contact with </w:t>
      </w:r>
      <w:r w:rsidR="00C139D8">
        <w:rPr>
          <w:rFonts w:eastAsia="Times New Roman"/>
          <w:lang w:eastAsia="en-GB"/>
        </w:rPr>
        <w:t>designated</w:t>
      </w:r>
      <w:r w:rsidR="003D6037">
        <w:rPr>
          <w:rFonts w:eastAsia="Times New Roman"/>
          <w:lang w:eastAsia="en-GB"/>
        </w:rPr>
        <w:t xml:space="preserve"> </w:t>
      </w:r>
      <w:r w:rsidR="00624BE4" w:rsidRPr="00E84F51">
        <w:rPr>
          <w:rFonts w:eastAsia="Times New Roman"/>
          <w:lang w:eastAsia="en-GB"/>
        </w:rPr>
        <w:t>absent employees to provide support, obtain information about their health and keep the</w:t>
      </w:r>
      <w:r w:rsidR="003D6037">
        <w:rPr>
          <w:rFonts w:eastAsia="Times New Roman"/>
          <w:lang w:eastAsia="en-GB"/>
        </w:rPr>
        <w:t xml:space="preserve">m up-to-date on key work issues and undertaking return to work </w:t>
      </w:r>
      <w:r w:rsidR="00D32920">
        <w:rPr>
          <w:rFonts w:eastAsia="Times New Roman"/>
          <w:lang w:eastAsia="en-GB"/>
        </w:rPr>
        <w:t>meeting</w:t>
      </w:r>
      <w:r w:rsidR="003D6037">
        <w:rPr>
          <w:rFonts w:eastAsia="Times New Roman"/>
          <w:lang w:eastAsia="en-GB"/>
        </w:rPr>
        <w:t>s.</w:t>
      </w:r>
    </w:p>
    <w:p w14:paraId="772A8394" w14:textId="77777777" w:rsidR="00E84F51" w:rsidRDefault="00E84F51" w:rsidP="000610F6">
      <w:pPr>
        <w:ind w:left="1701" w:hanging="283"/>
        <w:jc w:val="both"/>
        <w:rPr>
          <w:rFonts w:eastAsia="Times New Roman"/>
        </w:rPr>
      </w:pPr>
    </w:p>
    <w:p w14:paraId="3506A9FF" w14:textId="77777777" w:rsidR="00E84F51" w:rsidRPr="00E84F51" w:rsidRDefault="003D6037" w:rsidP="003D6037">
      <w:pPr>
        <w:ind w:left="1418" w:hanging="698"/>
        <w:jc w:val="both"/>
        <w:rPr>
          <w:rFonts w:eastAsia="Times New Roman"/>
          <w:u w:val="single"/>
        </w:rPr>
      </w:pPr>
      <w:r w:rsidRPr="003D6037">
        <w:rPr>
          <w:rFonts w:eastAsia="Times New Roman"/>
        </w:rPr>
        <w:t>5.4</w:t>
      </w:r>
      <w:r w:rsidRPr="003D6037">
        <w:rPr>
          <w:rFonts w:eastAsia="Times New Roman"/>
        </w:rPr>
        <w:tab/>
      </w:r>
      <w:r w:rsidR="00E84F51" w:rsidRPr="00E84F51">
        <w:rPr>
          <w:rFonts w:eastAsia="Times New Roman"/>
          <w:u w:val="single"/>
        </w:rPr>
        <w:t>The Line Manger</w:t>
      </w:r>
    </w:p>
    <w:p w14:paraId="5BB45E65" w14:textId="77777777" w:rsidR="00E84F51" w:rsidRDefault="00E84F51" w:rsidP="003D6037">
      <w:pPr>
        <w:ind w:left="1418" w:hanging="1418"/>
        <w:jc w:val="both"/>
        <w:rPr>
          <w:rFonts w:eastAsia="Times New Roman"/>
        </w:rPr>
      </w:pPr>
    </w:p>
    <w:p w14:paraId="319642D3" w14:textId="77777777" w:rsidR="00E84F51" w:rsidRDefault="00635D61" w:rsidP="003D6037">
      <w:pPr>
        <w:ind w:left="1418"/>
        <w:jc w:val="both"/>
        <w:rPr>
          <w:rFonts w:eastAsia="Times New Roman"/>
        </w:rPr>
      </w:pPr>
      <w:r w:rsidRPr="00E84F51">
        <w:rPr>
          <w:rFonts w:eastAsia="Times New Roman"/>
        </w:rPr>
        <w:t>The line manager will</w:t>
      </w:r>
      <w:r w:rsidR="00E84F51">
        <w:rPr>
          <w:rFonts w:eastAsia="Times New Roman"/>
        </w:rPr>
        <w:t>:</w:t>
      </w:r>
    </w:p>
    <w:p w14:paraId="6C8E7556" w14:textId="77777777" w:rsidR="00E84F51" w:rsidRDefault="00E84F51" w:rsidP="003D6037">
      <w:pPr>
        <w:ind w:left="1418"/>
        <w:jc w:val="both"/>
        <w:rPr>
          <w:rFonts w:eastAsia="Times New Roman"/>
        </w:rPr>
      </w:pPr>
    </w:p>
    <w:p w14:paraId="30385888" w14:textId="2CC67CB5" w:rsidR="00635D61" w:rsidRPr="0019146D" w:rsidRDefault="00635D61" w:rsidP="003D6037">
      <w:pPr>
        <w:numPr>
          <w:ilvl w:val="0"/>
          <w:numId w:val="16"/>
        </w:numPr>
        <w:ind w:left="1701" w:hanging="283"/>
        <w:jc w:val="both"/>
        <w:rPr>
          <w:rFonts w:eastAsia="Times New Roman"/>
          <w:color w:val="000000"/>
          <w:lang w:eastAsia="en-GB"/>
        </w:rPr>
      </w:pPr>
      <w:r w:rsidRPr="00E84F51">
        <w:rPr>
          <w:rFonts w:eastAsia="Times New Roman"/>
        </w:rPr>
        <w:t xml:space="preserve">contact </w:t>
      </w:r>
      <w:r w:rsidR="00A732CF" w:rsidRPr="00461F45">
        <w:rPr>
          <w:rFonts w:eastAsia="Times New Roman"/>
        </w:rPr>
        <w:t>t</w:t>
      </w:r>
      <w:r w:rsidRPr="00461F45">
        <w:rPr>
          <w:rFonts w:eastAsia="Times New Roman"/>
        </w:rPr>
        <w:t>he</w:t>
      </w:r>
      <w:r w:rsidR="00461F45">
        <w:rPr>
          <w:rFonts w:eastAsia="Times New Roman"/>
        </w:rPr>
        <w:t xml:space="preserve"> Headteacher</w:t>
      </w:r>
      <w:r w:rsidRPr="00461F45">
        <w:rPr>
          <w:rFonts w:eastAsia="Times New Roman"/>
        </w:rPr>
        <w:t xml:space="preserve"> </w:t>
      </w:r>
      <w:r w:rsidRPr="00BD6950">
        <w:rPr>
          <w:rFonts w:eastAsia="Times New Roman"/>
          <w:lang w:eastAsia="en-GB"/>
        </w:rPr>
        <w:t>and</w:t>
      </w:r>
      <w:r w:rsidR="00A732CF">
        <w:rPr>
          <w:rFonts w:eastAsia="Times New Roman"/>
          <w:lang w:eastAsia="en-GB"/>
        </w:rPr>
        <w:t xml:space="preserve"> </w:t>
      </w:r>
      <w:r w:rsidR="00461F45">
        <w:rPr>
          <w:rFonts w:eastAsia="Times New Roman"/>
          <w:lang w:eastAsia="en-GB"/>
        </w:rPr>
        <w:t>the School office team who are responsible for recording sickness absence for the School</w:t>
      </w:r>
      <w:r w:rsidRPr="00E84F51">
        <w:rPr>
          <w:rFonts w:eastAsia="Times New Roman"/>
          <w:color w:val="FF0000"/>
          <w:lang w:eastAsia="en-GB"/>
        </w:rPr>
        <w:t xml:space="preserve"> </w:t>
      </w:r>
      <w:r w:rsidR="00E84F51" w:rsidRPr="0019146D">
        <w:rPr>
          <w:rFonts w:eastAsia="Times New Roman"/>
          <w:color w:val="000000"/>
          <w:lang w:eastAsia="en-GB"/>
        </w:rPr>
        <w:t>and advise that an employee has reported sick; and</w:t>
      </w:r>
    </w:p>
    <w:p w14:paraId="7CA92FA5" w14:textId="77777777" w:rsidR="00E84F51" w:rsidRPr="00EE7792" w:rsidRDefault="00E84F51" w:rsidP="00EE7792">
      <w:pPr>
        <w:numPr>
          <w:ilvl w:val="0"/>
          <w:numId w:val="16"/>
        </w:numPr>
        <w:ind w:left="1701" w:hanging="283"/>
        <w:jc w:val="both"/>
        <w:rPr>
          <w:rFonts w:eastAsia="Times New Roman"/>
          <w:lang w:eastAsia="en-GB"/>
        </w:rPr>
      </w:pPr>
      <w:r>
        <w:rPr>
          <w:rFonts w:eastAsia="Times New Roman"/>
          <w:lang w:eastAsia="en-GB"/>
        </w:rPr>
        <w:t>k</w:t>
      </w:r>
      <w:r w:rsidRPr="00E84F51">
        <w:rPr>
          <w:rFonts w:eastAsia="Times New Roman"/>
          <w:lang w:eastAsia="en-GB"/>
        </w:rPr>
        <w:t>eep in regular contact with</w:t>
      </w:r>
      <w:r w:rsidR="003D6037">
        <w:rPr>
          <w:rFonts w:eastAsia="Times New Roman"/>
          <w:lang w:eastAsia="en-GB"/>
        </w:rPr>
        <w:t xml:space="preserve"> </w:t>
      </w:r>
      <w:r w:rsidR="00C139D8">
        <w:rPr>
          <w:rFonts w:eastAsia="Times New Roman"/>
          <w:lang w:eastAsia="en-GB"/>
        </w:rPr>
        <w:t>designated</w:t>
      </w:r>
      <w:r w:rsidR="003D6037">
        <w:rPr>
          <w:rFonts w:eastAsia="Times New Roman"/>
          <w:lang w:eastAsia="en-GB"/>
        </w:rPr>
        <w:t xml:space="preserve"> </w:t>
      </w:r>
      <w:r w:rsidRPr="00E84F51">
        <w:rPr>
          <w:rFonts w:eastAsia="Times New Roman"/>
          <w:lang w:eastAsia="en-GB"/>
        </w:rPr>
        <w:t>absent employees to provide support, obtain information about their health and keep the</w:t>
      </w:r>
      <w:r w:rsidR="003D6037">
        <w:rPr>
          <w:rFonts w:eastAsia="Times New Roman"/>
          <w:lang w:eastAsia="en-GB"/>
        </w:rPr>
        <w:t xml:space="preserve">m up-to-date on key </w:t>
      </w:r>
      <w:r w:rsidR="003D6037" w:rsidRPr="00EE7792">
        <w:rPr>
          <w:rFonts w:eastAsia="Times New Roman"/>
          <w:lang w:eastAsia="en-GB"/>
        </w:rPr>
        <w:t xml:space="preserve">work issues and undertaking return to work </w:t>
      </w:r>
      <w:r w:rsidR="00D32920">
        <w:rPr>
          <w:rFonts w:eastAsia="Times New Roman"/>
          <w:lang w:eastAsia="en-GB"/>
        </w:rPr>
        <w:t>meeting</w:t>
      </w:r>
      <w:r w:rsidR="003D6037" w:rsidRPr="00EE7792">
        <w:rPr>
          <w:rFonts w:eastAsia="Times New Roman"/>
          <w:lang w:eastAsia="en-GB"/>
        </w:rPr>
        <w:t>s.</w:t>
      </w:r>
    </w:p>
    <w:p w14:paraId="0195CFC5" w14:textId="77777777" w:rsidR="00E57F55" w:rsidRPr="00EE7792" w:rsidRDefault="00E57F55" w:rsidP="00EE7792">
      <w:pPr>
        <w:ind w:left="1701"/>
        <w:jc w:val="both"/>
        <w:rPr>
          <w:rFonts w:eastAsia="Times New Roman"/>
          <w:lang w:val="en" w:eastAsia="en-GB"/>
        </w:rPr>
      </w:pPr>
    </w:p>
    <w:p w14:paraId="6B5071BC" w14:textId="77777777" w:rsidR="00E57F55" w:rsidRPr="00EE7792" w:rsidRDefault="00E57F55" w:rsidP="00EE7792">
      <w:pPr>
        <w:tabs>
          <w:tab w:val="left" w:pos="709"/>
          <w:tab w:val="left" w:pos="1418"/>
        </w:tabs>
        <w:ind w:left="1418" w:hanging="709"/>
        <w:jc w:val="both"/>
        <w:rPr>
          <w:b/>
        </w:rPr>
      </w:pPr>
      <w:r w:rsidRPr="00EE7792">
        <w:t>5.</w:t>
      </w:r>
      <w:r w:rsidR="003D6037" w:rsidRPr="00EE7792">
        <w:t>5</w:t>
      </w:r>
      <w:r w:rsidRPr="00EE7792">
        <w:rPr>
          <w:b/>
        </w:rPr>
        <w:tab/>
      </w:r>
      <w:r w:rsidRPr="00EE7792">
        <w:rPr>
          <w:u w:val="single"/>
        </w:rPr>
        <w:t>Employee</w:t>
      </w:r>
    </w:p>
    <w:p w14:paraId="082829D8" w14:textId="77777777" w:rsidR="00E57F55" w:rsidRPr="00EE7792" w:rsidRDefault="00E57F55" w:rsidP="00EE7792">
      <w:pPr>
        <w:tabs>
          <w:tab w:val="left" w:pos="709"/>
          <w:tab w:val="left" w:pos="1418"/>
        </w:tabs>
        <w:ind w:firstLine="709"/>
        <w:jc w:val="both"/>
        <w:rPr>
          <w:b/>
        </w:rPr>
      </w:pPr>
    </w:p>
    <w:p w14:paraId="07D9FBBE" w14:textId="77777777" w:rsidR="00E57F55" w:rsidRPr="00EE7792" w:rsidRDefault="00E57F55" w:rsidP="00EE7792">
      <w:pPr>
        <w:tabs>
          <w:tab w:val="left" w:pos="709"/>
        </w:tabs>
        <w:ind w:left="1701" w:hanging="283"/>
        <w:jc w:val="both"/>
        <w:rPr>
          <w:rFonts w:eastAsia="Times New Roman"/>
          <w:lang w:val="en" w:eastAsia="en-GB"/>
        </w:rPr>
      </w:pPr>
      <w:r w:rsidRPr="00EE7792">
        <w:rPr>
          <w:rFonts w:eastAsia="Times New Roman"/>
          <w:lang w:val="en" w:eastAsia="en-GB"/>
        </w:rPr>
        <w:t>The employee will:</w:t>
      </w:r>
    </w:p>
    <w:p w14:paraId="509B6B4F" w14:textId="77777777" w:rsidR="00E57F55" w:rsidRPr="00EE7792" w:rsidRDefault="00E57F55" w:rsidP="00EE7792">
      <w:pPr>
        <w:tabs>
          <w:tab w:val="left" w:pos="709"/>
        </w:tabs>
        <w:ind w:left="1701" w:hanging="283"/>
        <w:jc w:val="both"/>
        <w:rPr>
          <w:rFonts w:eastAsia="Times New Roman"/>
          <w:color w:val="00B050"/>
          <w:lang w:val="en" w:eastAsia="en-GB"/>
        </w:rPr>
      </w:pPr>
    </w:p>
    <w:p w14:paraId="757093E2" w14:textId="77777777" w:rsidR="003B767A" w:rsidRDefault="003B767A" w:rsidP="003B767A">
      <w:pPr>
        <w:numPr>
          <w:ilvl w:val="0"/>
          <w:numId w:val="5"/>
        </w:numPr>
        <w:ind w:left="1701" w:hanging="283"/>
        <w:jc w:val="both"/>
        <w:rPr>
          <w:rFonts w:eastAsia="Times New Roman"/>
          <w:lang w:eastAsia="en-GB"/>
        </w:rPr>
      </w:pPr>
      <w:r>
        <w:rPr>
          <w:rFonts w:eastAsia="Times New Roman"/>
          <w:lang w:eastAsia="en-GB"/>
        </w:rPr>
        <w:t>s</w:t>
      </w:r>
      <w:r w:rsidRPr="00EE7792">
        <w:rPr>
          <w:rFonts w:eastAsia="Times New Roman"/>
          <w:lang w:eastAsia="en-GB"/>
        </w:rPr>
        <w:t>afeguard and maintain</w:t>
      </w:r>
      <w:r>
        <w:rPr>
          <w:rFonts w:eastAsia="Times New Roman"/>
          <w:lang w:eastAsia="en-GB"/>
        </w:rPr>
        <w:t xml:space="preserve"> his/her </w:t>
      </w:r>
      <w:r w:rsidRPr="00EE7792">
        <w:rPr>
          <w:rFonts w:eastAsia="Times New Roman"/>
          <w:lang w:eastAsia="en-GB"/>
        </w:rPr>
        <w:t>own health</w:t>
      </w:r>
      <w:r>
        <w:rPr>
          <w:rFonts w:eastAsia="Times New Roman"/>
          <w:lang w:eastAsia="en-GB"/>
        </w:rPr>
        <w:t>;</w:t>
      </w:r>
    </w:p>
    <w:p w14:paraId="7AE62B4D" w14:textId="77777777" w:rsidR="00C406DA" w:rsidRPr="00EE7792" w:rsidRDefault="00C925E9" w:rsidP="00EE7792">
      <w:pPr>
        <w:numPr>
          <w:ilvl w:val="0"/>
          <w:numId w:val="5"/>
        </w:numPr>
        <w:ind w:left="1701" w:hanging="283"/>
        <w:jc w:val="both"/>
        <w:rPr>
          <w:rFonts w:eastAsia="Times New Roman"/>
          <w:lang w:eastAsia="en-GB"/>
        </w:rPr>
      </w:pPr>
      <w:r>
        <w:rPr>
          <w:rFonts w:eastAsia="Times New Roman"/>
          <w:lang w:eastAsia="en-GB"/>
        </w:rPr>
        <w:t>a</w:t>
      </w:r>
      <w:r w:rsidR="00C406DA" w:rsidRPr="00EE7792">
        <w:rPr>
          <w:rFonts w:eastAsia="Times New Roman"/>
          <w:lang w:eastAsia="en-GB"/>
        </w:rPr>
        <w:t>ttend work as contractually required, unless genuinely not fit enough to do so,</w:t>
      </w:r>
    </w:p>
    <w:p w14:paraId="6B181FE2"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a</w:t>
      </w:r>
      <w:r w:rsidR="00810B1B" w:rsidRPr="00EE7792">
        <w:rPr>
          <w:rFonts w:eastAsia="Times New Roman"/>
          <w:lang w:eastAsia="en-GB"/>
        </w:rPr>
        <w:t>ccess medical advice and treatment, where appropriate, as quickly as possible in order to facilitate attendance at work and/or a return to work</w:t>
      </w:r>
      <w:r w:rsidR="00EE7792">
        <w:rPr>
          <w:rFonts w:eastAsia="Times New Roman"/>
          <w:lang w:eastAsia="en-GB"/>
        </w:rPr>
        <w:t>;</w:t>
      </w:r>
    </w:p>
    <w:p w14:paraId="178C0522"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c</w:t>
      </w:r>
      <w:r w:rsidR="00810B1B" w:rsidRPr="00EE7792">
        <w:rPr>
          <w:rFonts w:eastAsia="Times New Roman"/>
          <w:lang w:eastAsia="en-GB"/>
        </w:rPr>
        <w:t>o-operate with referrals to an occupational health adviser as required</w:t>
      </w:r>
      <w:r w:rsidR="00EE7792">
        <w:rPr>
          <w:rFonts w:eastAsia="Times New Roman"/>
          <w:lang w:eastAsia="en-GB"/>
        </w:rPr>
        <w:t>;</w:t>
      </w:r>
      <w:r w:rsidR="00810B1B" w:rsidRPr="00EE7792">
        <w:rPr>
          <w:rFonts w:eastAsia="Times New Roman"/>
          <w:lang w:eastAsia="en-GB"/>
        </w:rPr>
        <w:t xml:space="preserve"> </w:t>
      </w:r>
    </w:p>
    <w:p w14:paraId="71ADAFB5"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i</w:t>
      </w:r>
      <w:r w:rsidR="00810B1B" w:rsidRPr="00EE7792">
        <w:rPr>
          <w:rFonts w:eastAsia="Times New Roman"/>
          <w:lang w:eastAsia="en-GB"/>
        </w:rPr>
        <w:t xml:space="preserve">nform his/her line manager of any health issues impacting on his/her ability to attend work and/or performance within the workplace, including the effects, prognosis and developments </w:t>
      </w:r>
    </w:p>
    <w:p w14:paraId="2F3AA219" w14:textId="77777777" w:rsidR="00020CF0" w:rsidRPr="00EE7792" w:rsidRDefault="00020CF0" w:rsidP="00EE7792">
      <w:pPr>
        <w:numPr>
          <w:ilvl w:val="0"/>
          <w:numId w:val="5"/>
        </w:numPr>
        <w:autoSpaceDE w:val="0"/>
        <w:autoSpaceDN w:val="0"/>
        <w:adjustRightInd w:val="0"/>
        <w:ind w:left="1701" w:hanging="283"/>
        <w:jc w:val="both"/>
        <w:rPr>
          <w:lang w:eastAsia="en-GB"/>
        </w:rPr>
      </w:pPr>
      <w:r w:rsidRPr="00EE7792">
        <w:rPr>
          <w:lang w:eastAsia="en-GB"/>
        </w:rPr>
        <w:t>not undertake any form of paid alternative work whilst absent due to illness, unless in receipt of medical advice advising that s/he is fit to undertake the alternative work;</w:t>
      </w:r>
    </w:p>
    <w:p w14:paraId="77696FEC" w14:textId="77777777" w:rsidR="00810B1B" w:rsidRPr="00EE7792" w:rsidRDefault="00C925E9" w:rsidP="00EE7792">
      <w:pPr>
        <w:numPr>
          <w:ilvl w:val="0"/>
          <w:numId w:val="5"/>
        </w:numPr>
        <w:ind w:left="1701" w:hanging="283"/>
        <w:jc w:val="both"/>
        <w:rPr>
          <w:rFonts w:eastAsia="Times New Roman"/>
          <w:lang w:eastAsia="en-GB"/>
        </w:rPr>
      </w:pPr>
      <w:r>
        <w:rPr>
          <w:rFonts w:eastAsia="Times New Roman"/>
          <w:lang w:eastAsia="en-GB"/>
        </w:rPr>
        <w:t>m</w:t>
      </w:r>
      <w:r w:rsidR="00810B1B" w:rsidRPr="00EE7792">
        <w:rPr>
          <w:rFonts w:eastAsia="Times New Roman"/>
          <w:lang w:eastAsia="en-GB"/>
        </w:rPr>
        <w:t>aintain regular contact with his/her designated co</w:t>
      </w:r>
      <w:r w:rsidR="00EE7792">
        <w:rPr>
          <w:rFonts w:eastAsia="Times New Roman"/>
          <w:lang w:eastAsia="en-GB"/>
        </w:rPr>
        <w:t>ntact during periods of absence; and</w:t>
      </w:r>
    </w:p>
    <w:p w14:paraId="22F79E95" w14:textId="77777777" w:rsidR="00EE7792" w:rsidRPr="00EE7792" w:rsidRDefault="00EE7792" w:rsidP="00EE7792">
      <w:pPr>
        <w:numPr>
          <w:ilvl w:val="0"/>
          <w:numId w:val="5"/>
        </w:numPr>
        <w:ind w:left="1701" w:hanging="283"/>
        <w:jc w:val="both"/>
      </w:pPr>
      <w:r w:rsidRPr="00EE7792">
        <w:rPr>
          <w:rFonts w:eastAsia="Times New Roman"/>
          <w:lang w:val="en" w:eastAsia="en-GB"/>
        </w:rPr>
        <w:t xml:space="preserve">fully understand, comply </w:t>
      </w:r>
      <w:r w:rsidR="00020CF0" w:rsidRPr="00EE7792">
        <w:rPr>
          <w:rFonts w:eastAsia="Times New Roman"/>
          <w:lang w:eastAsia="en-GB"/>
        </w:rPr>
        <w:t>and co-operate with this absence management policy and procedure</w:t>
      </w:r>
      <w:r w:rsidRPr="00EE7792">
        <w:rPr>
          <w:rFonts w:eastAsia="Times New Roman"/>
          <w:lang w:eastAsia="en-GB"/>
        </w:rPr>
        <w:t>.</w:t>
      </w:r>
    </w:p>
    <w:p w14:paraId="108B78B2" w14:textId="77777777" w:rsidR="00EE7792" w:rsidRDefault="00EE7792" w:rsidP="00EE7792">
      <w:pPr>
        <w:ind w:left="1701"/>
        <w:jc w:val="both"/>
      </w:pPr>
    </w:p>
    <w:p w14:paraId="51A211D7" w14:textId="64B3C9CE" w:rsidR="00E57F55" w:rsidRDefault="00D9091A" w:rsidP="00EE7792">
      <w:pPr>
        <w:ind w:left="1418" w:hanging="709"/>
        <w:jc w:val="both"/>
        <w:rPr>
          <w:rFonts w:eastAsia="Times New Roman" w:cs="Times New Roman"/>
        </w:rPr>
      </w:pPr>
      <w:r w:rsidRPr="00EE7792">
        <w:t>5.6</w:t>
      </w:r>
      <w:r w:rsidR="00E57F55" w:rsidRPr="00EE7792">
        <w:tab/>
        <w:t xml:space="preserve">Responsibility for this policy lies with </w:t>
      </w:r>
      <w:r w:rsidR="00E57F55" w:rsidRPr="00461F45">
        <w:t xml:space="preserve">the Headteacher </w:t>
      </w:r>
      <w:r w:rsidR="00E57F55" w:rsidRPr="0056197E">
        <w:t xml:space="preserve">who has </w:t>
      </w:r>
      <w:r w:rsidR="00E57F55" w:rsidRPr="00D9091A">
        <w:t>responsibility for</w:t>
      </w:r>
      <w:r w:rsidRPr="00D9091A">
        <w:t xml:space="preserve"> the absence management of sickness sensitively, consistently </w:t>
      </w:r>
      <w:r w:rsidR="00E57F55" w:rsidRPr="00D9091A">
        <w:rPr>
          <w:rFonts w:eastAsia="Times New Roman" w:cs="Times New Roman"/>
        </w:rPr>
        <w:t>and fairly.</w:t>
      </w:r>
    </w:p>
    <w:p w14:paraId="6051CCA9" w14:textId="77777777" w:rsidR="00A732CF" w:rsidRDefault="00A732CF" w:rsidP="00EE7792">
      <w:pPr>
        <w:ind w:left="1418" w:hanging="709"/>
        <w:jc w:val="both"/>
      </w:pPr>
    </w:p>
    <w:p w14:paraId="51934264" w14:textId="77777777" w:rsidR="00C10FB1" w:rsidRPr="00C10FB1" w:rsidRDefault="00C10FB1" w:rsidP="00554D81">
      <w:pPr>
        <w:tabs>
          <w:tab w:val="num" w:pos="720"/>
        </w:tabs>
        <w:ind w:left="709" w:hanging="720"/>
        <w:jc w:val="both"/>
      </w:pPr>
    </w:p>
    <w:p w14:paraId="1966D5A4" w14:textId="08A2B2D8" w:rsidR="00C10FB1" w:rsidRPr="004849DF" w:rsidRDefault="00757A42" w:rsidP="00554D81">
      <w:pPr>
        <w:tabs>
          <w:tab w:val="num" w:pos="720"/>
        </w:tabs>
        <w:ind w:left="709" w:hanging="709"/>
        <w:jc w:val="both"/>
        <w:rPr>
          <w:rFonts w:eastAsia="Times New Roman"/>
          <w:b/>
          <w:color w:val="FF0000"/>
          <w:lang w:val="en" w:eastAsia="en-GB"/>
        </w:rPr>
      </w:pPr>
      <w:r>
        <w:rPr>
          <w:rFonts w:eastAsia="Times New Roman"/>
          <w:b/>
          <w:lang w:val="en" w:eastAsia="en-GB"/>
        </w:rPr>
        <w:lastRenderedPageBreak/>
        <w:t>6</w:t>
      </w:r>
      <w:r w:rsidR="00C10FB1" w:rsidRPr="00C10FB1">
        <w:rPr>
          <w:rFonts w:eastAsia="Times New Roman"/>
          <w:b/>
          <w:lang w:val="en" w:eastAsia="en-GB"/>
        </w:rPr>
        <w:t>.0</w:t>
      </w:r>
      <w:r w:rsidR="00C10FB1" w:rsidRPr="00C10FB1">
        <w:rPr>
          <w:rFonts w:eastAsia="Times New Roman"/>
          <w:b/>
          <w:lang w:val="en" w:eastAsia="en-GB"/>
        </w:rPr>
        <w:tab/>
        <w:t>Notification Procedure</w:t>
      </w:r>
      <w:r w:rsidR="004849DF">
        <w:rPr>
          <w:rFonts w:eastAsia="Times New Roman"/>
          <w:b/>
          <w:lang w:val="en" w:eastAsia="en-GB"/>
        </w:rPr>
        <w:t xml:space="preserve"> </w:t>
      </w:r>
    </w:p>
    <w:p w14:paraId="191EA9DB" w14:textId="77777777" w:rsidR="00C10FB1" w:rsidRPr="00C10FB1" w:rsidRDefault="00C10FB1" w:rsidP="00554D81">
      <w:pPr>
        <w:tabs>
          <w:tab w:val="num" w:pos="720"/>
        </w:tabs>
        <w:ind w:hanging="720"/>
        <w:jc w:val="both"/>
        <w:rPr>
          <w:rFonts w:eastAsia="Times New Roman"/>
          <w:lang w:val="en" w:eastAsia="en-GB"/>
        </w:rPr>
      </w:pPr>
    </w:p>
    <w:p w14:paraId="4866EFA7" w14:textId="3E256833" w:rsidR="00C10FB1" w:rsidRPr="001366E5" w:rsidRDefault="00C10FB1" w:rsidP="00554D81">
      <w:pPr>
        <w:ind w:left="709"/>
        <w:jc w:val="both"/>
        <w:rPr>
          <w:rFonts w:eastAsia="Times New Roman"/>
          <w:lang w:val="en" w:eastAsia="en-GB"/>
        </w:rPr>
      </w:pPr>
      <w:bookmarkStart w:id="5" w:name="dcam-247457"/>
      <w:bookmarkStart w:id="6" w:name="dcam-247760"/>
      <w:bookmarkEnd w:id="5"/>
      <w:bookmarkEnd w:id="6"/>
      <w:r w:rsidRPr="001366E5">
        <w:rPr>
          <w:rFonts w:eastAsia="Times New Roman"/>
          <w:lang w:val="en" w:eastAsia="en-GB"/>
        </w:rPr>
        <w:t>Employees who are absent from work due to sickness</w:t>
      </w:r>
      <w:bookmarkStart w:id="7" w:name="LPHit7"/>
      <w:bookmarkEnd w:id="7"/>
      <w:r w:rsidRPr="001366E5">
        <w:rPr>
          <w:rFonts w:eastAsia="Times New Roman"/>
          <w:lang w:val="en" w:eastAsia="en-GB"/>
        </w:rPr>
        <w:t xml:space="preserve"> or injury must </w:t>
      </w:r>
      <w:bookmarkStart w:id="8" w:name="dcam-247458"/>
      <w:bookmarkStart w:id="9" w:name="dcam-247761"/>
      <w:bookmarkEnd w:id="8"/>
      <w:bookmarkEnd w:id="9"/>
      <w:r w:rsidRPr="001366E5">
        <w:rPr>
          <w:rFonts w:eastAsia="Times New Roman"/>
          <w:lang w:val="en" w:eastAsia="en-GB"/>
        </w:rPr>
        <w:t xml:space="preserve">telephone </w:t>
      </w:r>
      <w:r w:rsidR="001366E5" w:rsidRPr="001366E5">
        <w:rPr>
          <w:rFonts w:eastAsia="Times New Roman"/>
          <w:lang w:val="en" w:eastAsia="en-GB"/>
        </w:rPr>
        <w:t xml:space="preserve">the headteacher and </w:t>
      </w:r>
      <w:r w:rsidR="00A732CF" w:rsidRPr="001366E5">
        <w:rPr>
          <w:rFonts w:eastAsia="Times New Roman"/>
          <w:lang w:val="en" w:eastAsia="en-GB"/>
        </w:rPr>
        <w:t>the office</w:t>
      </w:r>
      <w:r w:rsidRPr="001366E5">
        <w:rPr>
          <w:rFonts w:eastAsia="Times New Roman"/>
          <w:lang w:val="en" w:eastAsia="en-GB"/>
        </w:rPr>
        <w:t xml:space="preserve"> personally and provide details of their absence </w:t>
      </w:r>
      <w:r w:rsidR="007C3FF8" w:rsidRPr="001366E5">
        <w:rPr>
          <w:rFonts w:eastAsia="Times New Roman"/>
          <w:lang w:val="en" w:eastAsia="en-GB"/>
        </w:rPr>
        <w:t xml:space="preserve">at least </w:t>
      </w:r>
      <w:r w:rsidRPr="001366E5">
        <w:rPr>
          <w:rFonts w:eastAsia="Times New Roman"/>
          <w:lang w:val="en" w:eastAsia="en-GB"/>
        </w:rPr>
        <w:t>one hour</w:t>
      </w:r>
      <w:r w:rsidR="007C3FF8" w:rsidRPr="001366E5">
        <w:rPr>
          <w:rFonts w:eastAsia="Times New Roman"/>
          <w:lang w:val="en" w:eastAsia="en-GB"/>
        </w:rPr>
        <w:t xml:space="preserve"> prior to their </w:t>
      </w:r>
      <w:r w:rsidRPr="001366E5">
        <w:rPr>
          <w:rFonts w:eastAsia="Times New Roman"/>
          <w:lang w:val="en" w:eastAsia="en-GB"/>
        </w:rPr>
        <w:t>usual starting time on the first day of absence</w:t>
      </w:r>
      <w:bookmarkStart w:id="10" w:name="LPHit9"/>
      <w:bookmarkEnd w:id="10"/>
      <w:r w:rsidRPr="001366E5">
        <w:rPr>
          <w:rFonts w:eastAsia="Times New Roman"/>
          <w:lang w:val="en" w:eastAsia="en-GB"/>
        </w:rPr>
        <w:t xml:space="preserve">.  If the </w:t>
      </w:r>
      <w:r w:rsidR="00474B64" w:rsidRPr="001366E5">
        <w:rPr>
          <w:rFonts w:eastAsia="Times New Roman"/>
          <w:lang w:val="en" w:eastAsia="en-GB"/>
        </w:rPr>
        <w:t>Headteacher</w:t>
      </w:r>
      <w:r w:rsidRPr="001366E5">
        <w:rPr>
          <w:rFonts w:eastAsia="Times New Roman"/>
          <w:lang w:val="en" w:eastAsia="en-GB"/>
        </w:rPr>
        <w:t xml:space="preserve"> is not available, the employee should speak to </w:t>
      </w:r>
      <w:r w:rsidR="001366E5" w:rsidRPr="001366E5">
        <w:rPr>
          <w:rFonts w:eastAsia="Times New Roman"/>
          <w:lang w:val="en" w:eastAsia="en-GB"/>
        </w:rPr>
        <w:t xml:space="preserve">a member of the office staff team. This should not be a text message or an email. </w:t>
      </w:r>
    </w:p>
    <w:p w14:paraId="3004C33E" w14:textId="77777777" w:rsidR="00C10FB1" w:rsidRPr="00C10FB1" w:rsidRDefault="00C10FB1" w:rsidP="00554D81">
      <w:pPr>
        <w:ind w:left="709" w:hanging="709"/>
        <w:jc w:val="both"/>
        <w:rPr>
          <w:rFonts w:eastAsia="Times New Roman"/>
          <w:lang w:val="en" w:eastAsia="en-GB"/>
        </w:rPr>
      </w:pPr>
    </w:p>
    <w:p w14:paraId="41C2F8BD" w14:textId="1B4AA787" w:rsidR="00C10FB1" w:rsidRPr="001366E5" w:rsidRDefault="00C10FB1" w:rsidP="00554D81">
      <w:pPr>
        <w:ind w:left="709"/>
        <w:jc w:val="both"/>
        <w:rPr>
          <w:rFonts w:eastAsia="Times New Roman"/>
        </w:rPr>
      </w:pPr>
      <w:r w:rsidRPr="001366E5">
        <w:rPr>
          <w:rFonts w:eastAsia="Times New Roman"/>
          <w:lang w:val="en" w:eastAsia="en-GB"/>
        </w:rPr>
        <w:t xml:space="preserve">The employee should provide </w:t>
      </w:r>
      <w:r w:rsidR="00A732CF" w:rsidRPr="001366E5">
        <w:rPr>
          <w:rFonts w:eastAsia="Times New Roman"/>
          <w:lang w:val="en" w:eastAsia="en-GB"/>
        </w:rPr>
        <w:t xml:space="preserve">the </w:t>
      </w:r>
      <w:r w:rsidR="00474B64" w:rsidRPr="001366E5">
        <w:rPr>
          <w:rFonts w:eastAsia="Times New Roman"/>
          <w:lang w:val="en" w:eastAsia="en-GB"/>
        </w:rPr>
        <w:t>Headteacher</w:t>
      </w:r>
      <w:r w:rsidR="00A732CF" w:rsidRPr="001366E5">
        <w:rPr>
          <w:rFonts w:eastAsia="Times New Roman"/>
          <w:lang w:val="en" w:eastAsia="en-GB"/>
        </w:rPr>
        <w:t xml:space="preserve"> or office staff</w:t>
      </w:r>
      <w:r w:rsidRPr="001366E5">
        <w:rPr>
          <w:rFonts w:eastAsia="Times New Roman"/>
          <w:lang w:val="en" w:eastAsia="en-GB"/>
        </w:rPr>
        <w:t xml:space="preserve"> with the reason(s) for the absence, the likely return to work date, any action they have taken in relating to the sickness i</w:t>
      </w:r>
      <w:r w:rsidR="00A17932" w:rsidRPr="001366E5">
        <w:rPr>
          <w:rFonts w:eastAsia="Times New Roman"/>
          <w:lang w:val="en" w:eastAsia="en-GB"/>
        </w:rPr>
        <w:t>.</w:t>
      </w:r>
      <w:r w:rsidRPr="001366E5">
        <w:rPr>
          <w:rFonts w:eastAsia="Times New Roman"/>
          <w:lang w:val="en" w:eastAsia="en-GB"/>
        </w:rPr>
        <w:t>e arranged a doctor’s appointment and should leave a contact number.  Only in extreme circumstances should the telephone call made by someone other than the employee.</w:t>
      </w:r>
      <w:r w:rsidRPr="001366E5">
        <w:rPr>
          <w:rFonts w:eastAsia="Times New Roman"/>
        </w:rPr>
        <w:t xml:space="preserve"> Please note that text messages are not an acceptable form of communication.</w:t>
      </w:r>
    </w:p>
    <w:p w14:paraId="6FCD54FB" w14:textId="77777777" w:rsidR="00635D61" w:rsidRPr="000610F6" w:rsidRDefault="00635D61" w:rsidP="00554D81">
      <w:pPr>
        <w:ind w:left="709"/>
        <w:jc w:val="both"/>
        <w:rPr>
          <w:rFonts w:eastAsia="Times New Roman"/>
        </w:rPr>
      </w:pPr>
    </w:p>
    <w:p w14:paraId="334217B9" w14:textId="0555E96D" w:rsidR="00635D61" w:rsidRPr="001366E5" w:rsidRDefault="00635D61" w:rsidP="00554D81">
      <w:pPr>
        <w:ind w:left="709"/>
        <w:jc w:val="both"/>
        <w:rPr>
          <w:rFonts w:eastAsia="Times New Roman"/>
        </w:rPr>
      </w:pPr>
      <w:r w:rsidRPr="001366E5">
        <w:rPr>
          <w:rFonts w:eastAsia="Times New Roman"/>
        </w:rPr>
        <w:t xml:space="preserve">The line manager </w:t>
      </w:r>
      <w:r w:rsidR="001366E5" w:rsidRPr="001366E5">
        <w:rPr>
          <w:rFonts w:eastAsia="Times New Roman"/>
        </w:rPr>
        <w:t xml:space="preserve">or office staff </w:t>
      </w:r>
      <w:r w:rsidRPr="001366E5">
        <w:rPr>
          <w:rFonts w:eastAsia="Times New Roman"/>
        </w:rPr>
        <w:t xml:space="preserve">will then contact the person responsible for arranging </w:t>
      </w:r>
      <w:r w:rsidR="00D648E3" w:rsidRPr="001366E5">
        <w:rPr>
          <w:rFonts w:eastAsia="Times New Roman"/>
        </w:rPr>
        <w:t>cover and</w:t>
      </w:r>
      <w:r w:rsidRPr="001366E5">
        <w:rPr>
          <w:rFonts w:eastAsia="Times New Roman"/>
          <w:lang w:eastAsia="en-GB"/>
        </w:rPr>
        <w:t xml:space="preserve">/or the person responsible for recording sickness absence </w:t>
      </w:r>
      <w:r w:rsidRPr="001366E5">
        <w:rPr>
          <w:rFonts w:eastAsia="Times New Roman"/>
        </w:rPr>
        <w:t xml:space="preserve">for the </w:t>
      </w:r>
      <w:r w:rsidRPr="001366E5">
        <w:rPr>
          <w:rFonts w:eastAsia="Times New Roman"/>
          <w:lang w:eastAsia="en-GB"/>
        </w:rPr>
        <w:t>school</w:t>
      </w:r>
      <w:r w:rsidR="000610F6" w:rsidRPr="001366E5">
        <w:rPr>
          <w:rFonts w:eastAsia="Times New Roman"/>
          <w:lang w:eastAsia="en-GB"/>
        </w:rPr>
        <w:t>.</w:t>
      </w:r>
    </w:p>
    <w:p w14:paraId="0994D579" w14:textId="77777777" w:rsidR="00C10FB1" w:rsidRPr="000610F6" w:rsidRDefault="00C10FB1" w:rsidP="00554D81">
      <w:pPr>
        <w:ind w:left="709" w:hanging="709"/>
        <w:jc w:val="both"/>
        <w:rPr>
          <w:rFonts w:eastAsia="Times New Roman"/>
          <w:lang w:val="en" w:eastAsia="en-GB"/>
        </w:rPr>
      </w:pPr>
    </w:p>
    <w:p w14:paraId="2DCE3E74" w14:textId="2057712E" w:rsidR="00C10FB1" w:rsidRPr="001366E5" w:rsidRDefault="00C10FB1" w:rsidP="00554D81">
      <w:pPr>
        <w:ind w:left="709"/>
        <w:jc w:val="both"/>
        <w:rPr>
          <w:rFonts w:eastAsia="Times New Roman"/>
          <w:lang w:val="en" w:eastAsia="en-GB"/>
        </w:rPr>
      </w:pPr>
      <w:r w:rsidRPr="001366E5">
        <w:rPr>
          <w:rFonts w:eastAsia="Times New Roman"/>
          <w:lang w:val="en" w:eastAsia="en-GB"/>
        </w:rPr>
        <w:t xml:space="preserve">The employee should continue to contact </w:t>
      </w:r>
      <w:r w:rsidR="00A732CF" w:rsidRPr="001366E5">
        <w:rPr>
          <w:rFonts w:eastAsia="Times New Roman"/>
          <w:lang w:val="en" w:eastAsia="en-GB"/>
        </w:rPr>
        <w:t xml:space="preserve">the office and speak to the </w:t>
      </w:r>
      <w:r w:rsidR="00474B64" w:rsidRPr="001366E5">
        <w:rPr>
          <w:rFonts w:eastAsia="Times New Roman"/>
          <w:lang w:val="en" w:eastAsia="en-GB"/>
        </w:rPr>
        <w:t>Headteacher</w:t>
      </w:r>
      <w:r w:rsidR="00A732CF" w:rsidRPr="001366E5">
        <w:rPr>
          <w:rFonts w:eastAsia="Times New Roman"/>
          <w:lang w:val="en" w:eastAsia="en-GB"/>
        </w:rPr>
        <w:t xml:space="preserve"> or </w:t>
      </w:r>
      <w:r w:rsidR="00A17932" w:rsidRPr="001366E5">
        <w:rPr>
          <w:rFonts w:eastAsia="Times New Roman"/>
          <w:lang w:val="en" w:eastAsia="en-GB"/>
        </w:rPr>
        <w:t>office staff</w:t>
      </w:r>
      <w:r w:rsidRPr="001366E5">
        <w:rPr>
          <w:rFonts w:eastAsia="Times New Roman"/>
          <w:lang w:val="en" w:eastAsia="en-GB"/>
        </w:rPr>
        <w:t xml:space="preserve"> by telephone each subsequent day of absence.  When a fit note has been received by the line manager</w:t>
      </w:r>
      <w:r w:rsidR="00474B64" w:rsidRPr="001366E5">
        <w:rPr>
          <w:rFonts w:eastAsia="Times New Roman"/>
          <w:lang w:val="en" w:eastAsia="en-GB"/>
        </w:rPr>
        <w:t>/Headteacher</w:t>
      </w:r>
      <w:r w:rsidRPr="001366E5">
        <w:rPr>
          <w:rFonts w:eastAsia="Times New Roman"/>
          <w:lang w:val="en" w:eastAsia="en-GB"/>
        </w:rPr>
        <w:t>, the employee should contact the line manager on a weekly basis.</w:t>
      </w:r>
    </w:p>
    <w:p w14:paraId="5C3EA428" w14:textId="77777777" w:rsidR="00C10FB1" w:rsidRPr="001366E5" w:rsidRDefault="00C10FB1" w:rsidP="00554D81">
      <w:pPr>
        <w:ind w:left="709" w:hanging="709"/>
        <w:jc w:val="both"/>
      </w:pPr>
    </w:p>
    <w:p w14:paraId="6A2C7F53" w14:textId="77777777" w:rsidR="00C10FB1" w:rsidRPr="00C10FB1" w:rsidRDefault="00C10FB1" w:rsidP="00554D81">
      <w:pPr>
        <w:ind w:left="709"/>
        <w:jc w:val="both"/>
      </w:pPr>
      <w:r w:rsidRPr="00C10FB1">
        <w:t>If an employee declares an absence from work is due to illness and then it is later found that s/he was not genuinely ill, disciplinary action will be taken against him or her which could result in the termination of employment.</w:t>
      </w:r>
    </w:p>
    <w:p w14:paraId="481D8977" w14:textId="77777777" w:rsidR="00C10FB1" w:rsidRPr="00C10FB1" w:rsidRDefault="00C10FB1" w:rsidP="00554D81">
      <w:pPr>
        <w:tabs>
          <w:tab w:val="num" w:pos="720"/>
        </w:tabs>
        <w:ind w:left="709" w:hanging="720"/>
        <w:jc w:val="both"/>
        <w:rPr>
          <w:rFonts w:eastAsia="Times New Roman"/>
          <w:b/>
          <w:lang w:val="en" w:eastAsia="en-GB"/>
        </w:rPr>
      </w:pPr>
    </w:p>
    <w:p w14:paraId="302F6CCE" w14:textId="77777777" w:rsidR="00C10FB1" w:rsidRPr="00C10FB1" w:rsidRDefault="00757A42" w:rsidP="00554D81">
      <w:pPr>
        <w:tabs>
          <w:tab w:val="num" w:pos="720"/>
        </w:tabs>
        <w:ind w:left="709" w:hanging="709"/>
        <w:jc w:val="both"/>
        <w:rPr>
          <w:rFonts w:eastAsia="Times New Roman"/>
          <w:lang w:val="en" w:eastAsia="en-GB"/>
        </w:rPr>
      </w:pPr>
      <w:r>
        <w:rPr>
          <w:rFonts w:eastAsia="Times New Roman"/>
          <w:b/>
          <w:lang w:val="en" w:eastAsia="en-GB"/>
        </w:rPr>
        <w:t>7</w:t>
      </w:r>
      <w:r w:rsidR="00C10FB1" w:rsidRPr="00C10FB1">
        <w:rPr>
          <w:rFonts w:eastAsia="Times New Roman"/>
          <w:b/>
          <w:lang w:val="en" w:eastAsia="en-GB"/>
        </w:rPr>
        <w:t>.0</w:t>
      </w:r>
      <w:r w:rsidR="00C10FB1" w:rsidRPr="00C10FB1">
        <w:rPr>
          <w:rFonts w:eastAsia="Times New Roman"/>
          <w:b/>
          <w:lang w:val="en" w:eastAsia="en-GB"/>
        </w:rPr>
        <w:tab/>
        <w:t>Certification Procedure</w:t>
      </w:r>
    </w:p>
    <w:p w14:paraId="266DD4C2" w14:textId="77777777" w:rsidR="00C10FB1" w:rsidRPr="00C10FB1" w:rsidRDefault="00C10FB1" w:rsidP="00757A42">
      <w:pPr>
        <w:ind w:left="1418" w:hanging="709"/>
        <w:jc w:val="both"/>
      </w:pPr>
    </w:p>
    <w:p w14:paraId="5E87D99C" w14:textId="77777777" w:rsidR="00C10FB1" w:rsidRPr="00C10FB1" w:rsidRDefault="00757A42" w:rsidP="00757A42">
      <w:pPr>
        <w:ind w:left="1418" w:hanging="709"/>
        <w:jc w:val="both"/>
        <w:rPr>
          <w:rFonts w:eastAsia="Times New Roman"/>
          <w:u w:val="single"/>
          <w:lang w:val="en" w:eastAsia="en-GB"/>
        </w:rPr>
      </w:pPr>
      <w:bookmarkStart w:id="11" w:name="dcam-247762"/>
      <w:bookmarkEnd w:id="11"/>
      <w:r>
        <w:rPr>
          <w:rFonts w:eastAsia="Times New Roman"/>
          <w:lang w:val="en" w:eastAsia="en-GB"/>
        </w:rPr>
        <w:t>7</w:t>
      </w:r>
      <w:r w:rsidR="00C10FB1" w:rsidRPr="00C10FB1">
        <w:rPr>
          <w:rFonts w:eastAsia="Times New Roman"/>
          <w:lang w:val="en" w:eastAsia="en-GB"/>
        </w:rPr>
        <w:t>.1</w:t>
      </w:r>
      <w:r w:rsidR="00C10FB1" w:rsidRPr="00C10FB1">
        <w:rPr>
          <w:rFonts w:eastAsia="Times New Roman"/>
          <w:lang w:val="en" w:eastAsia="en-GB"/>
        </w:rPr>
        <w:tab/>
      </w:r>
      <w:r w:rsidR="00C10FB1" w:rsidRPr="00C10FB1">
        <w:rPr>
          <w:rFonts w:eastAsia="Times New Roman"/>
          <w:u w:val="single"/>
          <w:lang w:val="en" w:eastAsia="en-GB"/>
        </w:rPr>
        <w:t>Self-Certification</w:t>
      </w:r>
    </w:p>
    <w:p w14:paraId="1CB42C49" w14:textId="77777777" w:rsidR="00C10FB1" w:rsidRPr="00C10FB1" w:rsidRDefault="00C10FB1" w:rsidP="00757A42">
      <w:pPr>
        <w:ind w:left="1418" w:hanging="709"/>
        <w:jc w:val="both"/>
        <w:rPr>
          <w:rFonts w:eastAsia="Times New Roman"/>
          <w:lang w:val="en" w:eastAsia="en-GB"/>
        </w:rPr>
      </w:pPr>
    </w:p>
    <w:p w14:paraId="4713B49A" w14:textId="7E9210A6" w:rsidR="00C10FB1" w:rsidRPr="001366E5" w:rsidRDefault="00554D81" w:rsidP="00757A42">
      <w:pPr>
        <w:ind w:left="1418" w:hanging="709"/>
        <w:jc w:val="both"/>
        <w:rPr>
          <w:rFonts w:eastAsia="Times New Roman"/>
          <w:lang w:val="en" w:eastAsia="en-GB"/>
        </w:rPr>
      </w:pPr>
      <w:r>
        <w:rPr>
          <w:rFonts w:eastAsia="Times New Roman"/>
          <w:lang w:val="en" w:eastAsia="en-GB"/>
        </w:rPr>
        <w:tab/>
      </w:r>
      <w:r w:rsidR="00C10FB1" w:rsidRPr="001366E5">
        <w:rPr>
          <w:rFonts w:eastAsia="Times New Roman"/>
          <w:lang w:val="en" w:eastAsia="en-GB"/>
        </w:rPr>
        <w:t>Employees must complete a self-certification form for the first seven calendar days (including public holidays) of absence.</w:t>
      </w:r>
      <w:r w:rsidR="00C10FB1" w:rsidRPr="001366E5">
        <w:t xml:space="preserve"> If the absence lasts seven calendar days or less, this form must be completed immediately upon the employee's return to work. Where the absence last</w:t>
      </w:r>
      <w:r w:rsidR="00CC12E8" w:rsidRPr="001366E5">
        <w:t>s</w:t>
      </w:r>
      <w:r w:rsidR="00C10FB1" w:rsidRPr="001366E5">
        <w:t xml:space="preserve"> longer than seven calendar days, the employees must request a form from the line manager</w:t>
      </w:r>
      <w:r w:rsidR="00474B64" w:rsidRPr="001366E5">
        <w:t>/Headteacher</w:t>
      </w:r>
      <w:r w:rsidR="00C10FB1" w:rsidRPr="001366E5">
        <w:t>, complete it and post it to the line manager</w:t>
      </w:r>
      <w:r w:rsidR="00474B64" w:rsidRPr="001366E5">
        <w:t>/Headteacher</w:t>
      </w:r>
      <w:r w:rsidR="00A17932" w:rsidRPr="001366E5">
        <w:t xml:space="preserve"> </w:t>
      </w:r>
      <w:r w:rsidR="00C10FB1" w:rsidRPr="001366E5">
        <w:t>as soon as possible.</w:t>
      </w:r>
    </w:p>
    <w:p w14:paraId="5A0447BE" w14:textId="77777777" w:rsidR="00C10FB1" w:rsidRPr="00C10FB1" w:rsidRDefault="00C10FB1" w:rsidP="00757A42">
      <w:pPr>
        <w:ind w:left="1418" w:hanging="709"/>
        <w:jc w:val="both"/>
        <w:rPr>
          <w:rFonts w:eastAsia="Times New Roman"/>
          <w:lang w:val="en" w:eastAsia="en-GB"/>
        </w:rPr>
      </w:pPr>
    </w:p>
    <w:p w14:paraId="71412F05" w14:textId="77777777" w:rsidR="00C10FB1" w:rsidRPr="00C10FB1" w:rsidRDefault="00757A42" w:rsidP="00757A42">
      <w:pPr>
        <w:ind w:left="1418" w:hanging="709"/>
        <w:jc w:val="both"/>
        <w:rPr>
          <w:rFonts w:eastAsia="Times New Roman"/>
          <w:u w:val="single"/>
          <w:lang w:val="en" w:eastAsia="en-GB"/>
        </w:rPr>
      </w:pPr>
      <w:r>
        <w:rPr>
          <w:rFonts w:eastAsia="Times New Roman"/>
          <w:lang w:val="en" w:eastAsia="en-GB"/>
        </w:rPr>
        <w:t>7</w:t>
      </w:r>
      <w:r w:rsidR="00C10FB1" w:rsidRPr="00C10FB1">
        <w:rPr>
          <w:rFonts w:eastAsia="Times New Roman"/>
          <w:lang w:val="en" w:eastAsia="en-GB"/>
        </w:rPr>
        <w:t>.2</w:t>
      </w:r>
      <w:r w:rsidR="00C10FB1" w:rsidRPr="00C10FB1">
        <w:rPr>
          <w:rFonts w:eastAsia="Times New Roman"/>
          <w:lang w:val="en" w:eastAsia="en-GB"/>
        </w:rPr>
        <w:tab/>
      </w:r>
      <w:r w:rsidR="00C10FB1" w:rsidRPr="00C10FB1">
        <w:rPr>
          <w:rFonts w:eastAsia="Times New Roman"/>
          <w:u w:val="single"/>
          <w:lang w:val="en" w:eastAsia="en-GB"/>
        </w:rPr>
        <w:t>Statement of Fitness for Work (”Fit Note”)</w:t>
      </w:r>
    </w:p>
    <w:p w14:paraId="6CB5BB57" w14:textId="77777777" w:rsidR="00C10FB1" w:rsidRPr="00C10FB1" w:rsidRDefault="00C10FB1" w:rsidP="00757A42">
      <w:pPr>
        <w:ind w:left="1418" w:hanging="709"/>
        <w:jc w:val="both"/>
        <w:rPr>
          <w:rFonts w:eastAsia="Times New Roman"/>
          <w:lang w:val="en" w:eastAsia="en-GB"/>
        </w:rPr>
      </w:pPr>
    </w:p>
    <w:p w14:paraId="12E0E16F" w14:textId="57B18AE8" w:rsidR="00C10FB1" w:rsidRPr="00C10FB1" w:rsidRDefault="00554D81" w:rsidP="00757A42">
      <w:pPr>
        <w:ind w:left="1418" w:hanging="709"/>
        <w:jc w:val="both"/>
        <w:rPr>
          <w:rFonts w:eastAsia="Times New Roman"/>
          <w:lang w:val="en" w:eastAsia="en-GB"/>
        </w:rPr>
      </w:pPr>
      <w:r>
        <w:rPr>
          <w:rFonts w:eastAsia="Times New Roman"/>
          <w:lang w:val="en" w:eastAsia="en-GB"/>
        </w:rPr>
        <w:tab/>
      </w:r>
      <w:r w:rsidR="00C10FB1" w:rsidRPr="00C10FB1">
        <w:rPr>
          <w:rFonts w:eastAsia="Times New Roman"/>
          <w:lang w:val="en" w:eastAsia="en-GB"/>
        </w:rPr>
        <w:t>Where an employee is absent for longer than seven calendar days,</w:t>
      </w:r>
      <w:bookmarkStart w:id="12" w:name="dcam-4598300"/>
      <w:bookmarkEnd w:id="12"/>
      <w:r w:rsidR="00C10FB1" w:rsidRPr="00C10FB1">
        <w:rPr>
          <w:rFonts w:eastAsia="Times New Roman"/>
          <w:lang w:val="en" w:eastAsia="en-GB"/>
        </w:rPr>
        <w:t xml:space="preserve"> (including public holidays), s/he must provide</w:t>
      </w:r>
      <w:r w:rsidR="00A17932">
        <w:rPr>
          <w:rFonts w:eastAsia="Times New Roman"/>
          <w:color w:val="FF0000"/>
          <w:lang w:val="en" w:eastAsia="en-GB"/>
        </w:rPr>
        <w:t xml:space="preserve"> </w:t>
      </w:r>
      <w:r w:rsidR="00C10FB1" w:rsidRPr="001366E5">
        <w:rPr>
          <w:rFonts w:eastAsia="Times New Roman"/>
          <w:lang w:val="en" w:eastAsia="en-GB"/>
        </w:rPr>
        <w:t>the line manager</w:t>
      </w:r>
      <w:r w:rsidR="00474B64" w:rsidRPr="001366E5">
        <w:rPr>
          <w:rFonts w:eastAsia="Times New Roman"/>
          <w:lang w:val="en" w:eastAsia="en-GB"/>
        </w:rPr>
        <w:t>/Headteacher</w:t>
      </w:r>
      <w:r w:rsidR="00C10FB1" w:rsidRPr="001366E5">
        <w:rPr>
          <w:rFonts w:eastAsia="Times New Roman"/>
          <w:lang w:val="en" w:eastAsia="en-GB"/>
        </w:rPr>
        <w:t xml:space="preserve"> </w:t>
      </w:r>
      <w:r w:rsidR="00C10FB1" w:rsidRPr="00C10FB1">
        <w:rPr>
          <w:rFonts w:eastAsia="Times New Roman"/>
          <w:lang w:val="en" w:eastAsia="en-GB"/>
        </w:rPr>
        <w:lastRenderedPageBreak/>
        <w:t>with a fit note issued by his or her GP.  Consecutive fit notes should be provided by the employee on a timely basis throughout the absence.</w:t>
      </w:r>
    </w:p>
    <w:p w14:paraId="5835174B" w14:textId="77777777" w:rsidR="00C10FB1" w:rsidRPr="00C10FB1" w:rsidRDefault="00C10FB1" w:rsidP="00757A42">
      <w:pPr>
        <w:ind w:left="1418" w:hanging="709"/>
        <w:jc w:val="both"/>
        <w:rPr>
          <w:rFonts w:eastAsia="Times New Roman"/>
          <w:lang w:val="en" w:eastAsia="en-GB"/>
        </w:rPr>
      </w:pPr>
      <w:r w:rsidRPr="00C10FB1">
        <w:rPr>
          <w:rFonts w:eastAsia="Times New Roman"/>
          <w:lang w:val="en" w:eastAsia="en-GB"/>
        </w:rPr>
        <w:t xml:space="preserve"> </w:t>
      </w:r>
    </w:p>
    <w:p w14:paraId="07CB8C64" w14:textId="77777777" w:rsidR="00C10FB1" w:rsidRPr="00C10FB1" w:rsidRDefault="00554D81" w:rsidP="00757A42">
      <w:pPr>
        <w:ind w:left="1418" w:hanging="709"/>
        <w:jc w:val="both"/>
      </w:pPr>
      <w:r>
        <w:rPr>
          <w:rFonts w:eastAsia="Times New Roman"/>
          <w:lang w:val="en" w:eastAsia="en-GB"/>
        </w:rPr>
        <w:tab/>
      </w:r>
      <w:r w:rsidR="00C10FB1" w:rsidRPr="00C10FB1">
        <w:rPr>
          <w:rFonts w:eastAsia="Times New Roman"/>
          <w:lang w:val="en" w:eastAsia="en-GB"/>
        </w:rPr>
        <w:t xml:space="preserve">The fit note will explain the nature of the employee's condition and either state that the employee is fit for work, or unfit for work, or state that </w:t>
      </w:r>
      <w:r w:rsidR="00C10FB1" w:rsidRPr="00C10FB1">
        <w:t>the employee “may be fit for work”. If the latter option is selected, the GP will also identify potential adjustments which could be made to the employee’s role eg a phased return to work, amended duties, altered hours or workplace adaptations in order to facilitate a return to work.</w:t>
      </w:r>
    </w:p>
    <w:p w14:paraId="26D57A46" w14:textId="77777777" w:rsidR="00C10FB1" w:rsidRPr="00C10FB1" w:rsidRDefault="00C10FB1" w:rsidP="00757A42">
      <w:pPr>
        <w:ind w:left="1418" w:hanging="709"/>
        <w:jc w:val="both"/>
      </w:pPr>
    </w:p>
    <w:p w14:paraId="66C08DC5" w14:textId="12381F08" w:rsidR="002855C0" w:rsidRPr="002855C0" w:rsidRDefault="00554D81" w:rsidP="00D32920">
      <w:pPr>
        <w:ind w:left="1418"/>
        <w:jc w:val="both"/>
        <w:rPr>
          <w:rFonts w:eastAsia="Times New Roman"/>
          <w:lang w:eastAsia="en-GB"/>
        </w:rPr>
      </w:pPr>
      <w:r>
        <w:rPr>
          <w:rFonts w:eastAsia="Times New Roman"/>
          <w:lang w:val="en" w:eastAsia="en-GB"/>
        </w:rPr>
        <w:tab/>
      </w:r>
      <w:r w:rsidR="002855C0">
        <w:t xml:space="preserve">Employees covered by a fit note, </w:t>
      </w:r>
      <w:r w:rsidR="002855C0" w:rsidRPr="002855C0">
        <w:t xml:space="preserve">may </w:t>
      </w:r>
      <w:r w:rsidR="002855C0" w:rsidRPr="002855C0">
        <w:rPr>
          <w:rFonts w:eastAsia="Times New Roman"/>
          <w:lang w:eastAsia="en-GB"/>
        </w:rPr>
        <w:t xml:space="preserve">go back to work as soon as s/he feels able to do so and where </w:t>
      </w:r>
      <w:r w:rsidR="00A17932" w:rsidRPr="001366E5">
        <w:rPr>
          <w:rFonts w:eastAsia="Times New Roman"/>
          <w:lang w:val="en" w:eastAsia="en-GB"/>
        </w:rPr>
        <w:t>Cambois Primary School</w:t>
      </w:r>
      <w:r w:rsidR="002855C0" w:rsidRPr="001366E5">
        <w:rPr>
          <w:rFonts w:eastAsia="Times New Roman"/>
          <w:lang w:val="en" w:eastAsia="en-GB"/>
        </w:rPr>
        <w:t xml:space="preserve"> </w:t>
      </w:r>
      <w:r w:rsidR="002855C0" w:rsidRPr="002855C0">
        <w:rPr>
          <w:rFonts w:eastAsia="Times New Roman"/>
          <w:lang w:val="en" w:eastAsia="en-GB"/>
        </w:rPr>
        <w:t xml:space="preserve">agrees to this:  </w:t>
      </w:r>
      <w:r w:rsidR="002855C0" w:rsidRPr="002855C0">
        <w:rPr>
          <w:rFonts w:eastAsia="Times New Roman"/>
          <w:lang w:eastAsia="en-GB"/>
        </w:rPr>
        <w:t xml:space="preserve">this may be before the current fit note runs out. </w:t>
      </w:r>
    </w:p>
    <w:p w14:paraId="040B9D34" w14:textId="77777777" w:rsidR="002855C0" w:rsidRPr="002855C0" w:rsidRDefault="002855C0" w:rsidP="00757A42">
      <w:pPr>
        <w:ind w:left="1418" w:hanging="709"/>
        <w:jc w:val="both"/>
      </w:pPr>
    </w:p>
    <w:p w14:paraId="4C9A972D" w14:textId="77777777" w:rsidR="002855C0" w:rsidRDefault="002855C0" w:rsidP="00757A42">
      <w:pPr>
        <w:ind w:left="1418"/>
        <w:jc w:val="both"/>
        <w:rPr>
          <w:rFonts w:eastAsia="Times New Roman"/>
          <w:lang w:eastAsia="en-GB"/>
        </w:rPr>
      </w:pPr>
      <w:r w:rsidRPr="002855C0">
        <w:t xml:space="preserve">An employee is expected to return to work at the expiry of a fit note, unless a further note is obtained.  There is no requirement for the employee to see his/her GP before </w:t>
      </w:r>
      <w:r w:rsidRPr="002855C0">
        <w:rPr>
          <w:rFonts w:eastAsia="Times New Roman"/>
          <w:lang w:eastAsia="en-GB"/>
        </w:rPr>
        <w:t xml:space="preserve">going back to work for a ‘signing off’ fit note. </w:t>
      </w:r>
    </w:p>
    <w:p w14:paraId="61A67788" w14:textId="77777777" w:rsidR="002855C0" w:rsidRPr="002855C0" w:rsidRDefault="002855C0" w:rsidP="00757A42">
      <w:pPr>
        <w:ind w:left="1418"/>
        <w:jc w:val="both"/>
        <w:rPr>
          <w:rFonts w:eastAsia="Times New Roman"/>
          <w:lang w:eastAsia="en-GB"/>
        </w:rPr>
      </w:pPr>
    </w:p>
    <w:p w14:paraId="4A44829C" w14:textId="33A6CBB5" w:rsidR="00C10FB1" w:rsidRPr="001366E5" w:rsidRDefault="002855C0" w:rsidP="00757A42">
      <w:pPr>
        <w:ind w:left="1418" w:hanging="709"/>
        <w:jc w:val="both"/>
        <w:rPr>
          <w:rFonts w:eastAsia="Times New Roman"/>
          <w:lang w:val="en" w:eastAsia="en-GB"/>
        </w:rPr>
      </w:pPr>
      <w:r>
        <w:rPr>
          <w:rFonts w:eastAsia="Times New Roman"/>
          <w:lang w:val="en" w:eastAsia="en-GB"/>
        </w:rPr>
        <w:tab/>
      </w:r>
      <w:r w:rsidR="002D6F70">
        <w:rPr>
          <w:rFonts w:eastAsia="Times New Roman"/>
          <w:lang w:val="en" w:eastAsia="en-GB"/>
        </w:rPr>
        <w:t xml:space="preserve">Where potential adjustments are </w:t>
      </w:r>
      <w:r w:rsidR="00C10FB1" w:rsidRPr="00C10FB1">
        <w:rPr>
          <w:rFonts w:eastAsia="Times New Roman"/>
          <w:lang w:val="en" w:eastAsia="en-GB"/>
        </w:rPr>
        <w:t xml:space="preserve">suggested from the </w:t>
      </w:r>
      <w:r w:rsidR="002D6F70">
        <w:rPr>
          <w:rFonts w:eastAsia="Times New Roman"/>
          <w:lang w:val="en" w:eastAsia="en-GB"/>
        </w:rPr>
        <w:t>GP</w:t>
      </w:r>
      <w:r w:rsidR="00C10FB1" w:rsidRPr="00C10FB1">
        <w:rPr>
          <w:rFonts w:eastAsia="Times New Roman"/>
          <w:lang w:val="en" w:eastAsia="en-GB"/>
        </w:rPr>
        <w:t xml:space="preserve">, this will be discussed with the employee by </w:t>
      </w:r>
      <w:r w:rsidR="00C10FB1" w:rsidRPr="001366E5">
        <w:rPr>
          <w:rFonts w:eastAsia="Times New Roman"/>
          <w:lang w:val="en" w:eastAsia="en-GB"/>
        </w:rPr>
        <w:t>the line manager</w:t>
      </w:r>
      <w:r w:rsidR="002D6F70" w:rsidRPr="001366E5">
        <w:rPr>
          <w:rFonts w:eastAsia="Times New Roman"/>
          <w:lang w:val="en" w:eastAsia="en-GB"/>
        </w:rPr>
        <w:t>/Headteacher</w:t>
      </w:r>
      <w:r w:rsidR="00C10FB1" w:rsidRPr="001366E5">
        <w:rPr>
          <w:rFonts w:eastAsia="Times New Roman"/>
          <w:lang w:val="en" w:eastAsia="en-GB"/>
        </w:rPr>
        <w:t xml:space="preserve"> </w:t>
      </w:r>
      <w:r w:rsidR="00C10FB1" w:rsidRPr="00C10FB1">
        <w:rPr>
          <w:rFonts w:eastAsia="Times New Roman"/>
          <w:lang w:val="en" w:eastAsia="en-GB"/>
        </w:rPr>
        <w:t xml:space="preserve">either prior to the </w:t>
      </w:r>
      <w:r w:rsidR="00A61429" w:rsidRPr="00C10FB1">
        <w:rPr>
          <w:rFonts w:eastAsia="Times New Roman"/>
          <w:lang w:val="en" w:eastAsia="en-GB"/>
        </w:rPr>
        <w:t>return-to-work</w:t>
      </w:r>
      <w:r w:rsidR="00C10FB1" w:rsidRPr="00C10FB1">
        <w:rPr>
          <w:rFonts w:eastAsia="Times New Roman"/>
          <w:lang w:val="en" w:eastAsia="en-GB"/>
        </w:rPr>
        <w:t xml:space="preserve"> date, or at a return to work </w:t>
      </w:r>
      <w:r w:rsidR="00D32920">
        <w:rPr>
          <w:rFonts w:eastAsia="Times New Roman"/>
          <w:lang w:val="en" w:eastAsia="en-GB"/>
        </w:rPr>
        <w:t>meeting</w:t>
      </w:r>
      <w:r w:rsidR="00C10FB1" w:rsidRPr="00C10FB1">
        <w:t xml:space="preserve"> with the aim of facilitating the employee’s return to work.</w:t>
      </w:r>
      <w:r w:rsidR="00C10FB1" w:rsidRPr="00C10FB1">
        <w:rPr>
          <w:rFonts w:eastAsia="Times New Roman"/>
          <w:lang w:val="en" w:eastAsia="en-GB"/>
        </w:rPr>
        <w:t xml:space="preserve"> There is no duty for </w:t>
      </w:r>
      <w:r w:rsidR="00A17932" w:rsidRPr="001366E5">
        <w:rPr>
          <w:rFonts w:eastAsia="Times New Roman"/>
          <w:lang w:val="en" w:eastAsia="en-GB"/>
        </w:rPr>
        <w:t>Cambois Primary School</w:t>
      </w:r>
      <w:r w:rsidR="00C10FB1" w:rsidRPr="001366E5">
        <w:rPr>
          <w:rFonts w:eastAsia="Times New Roman"/>
          <w:lang w:val="en" w:eastAsia="en-GB"/>
        </w:rPr>
        <w:t xml:space="preserve"> to implement the adjustments suggested on a fit note</w:t>
      </w:r>
      <w:r w:rsidR="00781CA7" w:rsidRPr="001366E5">
        <w:rPr>
          <w:rFonts w:eastAsia="Times New Roman"/>
          <w:lang w:val="en" w:eastAsia="en-GB"/>
        </w:rPr>
        <w:t xml:space="preserve">.  However, </w:t>
      </w:r>
      <w:r w:rsidR="00A17932" w:rsidRPr="001366E5">
        <w:rPr>
          <w:rFonts w:eastAsia="Times New Roman"/>
          <w:lang w:val="en" w:eastAsia="en-GB"/>
        </w:rPr>
        <w:t>Cambois Primary School</w:t>
      </w:r>
      <w:r w:rsidR="00D32920" w:rsidRPr="001366E5">
        <w:rPr>
          <w:rFonts w:eastAsia="Times New Roman"/>
          <w:lang w:val="en" w:eastAsia="en-GB"/>
        </w:rPr>
        <w:t xml:space="preserve"> </w:t>
      </w:r>
      <w:r w:rsidR="00781CA7" w:rsidRPr="001366E5">
        <w:rPr>
          <w:rFonts w:eastAsia="Times New Roman"/>
          <w:lang w:val="en" w:eastAsia="en-GB"/>
        </w:rPr>
        <w:t>will consider whether or not the suggestions are reasonable</w:t>
      </w:r>
      <w:r w:rsidR="00D32920" w:rsidRPr="001366E5">
        <w:rPr>
          <w:rFonts w:eastAsia="Times New Roman"/>
          <w:lang w:val="en" w:eastAsia="en-GB"/>
        </w:rPr>
        <w:t xml:space="preserve"> and will implement these where possible</w:t>
      </w:r>
      <w:r w:rsidR="00C10FB1" w:rsidRPr="001366E5">
        <w:rPr>
          <w:rFonts w:eastAsia="Times New Roman"/>
          <w:lang w:val="en" w:eastAsia="en-GB"/>
        </w:rPr>
        <w:t xml:space="preserve">.  If the appropriate measures cannot be taken, the employee will remain on sick leave and a new date will be set to review the situation.  </w:t>
      </w:r>
      <w:r w:rsidR="00C10FB1" w:rsidRPr="001366E5">
        <w:t>If adjustments are possible, the employee will return to work, and regular reviews will be carried out by the line manager</w:t>
      </w:r>
      <w:r w:rsidR="002D6F70" w:rsidRPr="001366E5">
        <w:t>/Headteacher</w:t>
      </w:r>
      <w:r w:rsidR="007C3FF8" w:rsidRPr="001366E5">
        <w:t xml:space="preserve"> </w:t>
      </w:r>
      <w:r w:rsidR="00C10FB1" w:rsidRPr="001366E5">
        <w:t xml:space="preserve">to ensure that the amendments are adequate. During the review period, it may be necessary to seek further advice from the employee’s GP as to when the employee becomes fit to return to his or her full role.  Any amendments are not to be viewed as a permanent change to the contract of employment. </w:t>
      </w:r>
    </w:p>
    <w:p w14:paraId="41536B38" w14:textId="77777777" w:rsidR="00C10FB1" w:rsidRPr="001366E5" w:rsidRDefault="00C10FB1" w:rsidP="00757A42">
      <w:pPr>
        <w:ind w:left="1418" w:hanging="709"/>
        <w:jc w:val="both"/>
      </w:pPr>
    </w:p>
    <w:p w14:paraId="3845274D" w14:textId="2DA24C00" w:rsidR="00C10FB1" w:rsidRPr="001366E5" w:rsidRDefault="00757A42" w:rsidP="00757A42">
      <w:pPr>
        <w:ind w:left="1418" w:hanging="709"/>
        <w:jc w:val="both"/>
      </w:pPr>
      <w:bookmarkStart w:id="13" w:name="dcam-247764"/>
      <w:bookmarkEnd w:id="13"/>
      <w:r w:rsidRPr="001366E5">
        <w:t>7</w:t>
      </w:r>
      <w:r w:rsidR="00C10FB1" w:rsidRPr="001366E5">
        <w:t>.3</w:t>
      </w:r>
      <w:r w:rsidR="00C10FB1" w:rsidRPr="001366E5">
        <w:tab/>
      </w:r>
      <w:r w:rsidR="00C10FB1" w:rsidRPr="001366E5">
        <w:rPr>
          <w:u w:val="single"/>
        </w:rPr>
        <w:t xml:space="preserve">Fit Note Requested by </w:t>
      </w:r>
      <w:r w:rsidR="00A17932" w:rsidRPr="001366E5">
        <w:rPr>
          <w:u w:val="single"/>
        </w:rPr>
        <w:t>Cambois Primary School</w:t>
      </w:r>
    </w:p>
    <w:p w14:paraId="50017449" w14:textId="77777777" w:rsidR="00C10FB1" w:rsidRPr="001366E5" w:rsidRDefault="00C10FB1" w:rsidP="00757A42">
      <w:pPr>
        <w:ind w:left="1418" w:hanging="709"/>
        <w:jc w:val="both"/>
        <w:rPr>
          <w:u w:val="single"/>
        </w:rPr>
      </w:pPr>
    </w:p>
    <w:p w14:paraId="62D70104" w14:textId="12F23019" w:rsidR="00C10FB1" w:rsidRPr="00C10FB1" w:rsidRDefault="00554D81" w:rsidP="00757A42">
      <w:pPr>
        <w:ind w:left="1418" w:hanging="709"/>
        <w:jc w:val="both"/>
      </w:pPr>
      <w:r>
        <w:tab/>
      </w:r>
      <w:r w:rsidR="00C10FB1" w:rsidRPr="00C10FB1">
        <w:t>In some circumstances</w:t>
      </w:r>
      <w:r w:rsidR="00A17932">
        <w:t xml:space="preserve"> Cambois Primary School</w:t>
      </w:r>
      <w:r w:rsidR="00C10FB1" w:rsidRPr="00C10FB1">
        <w:t xml:space="preserve"> may require the employee to provide fit notes for all absences from work due to sickness, regardless of their duration. </w:t>
      </w:r>
      <w:r w:rsidR="00A17932" w:rsidRPr="001366E5">
        <w:t>Cambois Primary School</w:t>
      </w:r>
      <w:r w:rsidR="00C10FB1" w:rsidRPr="001366E5">
        <w:t xml:space="preserve"> </w:t>
      </w:r>
      <w:r w:rsidR="00C10FB1" w:rsidRPr="00C10FB1">
        <w:t>will reimburse the employee fully for the cost of obtaining these certificates. Examples of such circumstances include:</w:t>
      </w:r>
    </w:p>
    <w:p w14:paraId="6D4ED0E4" w14:textId="77777777" w:rsidR="00C10FB1" w:rsidRPr="00C10FB1" w:rsidRDefault="00C10FB1" w:rsidP="00757A42">
      <w:pPr>
        <w:ind w:left="1701" w:hanging="283"/>
        <w:jc w:val="both"/>
      </w:pPr>
    </w:p>
    <w:p w14:paraId="03B09DE3" w14:textId="77777777" w:rsidR="00C10FB1" w:rsidRPr="00C10FB1" w:rsidRDefault="00C10FB1" w:rsidP="00757A42">
      <w:pPr>
        <w:numPr>
          <w:ilvl w:val="0"/>
          <w:numId w:val="6"/>
        </w:numPr>
        <w:tabs>
          <w:tab w:val="clear" w:pos="720"/>
        </w:tabs>
        <w:ind w:left="1701" w:hanging="283"/>
        <w:jc w:val="both"/>
      </w:pPr>
      <w:r w:rsidRPr="00C10FB1">
        <w:t>a history of unsatisfactory absenteeism;</w:t>
      </w:r>
    </w:p>
    <w:p w14:paraId="29A5C60A" w14:textId="77777777" w:rsidR="00C10FB1" w:rsidRPr="00C10FB1" w:rsidRDefault="00C10FB1" w:rsidP="00757A42">
      <w:pPr>
        <w:numPr>
          <w:ilvl w:val="0"/>
          <w:numId w:val="6"/>
        </w:numPr>
        <w:tabs>
          <w:tab w:val="clear" w:pos="720"/>
        </w:tabs>
        <w:ind w:left="1701" w:hanging="283"/>
        <w:jc w:val="both"/>
      </w:pPr>
      <w:r w:rsidRPr="00C10FB1">
        <w:lastRenderedPageBreak/>
        <w:t>an appearance or disposition such that management are concerned that the employee may not be fit to attend work or is not receiving adequate medical attention.</w:t>
      </w:r>
    </w:p>
    <w:p w14:paraId="57AB266D" w14:textId="77777777" w:rsidR="00C10FB1" w:rsidRPr="00C10FB1" w:rsidRDefault="00C10FB1" w:rsidP="00757A42">
      <w:pPr>
        <w:ind w:left="1701" w:hanging="283"/>
        <w:jc w:val="both"/>
      </w:pPr>
    </w:p>
    <w:p w14:paraId="5BEE17A9" w14:textId="3EA6027A" w:rsidR="00C10FB1" w:rsidRPr="00C10FB1" w:rsidRDefault="00554D81" w:rsidP="00757A42">
      <w:pPr>
        <w:ind w:left="1418" w:hanging="709"/>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An employee who fails to comply with notification or certification procedures or who otherwise abuses </w:t>
      </w:r>
      <w:r w:rsidR="00A17932">
        <w:rPr>
          <w:rFonts w:eastAsia="Times New Roman"/>
          <w:lang w:val="en" w:eastAsia="en-GB"/>
        </w:rPr>
        <w:t>Cambois Primary School</w:t>
      </w:r>
      <w:r w:rsidR="00C10FB1" w:rsidRPr="00C10FB1">
        <w:rPr>
          <w:rFonts w:eastAsia="Times New Roman"/>
          <w:lang w:val="en" w:eastAsia="en-GB"/>
        </w:rPr>
        <w:t>’s policy and procedure on sickness absence</w:t>
      </w:r>
      <w:bookmarkStart w:id="14" w:name="LPHit22"/>
      <w:bookmarkStart w:id="15" w:name="LPHit23"/>
      <w:bookmarkEnd w:id="14"/>
      <w:bookmarkEnd w:id="15"/>
      <w:r w:rsidR="00C10FB1" w:rsidRPr="00C10FB1">
        <w:rPr>
          <w:rFonts w:eastAsia="Times New Roman"/>
          <w:lang w:val="en" w:eastAsia="en-GB"/>
        </w:rPr>
        <w:t xml:space="preserve"> will be dealt with under the disciplinary procedure.</w:t>
      </w:r>
    </w:p>
    <w:p w14:paraId="580E9618" w14:textId="77777777" w:rsidR="00C10FB1" w:rsidRPr="00C10FB1" w:rsidRDefault="00C10FB1" w:rsidP="00554D81">
      <w:pPr>
        <w:tabs>
          <w:tab w:val="num" w:pos="720"/>
        </w:tabs>
        <w:ind w:left="709" w:hanging="709"/>
        <w:jc w:val="both"/>
        <w:rPr>
          <w:b/>
        </w:rPr>
      </w:pPr>
    </w:p>
    <w:p w14:paraId="42A0FF8B" w14:textId="77777777" w:rsidR="00000845" w:rsidRDefault="00757A42" w:rsidP="00997490">
      <w:pPr>
        <w:ind w:left="709" w:hanging="709"/>
        <w:jc w:val="both"/>
        <w:rPr>
          <w:b/>
        </w:rPr>
      </w:pPr>
      <w:r>
        <w:rPr>
          <w:b/>
        </w:rPr>
        <w:t>8</w:t>
      </w:r>
      <w:r w:rsidR="00C10FB1" w:rsidRPr="00C10FB1">
        <w:rPr>
          <w:b/>
        </w:rPr>
        <w:t>.0</w:t>
      </w:r>
      <w:r w:rsidR="00C10FB1" w:rsidRPr="00C10FB1">
        <w:rPr>
          <w:b/>
        </w:rPr>
        <w:tab/>
        <w:t>Meetings</w:t>
      </w:r>
      <w:r w:rsidR="00997490">
        <w:rPr>
          <w:b/>
        </w:rPr>
        <w:t xml:space="preserve"> During Long Term Absence</w:t>
      </w:r>
    </w:p>
    <w:p w14:paraId="357855C2" w14:textId="77777777" w:rsidR="00997490" w:rsidRPr="00000845" w:rsidRDefault="00997490" w:rsidP="00997490">
      <w:pPr>
        <w:ind w:left="709" w:hanging="709"/>
        <w:jc w:val="both"/>
        <w:rPr>
          <w:rFonts w:eastAsia="Times New Roman"/>
          <w:i/>
          <w:sz w:val="29"/>
          <w:szCs w:val="29"/>
          <w:lang w:eastAsia="en-GB"/>
        </w:rPr>
      </w:pPr>
    </w:p>
    <w:p w14:paraId="647EBA48" w14:textId="59B67BFE" w:rsidR="00D32920" w:rsidRPr="001366E5" w:rsidRDefault="00C10FB1" w:rsidP="005436FE">
      <w:pPr>
        <w:ind w:left="709"/>
        <w:jc w:val="both"/>
      </w:pPr>
      <w:r w:rsidRPr="00C10FB1">
        <w:t xml:space="preserve">During long term absence, the employee will be periodically asked to attend meetings with </w:t>
      </w:r>
      <w:r w:rsidRPr="001366E5">
        <w:t>the line manager</w:t>
      </w:r>
      <w:r w:rsidR="005436FE" w:rsidRPr="001366E5">
        <w:t>/the Headteacher</w:t>
      </w:r>
      <w:r w:rsidRPr="00C10FB1">
        <w:t xml:space="preserve">, for the purpose of providing information and facilitating an effective return to work and to generally keep in touch with the work place while s/he is absent. </w:t>
      </w:r>
      <w:r w:rsidR="005436FE">
        <w:t xml:space="preserve">  Contact will be sensitive and supportive and none intrusive and </w:t>
      </w:r>
      <w:r w:rsidR="005436FE" w:rsidRPr="005436FE">
        <w:rPr>
          <w:b/>
        </w:rPr>
        <w:t>will not be</w:t>
      </w:r>
      <w:r w:rsidR="005436FE">
        <w:t xml:space="preserve"> for the purposes of asking the employee to undertake work at home.  </w:t>
      </w:r>
      <w:bookmarkStart w:id="16" w:name="_Hlk488918956"/>
      <w:r w:rsidR="005436FE">
        <w:t>A suitably qualified trade union representative or work colleague</w:t>
      </w:r>
      <w:r w:rsidR="00D32920">
        <w:t xml:space="preserve"> may accompany the employee during the </w:t>
      </w:r>
      <w:r w:rsidR="00997490">
        <w:t>meeting</w:t>
      </w:r>
      <w:r w:rsidR="00D32920">
        <w:t xml:space="preserve"> and an HR professional or appropriate work colleague may accom</w:t>
      </w:r>
      <w:r w:rsidR="004D131F">
        <w:t>p</w:t>
      </w:r>
      <w:r w:rsidR="00D32920">
        <w:t xml:space="preserve">any </w:t>
      </w:r>
      <w:r w:rsidR="00D32920" w:rsidRPr="001366E5">
        <w:t>the line manager/the Headteache</w:t>
      </w:r>
      <w:r w:rsidR="00A17932" w:rsidRPr="001366E5">
        <w:t>r</w:t>
      </w:r>
      <w:r w:rsidR="00D32920" w:rsidRPr="001366E5">
        <w:t>.</w:t>
      </w:r>
    </w:p>
    <w:bookmarkEnd w:id="16"/>
    <w:p w14:paraId="6CBD4EF2" w14:textId="77777777" w:rsidR="00C10FB1" w:rsidRPr="00C10FB1" w:rsidRDefault="00C10FB1" w:rsidP="005436FE">
      <w:pPr>
        <w:ind w:left="709"/>
        <w:jc w:val="both"/>
      </w:pPr>
    </w:p>
    <w:p w14:paraId="358A7E3E" w14:textId="470E4AEE" w:rsidR="00C10FB1" w:rsidRPr="001366E5" w:rsidRDefault="00C10FB1" w:rsidP="005436FE">
      <w:pPr>
        <w:ind w:left="709"/>
        <w:jc w:val="both"/>
      </w:pPr>
      <w:r w:rsidRPr="00C10FB1">
        <w:t>The meetings will take place a</w:t>
      </w:r>
      <w:r w:rsidR="005436FE">
        <w:t xml:space="preserve">pproximately </w:t>
      </w:r>
      <w:r w:rsidRPr="00C10FB1">
        <w:t xml:space="preserve">every 4 weeks and may be held at </w:t>
      </w:r>
      <w:r w:rsidR="00A17932" w:rsidRPr="001366E5">
        <w:t>Cambois Primary School</w:t>
      </w:r>
      <w:r w:rsidRPr="00C10FB1">
        <w:t xml:space="preserve">, </w:t>
      </w:r>
      <w:r w:rsidR="00C4088A">
        <w:t xml:space="preserve">or </w:t>
      </w:r>
      <w:r w:rsidR="00997490">
        <w:t xml:space="preserve">in the employee’s home, with the consent of the employee or </w:t>
      </w:r>
      <w:r w:rsidR="00C4088A">
        <w:t>a</w:t>
      </w:r>
      <w:r w:rsidR="00592026">
        <w:t xml:space="preserve">t </w:t>
      </w:r>
      <w:r w:rsidRPr="00C10FB1">
        <w:t xml:space="preserve">a location agreed between the employee and </w:t>
      </w:r>
      <w:r w:rsidRPr="001366E5">
        <w:t>the line manager</w:t>
      </w:r>
      <w:r w:rsidR="00474B64" w:rsidRPr="001366E5">
        <w:t>/Headteacher</w:t>
      </w:r>
      <w:r w:rsidR="00997490" w:rsidRPr="001366E5">
        <w:t>.</w:t>
      </w:r>
    </w:p>
    <w:p w14:paraId="1D19F2C2" w14:textId="77777777" w:rsidR="00C10FB1" w:rsidRPr="00C10FB1" w:rsidRDefault="00C10FB1" w:rsidP="00554D81">
      <w:pPr>
        <w:tabs>
          <w:tab w:val="num" w:pos="720"/>
        </w:tabs>
        <w:ind w:left="709" w:hanging="709"/>
        <w:jc w:val="both"/>
        <w:rPr>
          <w:b/>
          <w:u w:val="single"/>
        </w:rPr>
      </w:pPr>
    </w:p>
    <w:p w14:paraId="0782B4FA" w14:textId="77777777" w:rsidR="00C10FB1" w:rsidRPr="00C10FB1" w:rsidRDefault="00757A42" w:rsidP="00554D81">
      <w:pPr>
        <w:tabs>
          <w:tab w:val="num" w:pos="720"/>
        </w:tabs>
        <w:ind w:left="709" w:hanging="709"/>
        <w:jc w:val="both"/>
        <w:rPr>
          <w:b/>
        </w:rPr>
      </w:pPr>
      <w:r>
        <w:rPr>
          <w:b/>
        </w:rPr>
        <w:t>9</w:t>
      </w:r>
      <w:r w:rsidR="00D32920">
        <w:rPr>
          <w:b/>
        </w:rPr>
        <w:t>.0</w:t>
      </w:r>
      <w:r w:rsidR="00D32920">
        <w:rPr>
          <w:b/>
        </w:rPr>
        <w:tab/>
        <w:t>Return to Work Meeting</w:t>
      </w:r>
    </w:p>
    <w:p w14:paraId="3C658CA6" w14:textId="77777777" w:rsidR="00C10FB1" w:rsidRPr="00C10FB1" w:rsidRDefault="00C10FB1" w:rsidP="00554D81">
      <w:pPr>
        <w:tabs>
          <w:tab w:val="num" w:pos="720"/>
        </w:tabs>
        <w:ind w:left="709" w:hanging="709"/>
        <w:jc w:val="both"/>
      </w:pPr>
    </w:p>
    <w:p w14:paraId="1ED18E21" w14:textId="6633DBB8" w:rsidR="00C10FB1" w:rsidRPr="00C10FB1" w:rsidRDefault="00554D81" w:rsidP="00554D81">
      <w:pPr>
        <w:tabs>
          <w:tab w:val="num" w:pos="720"/>
        </w:tabs>
        <w:ind w:left="709" w:hanging="709"/>
        <w:jc w:val="both"/>
      </w:pPr>
      <w:r>
        <w:tab/>
      </w:r>
      <w:r w:rsidR="00C10FB1" w:rsidRPr="00C10FB1">
        <w:t xml:space="preserve">Regardless of the length of absence, the employee will attend a </w:t>
      </w:r>
      <w:r w:rsidR="00A61429" w:rsidRPr="00C10FB1">
        <w:t>return-to-work</w:t>
      </w:r>
      <w:r w:rsidR="00C10FB1" w:rsidRPr="00C10FB1">
        <w:t xml:space="preserve"> </w:t>
      </w:r>
      <w:r w:rsidR="00D32920">
        <w:t>meeting</w:t>
      </w:r>
      <w:r w:rsidR="00C10FB1" w:rsidRPr="00C10FB1">
        <w:t xml:space="preserve"> wit</w:t>
      </w:r>
      <w:r w:rsidR="00A17932">
        <w:t>h</w:t>
      </w:r>
      <w:r w:rsidR="00AA4C2C">
        <w:t xml:space="preserve"> either </w:t>
      </w:r>
      <w:r w:rsidR="00A17932">
        <w:t>Sophia Cainsworth or Laura Brown and where appropriate, the Headteacher or Line Manager</w:t>
      </w:r>
      <w:r w:rsidR="00C10FB1" w:rsidRPr="00C10FB1">
        <w:rPr>
          <w:color w:val="0000FF"/>
        </w:rPr>
        <w:t xml:space="preserve">, </w:t>
      </w:r>
      <w:r w:rsidR="00C10FB1" w:rsidRPr="00C10FB1">
        <w:t xml:space="preserve">as soon as possible.  The purpose of the </w:t>
      </w:r>
      <w:r w:rsidR="00D32920">
        <w:t>meeting</w:t>
      </w:r>
      <w:r w:rsidR="00C10FB1" w:rsidRPr="00C10FB1">
        <w:t xml:space="preserve"> is to:</w:t>
      </w:r>
    </w:p>
    <w:p w14:paraId="684648F3" w14:textId="77777777" w:rsidR="00C10FB1" w:rsidRPr="00C10FB1" w:rsidRDefault="00C10FB1" w:rsidP="00554D81">
      <w:pPr>
        <w:tabs>
          <w:tab w:val="num" w:pos="720"/>
        </w:tabs>
        <w:ind w:left="709" w:hanging="709"/>
        <w:jc w:val="both"/>
      </w:pPr>
    </w:p>
    <w:p w14:paraId="6B697E9F" w14:textId="77777777" w:rsidR="00C10FB1" w:rsidRPr="00C10FB1" w:rsidRDefault="00C10FB1" w:rsidP="000610F6">
      <w:pPr>
        <w:numPr>
          <w:ilvl w:val="0"/>
          <w:numId w:val="6"/>
        </w:numPr>
        <w:tabs>
          <w:tab w:val="clear" w:pos="720"/>
        </w:tabs>
        <w:ind w:left="993" w:hanging="284"/>
        <w:jc w:val="both"/>
      </w:pPr>
      <w:r w:rsidRPr="00C10FB1">
        <w:t>confirm the employee's fitness to return.</w:t>
      </w:r>
    </w:p>
    <w:p w14:paraId="492B8CA0" w14:textId="77777777" w:rsidR="00C10FB1" w:rsidRPr="00C10FB1" w:rsidRDefault="00C10FB1" w:rsidP="000610F6">
      <w:pPr>
        <w:numPr>
          <w:ilvl w:val="0"/>
          <w:numId w:val="6"/>
        </w:numPr>
        <w:tabs>
          <w:tab w:val="clear" w:pos="720"/>
        </w:tabs>
        <w:ind w:left="993" w:hanging="284"/>
        <w:jc w:val="both"/>
      </w:pPr>
      <w:r w:rsidRPr="00C10FB1">
        <w:t>ensure that all the support the employee needs to return is in place.</w:t>
      </w:r>
    </w:p>
    <w:p w14:paraId="26BEC180" w14:textId="77777777" w:rsidR="00C10FB1" w:rsidRPr="00C10FB1" w:rsidRDefault="00C10FB1" w:rsidP="000610F6">
      <w:pPr>
        <w:numPr>
          <w:ilvl w:val="0"/>
          <w:numId w:val="6"/>
        </w:numPr>
        <w:tabs>
          <w:tab w:val="clear" w:pos="720"/>
        </w:tabs>
        <w:ind w:left="993" w:hanging="284"/>
        <w:jc w:val="both"/>
      </w:pPr>
      <w:r w:rsidRPr="00C10FB1">
        <w:t>bring the employee up-to-date on any changes</w:t>
      </w:r>
      <w:r w:rsidRPr="00C10FB1">
        <w:rPr>
          <w:rFonts w:eastAsia="Times New Roman"/>
        </w:rPr>
        <w:t xml:space="preserve"> in the work place.</w:t>
      </w:r>
    </w:p>
    <w:p w14:paraId="7F120A23" w14:textId="77777777" w:rsidR="00C10FB1" w:rsidRPr="00C10FB1" w:rsidRDefault="00C10FB1" w:rsidP="000610F6">
      <w:pPr>
        <w:numPr>
          <w:ilvl w:val="0"/>
          <w:numId w:val="6"/>
        </w:numPr>
        <w:tabs>
          <w:tab w:val="clear" w:pos="720"/>
        </w:tabs>
        <w:ind w:left="993" w:hanging="284"/>
        <w:jc w:val="both"/>
        <w:rPr>
          <w:rFonts w:eastAsia="Times New Roman"/>
        </w:rPr>
      </w:pPr>
      <w:r w:rsidRPr="00C10FB1">
        <w:rPr>
          <w:rFonts w:eastAsia="Times New Roman"/>
        </w:rPr>
        <w:t>ascertain whether the employee is taking any medication which may affect his or her ability to undertake their role.</w:t>
      </w:r>
    </w:p>
    <w:p w14:paraId="721BDB38" w14:textId="77777777" w:rsidR="00C10FB1" w:rsidRPr="00C10FB1" w:rsidRDefault="00C10FB1" w:rsidP="000610F6">
      <w:pPr>
        <w:numPr>
          <w:ilvl w:val="0"/>
          <w:numId w:val="6"/>
        </w:numPr>
        <w:tabs>
          <w:tab w:val="clear" w:pos="720"/>
        </w:tabs>
        <w:ind w:left="993" w:hanging="284"/>
        <w:jc w:val="both"/>
      </w:pPr>
      <w:r w:rsidRPr="00C10FB1">
        <w:t>review the employee’s sickness absence history.</w:t>
      </w:r>
    </w:p>
    <w:p w14:paraId="31B5F2F3" w14:textId="77777777" w:rsidR="00C10FB1" w:rsidRPr="00C10FB1" w:rsidRDefault="00C10FB1" w:rsidP="00554D81">
      <w:pPr>
        <w:tabs>
          <w:tab w:val="num" w:pos="720"/>
        </w:tabs>
        <w:ind w:left="709" w:hanging="709"/>
        <w:jc w:val="both"/>
      </w:pPr>
    </w:p>
    <w:p w14:paraId="2C3614A4" w14:textId="6B38E5C8" w:rsidR="00C10FB1" w:rsidRPr="00C10FB1" w:rsidRDefault="00554D81" w:rsidP="00554D81">
      <w:pPr>
        <w:tabs>
          <w:tab w:val="num" w:pos="720"/>
        </w:tabs>
        <w:ind w:left="709" w:hanging="709"/>
        <w:jc w:val="both"/>
      </w:pPr>
      <w:r>
        <w:rPr>
          <w:color w:val="FF0000"/>
        </w:rPr>
        <w:tab/>
      </w:r>
      <w:r w:rsidR="00C10FB1" w:rsidRPr="00AA4C2C">
        <w:t>The line manager</w:t>
      </w:r>
      <w:r w:rsidR="00474B64" w:rsidRPr="00AA4C2C">
        <w:t>/Headteacher</w:t>
      </w:r>
      <w:r w:rsidR="00C10FB1" w:rsidRPr="00AA4C2C">
        <w:t xml:space="preserve"> </w:t>
      </w:r>
      <w:r w:rsidR="00C10FB1" w:rsidRPr="00C10FB1">
        <w:t xml:space="preserve">will make a written record of the </w:t>
      </w:r>
      <w:r w:rsidR="00D32920">
        <w:t>meeting</w:t>
      </w:r>
      <w:r w:rsidR="00C10FB1" w:rsidRPr="00C10FB1">
        <w:t xml:space="preserve"> and this will be placed on the employee’s personnel file.</w:t>
      </w:r>
    </w:p>
    <w:p w14:paraId="31C2B28B" w14:textId="77777777" w:rsidR="00C10FB1" w:rsidRPr="00C10FB1" w:rsidRDefault="00C10FB1" w:rsidP="00554D81">
      <w:pPr>
        <w:widowControl w:val="0"/>
        <w:tabs>
          <w:tab w:val="num" w:pos="720"/>
        </w:tabs>
        <w:autoSpaceDE w:val="0"/>
        <w:autoSpaceDN w:val="0"/>
        <w:adjustRightInd w:val="0"/>
        <w:ind w:left="709" w:hanging="709"/>
        <w:jc w:val="both"/>
        <w:rPr>
          <w:rFonts w:eastAsia="Times New Roman"/>
          <w:b/>
        </w:rPr>
      </w:pPr>
    </w:p>
    <w:p w14:paraId="1548459B" w14:textId="77777777" w:rsidR="00C10FB1" w:rsidRPr="00C10FB1" w:rsidRDefault="00757A42" w:rsidP="00554D81">
      <w:pPr>
        <w:widowControl w:val="0"/>
        <w:tabs>
          <w:tab w:val="num" w:pos="720"/>
        </w:tabs>
        <w:autoSpaceDE w:val="0"/>
        <w:autoSpaceDN w:val="0"/>
        <w:adjustRightInd w:val="0"/>
        <w:ind w:left="709" w:hanging="709"/>
        <w:jc w:val="both"/>
        <w:rPr>
          <w:rFonts w:eastAsia="Times New Roman"/>
          <w:b/>
        </w:rPr>
      </w:pPr>
      <w:r>
        <w:rPr>
          <w:rFonts w:eastAsia="Times New Roman"/>
          <w:b/>
        </w:rPr>
        <w:t>10</w:t>
      </w:r>
      <w:r w:rsidR="00C10FB1" w:rsidRPr="00C10FB1">
        <w:rPr>
          <w:rFonts w:eastAsia="Times New Roman"/>
          <w:b/>
        </w:rPr>
        <w:t>.0</w:t>
      </w:r>
      <w:r w:rsidR="00C10FB1" w:rsidRPr="00C10FB1">
        <w:rPr>
          <w:rFonts w:eastAsia="Times New Roman"/>
          <w:b/>
        </w:rPr>
        <w:tab/>
        <w:t>Recuperative</w:t>
      </w:r>
      <w:r w:rsidR="00E16C00">
        <w:rPr>
          <w:rFonts w:eastAsia="Times New Roman"/>
          <w:b/>
        </w:rPr>
        <w:t xml:space="preserve"> and Restricted</w:t>
      </w:r>
      <w:r w:rsidR="00C10FB1" w:rsidRPr="00C10FB1">
        <w:rPr>
          <w:rFonts w:eastAsia="Times New Roman"/>
          <w:b/>
        </w:rPr>
        <w:t xml:space="preserve"> Duties</w:t>
      </w:r>
    </w:p>
    <w:p w14:paraId="10A30D40" w14:textId="77777777" w:rsidR="00B4027A" w:rsidRDefault="00B4027A" w:rsidP="00B4027A">
      <w:pPr>
        <w:widowControl w:val="0"/>
        <w:tabs>
          <w:tab w:val="num" w:pos="720"/>
        </w:tabs>
        <w:autoSpaceDE w:val="0"/>
        <w:autoSpaceDN w:val="0"/>
        <w:adjustRightInd w:val="0"/>
        <w:ind w:left="709" w:hanging="709"/>
        <w:jc w:val="both"/>
        <w:rPr>
          <w:rFonts w:eastAsia="Times New Roman"/>
        </w:rPr>
      </w:pPr>
    </w:p>
    <w:p w14:paraId="5A3FFDBB" w14:textId="77777777" w:rsidR="004D7878" w:rsidRPr="004D7878" w:rsidRDefault="004D7878" w:rsidP="00632084">
      <w:pPr>
        <w:widowControl w:val="0"/>
        <w:autoSpaceDE w:val="0"/>
        <w:autoSpaceDN w:val="0"/>
        <w:adjustRightInd w:val="0"/>
        <w:ind w:left="709"/>
        <w:jc w:val="both"/>
        <w:rPr>
          <w:rFonts w:eastAsia="Times New Roman"/>
          <w:u w:val="single"/>
          <w:lang w:eastAsia="en-GB"/>
        </w:rPr>
      </w:pPr>
      <w:bookmarkStart w:id="17" w:name="_Hlk488919341"/>
      <w:r w:rsidRPr="004D7878">
        <w:rPr>
          <w:rFonts w:eastAsia="Times New Roman"/>
          <w:u w:val="single"/>
          <w:lang w:eastAsia="en-GB"/>
        </w:rPr>
        <w:lastRenderedPageBreak/>
        <w:t>Short Term and Phased Return from Long Term Sickness Absence</w:t>
      </w:r>
    </w:p>
    <w:p w14:paraId="63F5D296" w14:textId="77777777" w:rsidR="004D7878" w:rsidRDefault="004D7878" w:rsidP="00632084">
      <w:pPr>
        <w:widowControl w:val="0"/>
        <w:autoSpaceDE w:val="0"/>
        <w:autoSpaceDN w:val="0"/>
        <w:adjustRightInd w:val="0"/>
        <w:ind w:left="709"/>
        <w:jc w:val="both"/>
        <w:rPr>
          <w:rFonts w:eastAsia="Times New Roman"/>
          <w:lang w:eastAsia="en-GB"/>
        </w:rPr>
      </w:pPr>
    </w:p>
    <w:p w14:paraId="689CB4A8" w14:textId="7AB3E24E" w:rsidR="00D32920" w:rsidRDefault="00D32920" w:rsidP="00632084">
      <w:pPr>
        <w:widowControl w:val="0"/>
        <w:autoSpaceDE w:val="0"/>
        <w:autoSpaceDN w:val="0"/>
        <w:adjustRightInd w:val="0"/>
        <w:ind w:left="709"/>
        <w:jc w:val="both"/>
        <w:rPr>
          <w:rFonts w:eastAsia="Times New Roman"/>
          <w:lang w:eastAsia="en-GB"/>
        </w:rPr>
      </w:pPr>
      <w:r>
        <w:rPr>
          <w:rFonts w:eastAsia="Times New Roman"/>
          <w:lang w:eastAsia="en-GB"/>
        </w:rPr>
        <w:t xml:space="preserve">An employee preparing to return from a </w:t>
      </w:r>
      <w:r w:rsidR="00A61429">
        <w:rPr>
          <w:rFonts w:eastAsia="Times New Roman"/>
          <w:lang w:eastAsia="en-GB"/>
        </w:rPr>
        <w:t>long-term</w:t>
      </w:r>
      <w:r>
        <w:rPr>
          <w:rFonts w:eastAsia="Times New Roman"/>
          <w:lang w:eastAsia="en-GB"/>
        </w:rPr>
        <w:t xml:space="preserve"> sickness absence, may choose to visit the workplace informally while still covered by a fit note.  The purpose of the visit(s) would be to meet with the employee’s line manager/the Headteacher and colleagues and to become </w:t>
      </w:r>
      <w:r w:rsidR="00A61429">
        <w:rPr>
          <w:rFonts w:eastAsia="Times New Roman"/>
          <w:lang w:eastAsia="en-GB"/>
        </w:rPr>
        <w:t>reacquainted</w:t>
      </w:r>
      <w:r>
        <w:rPr>
          <w:rFonts w:eastAsia="Times New Roman"/>
          <w:lang w:eastAsia="en-GB"/>
        </w:rPr>
        <w:t xml:space="preserve"> with the workplace and be updated on significant changes which had occurred during the absence.</w:t>
      </w:r>
    </w:p>
    <w:p w14:paraId="5ECB8E03" w14:textId="77777777" w:rsidR="00D32920" w:rsidRDefault="00D32920" w:rsidP="00632084">
      <w:pPr>
        <w:widowControl w:val="0"/>
        <w:autoSpaceDE w:val="0"/>
        <w:autoSpaceDN w:val="0"/>
        <w:adjustRightInd w:val="0"/>
        <w:ind w:left="709"/>
        <w:jc w:val="both"/>
        <w:rPr>
          <w:rFonts w:eastAsia="Times New Roman"/>
          <w:lang w:eastAsia="en-GB"/>
        </w:rPr>
      </w:pPr>
    </w:p>
    <w:p w14:paraId="4213E208" w14:textId="77777777" w:rsidR="00B4027A" w:rsidRPr="00E16C00" w:rsidRDefault="00B4027A" w:rsidP="00632084">
      <w:pPr>
        <w:widowControl w:val="0"/>
        <w:autoSpaceDE w:val="0"/>
        <w:autoSpaceDN w:val="0"/>
        <w:adjustRightInd w:val="0"/>
        <w:ind w:left="709"/>
        <w:jc w:val="both"/>
        <w:rPr>
          <w:rFonts w:eastAsia="Times New Roman"/>
          <w:lang w:eastAsia="en-GB"/>
        </w:rPr>
      </w:pPr>
      <w:r w:rsidRPr="00E16C00">
        <w:rPr>
          <w:rFonts w:eastAsia="Times New Roman"/>
          <w:lang w:eastAsia="en-GB"/>
        </w:rPr>
        <w:t xml:space="preserve">The employee’s GP or an occupational health advisor may recommend </w:t>
      </w:r>
      <w:r w:rsidR="00E16C00">
        <w:rPr>
          <w:rFonts w:eastAsia="Times New Roman"/>
          <w:lang w:eastAsia="en-GB"/>
        </w:rPr>
        <w:t xml:space="preserve">an employee undertakes restricted </w:t>
      </w:r>
      <w:bookmarkEnd w:id="17"/>
      <w:r w:rsidR="00E16C00">
        <w:rPr>
          <w:rFonts w:eastAsia="Times New Roman"/>
          <w:lang w:eastAsia="en-GB"/>
        </w:rPr>
        <w:t xml:space="preserve">or recuperative duties </w:t>
      </w:r>
      <w:r w:rsidR="003D2A30">
        <w:rPr>
          <w:rFonts w:eastAsia="Times New Roman"/>
          <w:lang w:eastAsia="en-GB"/>
        </w:rPr>
        <w:t xml:space="preserve">as </w:t>
      </w:r>
      <w:r w:rsidRPr="00E16C00">
        <w:rPr>
          <w:rFonts w:eastAsia="Times New Roman"/>
          <w:lang w:eastAsia="en-GB"/>
        </w:rPr>
        <w:t>either</w:t>
      </w:r>
      <w:r w:rsidR="00E16C00">
        <w:rPr>
          <w:rFonts w:eastAsia="Times New Roman"/>
          <w:lang w:eastAsia="en-GB"/>
        </w:rPr>
        <w:t>,</w:t>
      </w:r>
      <w:r w:rsidRPr="00E16C00">
        <w:rPr>
          <w:rFonts w:eastAsia="Times New Roman"/>
          <w:lang w:eastAsia="en-GB"/>
        </w:rPr>
        <w:t xml:space="preserve"> a</w:t>
      </w:r>
      <w:r w:rsidRPr="00E16C00">
        <w:rPr>
          <w:rFonts w:eastAsia="Times New Roman"/>
        </w:rPr>
        <w:t>n employee require</w:t>
      </w:r>
      <w:r w:rsidR="00E16C00">
        <w:rPr>
          <w:rFonts w:eastAsia="Times New Roman"/>
        </w:rPr>
        <w:t>s</w:t>
      </w:r>
      <w:r w:rsidRPr="00E16C00">
        <w:rPr>
          <w:rFonts w:eastAsia="Times New Roman"/>
        </w:rPr>
        <w:t xml:space="preserve"> some adjustments to his/her current role for medical reasons, or that an employee is well enough to return to work</w:t>
      </w:r>
      <w:r w:rsidR="00E16C00">
        <w:rPr>
          <w:rFonts w:eastAsia="Times New Roman"/>
        </w:rPr>
        <w:t>,</w:t>
      </w:r>
      <w:r w:rsidRPr="00E16C00">
        <w:rPr>
          <w:rFonts w:eastAsia="Times New Roman"/>
        </w:rPr>
        <w:t xml:space="preserve"> but </w:t>
      </w:r>
      <w:r w:rsidRPr="00E16C00">
        <w:rPr>
          <w:rFonts w:eastAsia="Times New Roman"/>
          <w:lang w:eastAsia="en-GB"/>
        </w:rPr>
        <w:t>is:</w:t>
      </w:r>
    </w:p>
    <w:p w14:paraId="0FD317B0" w14:textId="77777777" w:rsidR="00B4027A" w:rsidRPr="00E16C00" w:rsidRDefault="00B4027A" w:rsidP="00632084">
      <w:pPr>
        <w:widowControl w:val="0"/>
        <w:tabs>
          <w:tab w:val="num" w:pos="720"/>
        </w:tabs>
        <w:autoSpaceDE w:val="0"/>
        <w:autoSpaceDN w:val="0"/>
        <w:adjustRightInd w:val="0"/>
        <w:ind w:left="709" w:hanging="709"/>
        <w:jc w:val="both"/>
        <w:rPr>
          <w:rFonts w:eastAsia="Times New Roman"/>
        </w:rPr>
      </w:pPr>
    </w:p>
    <w:p w14:paraId="3040790E" w14:textId="77777777" w:rsidR="00B4027A" w:rsidRPr="00C10FB1" w:rsidRDefault="00B4027A" w:rsidP="00632084">
      <w:pPr>
        <w:widowControl w:val="0"/>
        <w:numPr>
          <w:ilvl w:val="0"/>
          <w:numId w:val="3"/>
        </w:numPr>
        <w:autoSpaceDE w:val="0"/>
        <w:autoSpaceDN w:val="0"/>
        <w:adjustRightInd w:val="0"/>
        <w:ind w:left="993" w:hanging="284"/>
        <w:jc w:val="both"/>
        <w:rPr>
          <w:rFonts w:eastAsia="Times New Roman"/>
        </w:rPr>
      </w:pPr>
      <w:r w:rsidRPr="00C10FB1">
        <w:rPr>
          <w:rFonts w:eastAsia="Times New Roman"/>
        </w:rPr>
        <w:t>unable to return to his or her own role, due to some of the tasks involved in that role;</w:t>
      </w:r>
    </w:p>
    <w:p w14:paraId="3470D7D1" w14:textId="61277841" w:rsidR="00B4027A" w:rsidRPr="00C10FB1" w:rsidRDefault="00B4027A" w:rsidP="00632084">
      <w:pPr>
        <w:widowControl w:val="0"/>
        <w:numPr>
          <w:ilvl w:val="0"/>
          <w:numId w:val="3"/>
        </w:numPr>
        <w:autoSpaceDE w:val="0"/>
        <w:autoSpaceDN w:val="0"/>
        <w:adjustRightInd w:val="0"/>
        <w:ind w:left="993" w:hanging="284"/>
        <w:jc w:val="both"/>
        <w:rPr>
          <w:rFonts w:eastAsia="Times New Roman"/>
        </w:rPr>
      </w:pPr>
      <w:r w:rsidRPr="00C10FB1">
        <w:rPr>
          <w:rFonts w:eastAsia="Times New Roman"/>
        </w:rPr>
        <w:t xml:space="preserve">unable to return to his or her own role on a </w:t>
      </w:r>
      <w:r w:rsidR="00A61429" w:rsidRPr="00C10FB1">
        <w:rPr>
          <w:rFonts w:eastAsia="Times New Roman"/>
        </w:rPr>
        <w:t>full-time</w:t>
      </w:r>
      <w:r w:rsidRPr="00C10FB1">
        <w:rPr>
          <w:rFonts w:eastAsia="Times New Roman"/>
        </w:rPr>
        <w:t xml:space="preserve"> basis hours;</w:t>
      </w:r>
    </w:p>
    <w:p w14:paraId="68143C93" w14:textId="77777777" w:rsidR="00B4027A" w:rsidRPr="00C10FB1" w:rsidRDefault="00B4027A" w:rsidP="00632084">
      <w:pPr>
        <w:widowControl w:val="0"/>
        <w:numPr>
          <w:ilvl w:val="0"/>
          <w:numId w:val="3"/>
        </w:numPr>
        <w:autoSpaceDE w:val="0"/>
        <w:autoSpaceDN w:val="0"/>
        <w:adjustRightInd w:val="0"/>
        <w:ind w:left="993" w:hanging="284"/>
        <w:jc w:val="both"/>
        <w:rPr>
          <w:rFonts w:eastAsia="Times New Roman"/>
        </w:rPr>
      </w:pPr>
      <w:r w:rsidRPr="00C10FB1">
        <w:rPr>
          <w:rFonts w:eastAsia="Times New Roman"/>
        </w:rPr>
        <w:t>only able to carry out different duties to his or her own role.</w:t>
      </w:r>
    </w:p>
    <w:p w14:paraId="6B64B076" w14:textId="77777777" w:rsidR="007D62B9" w:rsidRPr="0062783C" w:rsidRDefault="007D62B9" w:rsidP="00632084">
      <w:pPr>
        <w:ind w:left="709"/>
        <w:rPr>
          <w:rFonts w:eastAsia="Times New Roman"/>
          <w:lang w:eastAsia="en-GB"/>
        </w:rPr>
      </w:pPr>
    </w:p>
    <w:p w14:paraId="10D28FA3" w14:textId="6E810186" w:rsidR="00632084" w:rsidRPr="00683D09" w:rsidRDefault="007D62B9" w:rsidP="00632084">
      <w:pPr>
        <w:ind w:left="709"/>
        <w:jc w:val="both"/>
        <w:rPr>
          <w:rFonts w:eastAsia="Times New Roman"/>
          <w:i/>
          <w:color w:val="FF0000"/>
          <w:lang w:eastAsia="en-GB"/>
        </w:rPr>
      </w:pPr>
      <w:r w:rsidRPr="003D2A30">
        <w:rPr>
          <w:rFonts w:eastAsia="Times New Roman"/>
          <w:lang w:eastAsia="en-GB"/>
        </w:rPr>
        <w:t xml:space="preserve">Where the recuperative duties involve </w:t>
      </w:r>
      <w:r w:rsidR="0038163F" w:rsidRPr="003D2A30">
        <w:rPr>
          <w:rFonts w:eastAsia="Times New Roman"/>
          <w:lang w:eastAsia="en-GB"/>
        </w:rPr>
        <w:t xml:space="preserve">the employee </w:t>
      </w:r>
      <w:r w:rsidR="003D2A30" w:rsidRPr="003D2A30">
        <w:rPr>
          <w:rFonts w:eastAsia="Times New Roman"/>
          <w:lang w:eastAsia="en-GB"/>
        </w:rPr>
        <w:t xml:space="preserve">return from a </w:t>
      </w:r>
      <w:r w:rsidR="00A61429" w:rsidRPr="003D2A30">
        <w:rPr>
          <w:rFonts w:eastAsia="Times New Roman"/>
          <w:lang w:eastAsia="en-GB"/>
        </w:rPr>
        <w:t>long-term</w:t>
      </w:r>
      <w:r w:rsidR="003D2A30" w:rsidRPr="003D2A30">
        <w:rPr>
          <w:rFonts w:eastAsia="Times New Roman"/>
          <w:lang w:eastAsia="en-GB"/>
        </w:rPr>
        <w:t xml:space="preserve"> sickness absence and </w:t>
      </w:r>
      <w:r w:rsidRPr="003D2A30">
        <w:rPr>
          <w:rFonts w:eastAsia="Times New Roman"/>
          <w:lang w:eastAsia="en-GB"/>
        </w:rPr>
        <w:t>working less than</w:t>
      </w:r>
      <w:r w:rsidR="0038163F" w:rsidRPr="003D2A30">
        <w:rPr>
          <w:rFonts w:eastAsia="Times New Roman"/>
          <w:lang w:eastAsia="en-GB"/>
        </w:rPr>
        <w:t xml:space="preserve"> his/her full hours</w:t>
      </w:r>
      <w:r w:rsidRPr="003D2A30">
        <w:rPr>
          <w:rFonts w:eastAsia="Times New Roman"/>
          <w:lang w:eastAsia="en-GB"/>
        </w:rPr>
        <w:t xml:space="preserve">, </w:t>
      </w:r>
      <w:r w:rsidR="0038163F" w:rsidRPr="003D2A30">
        <w:rPr>
          <w:rFonts w:eastAsia="Times New Roman"/>
          <w:lang w:eastAsia="en-GB"/>
        </w:rPr>
        <w:t xml:space="preserve">a </w:t>
      </w:r>
      <w:r w:rsidR="00D900FC" w:rsidRPr="003D2A30">
        <w:rPr>
          <w:rFonts w:eastAsia="Times New Roman"/>
          <w:lang w:eastAsia="en-GB"/>
        </w:rPr>
        <w:t>limited phased return</w:t>
      </w:r>
      <w:r w:rsidR="0038163F" w:rsidRPr="003D2A30">
        <w:rPr>
          <w:rFonts w:eastAsia="Times New Roman"/>
          <w:lang w:eastAsia="en-GB"/>
        </w:rPr>
        <w:t xml:space="preserve"> to work may be arranged.  </w:t>
      </w:r>
      <w:r w:rsidR="00632084" w:rsidRPr="00683D09">
        <w:rPr>
          <w:rFonts w:eastAsia="Times New Roman"/>
          <w:lang w:eastAsia="en-GB"/>
        </w:rPr>
        <w:t xml:space="preserve">This would involve the </w:t>
      </w:r>
      <w:r w:rsidR="0038163F" w:rsidRPr="00683D09">
        <w:rPr>
          <w:rFonts w:eastAsia="Times New Roman"/>
          <w:lang w:eastAsia="en-GB"/>
        </w:rPr>
        <w:t>employee gradually build</w:t>
      </w:r>
      <w:r w:rsidR="00632084" w:rsidRPr="00683D09">
        <w:rPr>
          <w:rFonts w:eastAsia="Times New Roman"/>
          <w:lang w:eastAsia="en-GB"/>
        </w:rPr>
        <w:t>ing</w:t>
      </w:r>
      <w:r w:rsidR="0038163F" w:rsidRPr="00683D09">
        <w:rPr>
          <w:rFonts w:eastAsia="Times New Roman"/>
          <w:lang w:eastAsia="en-GB"/>
        </w:rPr>
        <w:t xml:space="preserve"> up to working their </w:t>
      </w:r>
      <w:r w:rsidR="00A61429" w:rsidRPr="00683D09">
        <w:rPr>
          <w:rFonts w:eastAsia="Times New Roman"/>
          <w:lang w:eastAsia="en-GB"/>
        </w:rPr>
        <w:t>full-time</w:t>
      </w:r>
      <w:r w:rsidR="0038163F" w:rsidRPr="00683D09">
        <w:rPr>
          <w:rFonts w:eastAsia="Times New Roman"/>
          <w:lang w:eastAsia="en-GB"/>
        </w:rPr>
        <w:t xml:space="preserve"> hours over a </w:t>
      </w:r>
      <w:r w:rsidR="00D32920" w:rsidRPr="00683D09">
        <w:rPr>
          <w:rFonts w:eastAsia="Times New Roman"/>
          <w:lang w:eastAsia="en-GB"/>
        </w:rPr>
        <w:t>three</w:t>
      </w:r>
      <w:r w:rsidR="0038163F" w:rsidRPr="00683D09">
        <w:rPr>
          <w:rFonts w:eastAsia="Times New Roman"/>
          <w:lang w:eastAsia="en-GB"/>
        </w:rPr>
        <w:t xml:space="preserve"> week period and receiv</w:t>
      </w:r>
      <w:r w:rsidR="00632084" w:rsidRPr="00683D09">
        <w:rPr>
          <w:rFonts w:eastAsia="Times New Roman"/>
          <w:lang w:eastAsia="en-GB"/>
        </w:rPr>
        <w:t>ing</w:t>
      </w:r>
      <w:r w:rsidR="0038163F" w:rsidRPr="00683D09">
        <w:rPr>
          <w:rFonts w:eastAsia="Times New Roman"/>
          <w:lang w:eastAsia="en-GB"/>
        </w:rPr>
        <w:t xml:space="preserve"> their normal pay </w:t>
      </w:r>
      <w:r w:rsidR="003D2A30" w:rsidRPr="00683D09">
        <w:rPr>
          <w:rFonts w:eastAsia="Times New Roman"/>
          <w:lang w:eastAsia="en-GB"/>
        </w:rPr>
        <w:t xml:space="preserve">during </w:t>
      </w:r>
      <w:r w:rsidR="0038163F" w:rsidRPr="00683D09">
        <w:rPr>
          <w:rFonts w:eastAsia="Times New Roman"/>
          <w:lang w:eastAsia="en-GB"/>
        </w:rPr>
        <w:t xml:space="preserve">this period.  </w:t>
      </w:r>
    </w:p>
    <w:p w14:paraId="78DD21EC" w14:textId="77777777" w:rsidR="00632084" w:rsidRDefault="00632084" w:rsidP="00632084">
      <w:pPr>
        <w:ind w:left="709"/>
        <w:jc w:val="both"/>
        <w:rPr>
          <w:rFonts w:eastAsia="Times New Roman"/>
          <w:lang w:eastAsia="en-GB"/>
        </w:rPr>
      </w:pPr>
    </w:p>
    <w:p w14:paraId="566B6666" w14:textId="4223435B" w:rsidR="00E55164" w:rsidRPr="00AA4C2C" w:rsidRDefault="00E55164" w:rsidP="00632084">
      <w:pPr>
        <w:ind w:left="709"/>
        <w:jc w:val="both"/>
        <w:rPr>
          <w:rFonts w:eastAsia="Times New Roman"/>
        </w:rPr>
      </w:pPr>
      <w:r w:rsidRPr="00AA4C2C">
        <w:rPr>
          <w:rFonts w:eastAsia="Times New Roman"/>
        </w:rPr>
        <w:t>The Headteacher will discuss options for returning to work on recuperative duties with the employee.  Employees on recuperative duties will undertake a regular review with the line manager/The Headteacher</w:t>
      </w:r>
      <w:r w:rsidR="00DF2893" w:rsidRPr="00AA4C2C">
        <w:rPr>
          <w:rFonts w:eastAsia="Times New Roman"/>
        </w:rPr>
        <w:t xml:space="preserve"> </w:t>
      </w:r>
      <w:r w:rsidRPr="00AA4C2C">
        <w:rPr>
          <w:rFonts w:eastAsia="Times New Roman"/>
        </w:rPr>
        <w:t>with a view to progressing to return to his or her own role.</w:t>
      </w:r>
    </w:p>
    <w:p w14:paraId="71444712" w14:textId="77777777" w:rsidR="00E55164" w:rsidRPr="00AA4C2C" w:rsidRDefault="00E55164" w:rsidP="00632084">
      <w:pPr>
        <w:ind w:left="709"/>
        <w:jc w:val="both"/>
        <w:rPr>
          <w:rFonts w:eastAsia="Times New Roman"/>
          <w:lang w:eastAsia="en-GB"/>
        </w:rPr>
      </w:pPr>
    </w:p>
    <w:p w14:paraId="63676C95" w14:textId="553D51A6" w:rsidR="0038163F" w:rsidRPr="00AA4C2C" w:rsidRDefault="0038163F" w:rsidP="00632084">
      <w:pPr>
        <w:ind w:left="709"/>
        <w:jc w:val="both"/>
        <w:rPr>
          <w:rFonts w:eastAsia="Times New Roman"/>
          <w:lang w:eastAsia="en-GB"/>
        </w:rPr>
      </w:pPr>
      <w:r w:rsidRPr="00AA4C2C">
        <w:rPr>
          <w:rFonts w:eastAsia="Times New Roman"/>
          <w:lang w:eastAsia="en-GB"/>
        </w:rPr>
        <w:t>Where additional time is required to build up to full time hours, a decision should be taken by the</w:t>
      </w:r>
      <w:r w:rsidR="003D2A30" w:rsidRPr="00AA4C2C">
        <w:rPr>
          <w:rFonts w:eastAsia="Times New Roman"/>
          <w:lang w:eastAsia="en-GB"/>
        </w:rPr>
        <w:t xml:space="preserve"> </w:t>
      </w:r>
      <w:r w:rsidRPr="00AA4C2C">
        <w:rPr>
          <w:rFonts w:eastAsia="Times New Roman"/>
          <w:lang w:eastAsia="en-GB"/>
        </w:rPr>
        <w:t xml:space="preserve">Headteacher as to whether this </w:t>
      </w:r>
      <w:r w:rsidR="00632084" w:rsidRPr="00AA4C2C">
        <w:rPr>
          <w:rFonts w:eastAsia="Times New Roman"/>
          <w:lang w:eastAsia="en-GB"/>
        </w:rPr>
        <w:t xml:space="preserve">time </w:t>
      </w:r>
      <w:r w:rsidRPr="00AA4C2C">
        <w:rPr>
          <w:rFonts w:eastAsia="Times New Roman"/>
          <w:lang w:eastAsia="en-GB"/>
        </w:rPr>
        <w:t>should be at full pay.</w:t>
      </w:r>
    </w:p>
    <w:p w14:paraId="11BD7177" w14:textId="77777777" w:rsidR="000B04C4" w:rsidRPr="00632084" w:rsidRDefault="000B04C4" w:rsidP="00632084">
      <w:pPr>
        <w:ind w:left="709"/>
        <w:rPr>
          <w:rFonts w:eastAsia="Times New Roman"/>
          <w:u w:val="single"/>
          <w:lang w:eastAsia="en-GB"/>
        </w:rPr>
      </w:pPr>
    </w:p>
    <w:p w14:paraId="2BB693D6" w14:textId="77777777" w:rsidR="00D900FC" w:rsidRPr="00632084" w:rsidRDefault="00632084" w:rsidP="009F25A7">
      <w:pPr>
        <w:ind w:left="709"/>
        <w:jc w:val="both"/>
        <w:rPr>
          <w:rFonts w:eastAsia="Times New Roman"/>
          <w:u w:val="single"/>
          <w:lang w:eastAsia="en-GB"/>
        </w:rPr>
      </w:pPr>
      <w:r w:rsidRPr="00632084">
        <w:rPr>
          <w:rFonts w:eastAsia="Times New Roman"/>
          <w:u w:val="single"/>
          <w:lang w:eastAsia="en-GB"/>
        </w:rPr>
        <w:t>Longer T</w:t>
      </w:r>
      <w:r w:rsidR="00D900FC" w:rsidRPr="00632084">
        <w:rPr>
          <w:rFonts w:eastAsia="Times New Roman"/>
          <w:u w:val="single"/>
          <w:lang w:eastAsia="en-GB"/>
        </w:rPr>
        <w:t xml:space="preserve">erm </w:t>
      </w:r>
      <w:r w:rsidRPr="00632084">
        <w:rPr>
          <w:rFonts w:eastAsia="Times New Roman"/>
          <w:u w:val="single"/>
          <w:lang w:eastAsia="en-GB"/>
        </w:rPr>
        <w:t>A</w:t>
      </w:r>
      <w:r w:rsidR="00D900FC" w:rsidRPr="00632084">
        <w:rPr>
          <w:rFonts w:eastAsia="Times New Roman"/>
          <w:u w:val="single"/>
          <w:lang w:eastAsia="en-GB"/>
        </w:rPr>
        <w:t>djustments</w:t>
      </w:r>
    </w:p>
    <w:p w14:paraId="165235A9" w14:textId="77777777" w:rsidR="0038163F" w:rsidRPr="00632084" w:rsidRDefault="0038163F" w:rsidP="009F25A7">
      <w:pPr>
        <w:ind w:left="709"/>
        <w:jc w:val="both"/>
        <w:rPr>
          <w:rFonts w:eastAsia="Times New Roman"/>
          <w:lang w:eastAsia="en-GB"/>
        </w:rPr>
      </w:pPr>
    </w:p>
    <w:p w14:paraId="6AE161B8" w14:textId="08038A6C" w:rsidR="000B04C4" w:rsidRDefault="000B04C4" w:rsidP="009F25A7">
      <w:pPr>
        <w:ind w:left="709"/>
        <w:jc w:val="both"/>
        <w:rPr>
          <w:rFonts w:eastAsia="Times New Roman"/>
          <w:color w:val="7030A0"/>
          <w:lang w:eastAsia="en-GB"/>
        </w:rPr>
      </w:pPr>
      <w:r w:rsidRPr="00632084">
        <w:rPr>
          <w:rFonts w:eastAsia="Times New Roman"/>
          <w:lang w:eastAsia="en-GB"/>
        </w:rPr>
        <w:t xml:space="preserve">Where </w:t>
      </w:r>
      <w:r w:rsidR="002D67FA" w:rsidRPr="00632084">
        <w:rPr>
          <w:rFonts w:eastAsia="Times New Roman"/>
          <w:lang w:eastAsia="en-GB"/>
        </w:rPr>
        <w:t xml:space="preserve">an </w:t>
      </w:r>
      <w:r w:rsidR="00D900FC" w:rsidRPr="00632084">
        <w:rPr>
          <w:rFonts w:eastAsia="Times New Roman"/>
          <w:lang w:eastAsia="en-GB"/>
        </w:rPr>
        <w:t xml:space="preserve">employee </w:t>
      </w:r>
      <w:r w:rsidRPr="00632084">
        <w:rPr>
          <w:rFonts w:eastAsia="Times New Roman"/>
          <w:lang w:eastAsia="en-GB"/>
        </w:rPr>
        <w:t xml:space="preserve">is unable to </w:t>
      </w:r>
      <w:r w:rsidR="00D900FC" w:rsidRPr="00632084">
        <w:rPr>
          <w:rFonts w:eastAsia="Times New Roman"/>
          <w:lang w:eastAsia="en-GB"/>
        </w:rPr>
        <w:t>return to their full normal duties within a reasonable period</w:t>
      </w:r>
      <w:r w:rsidR="002D67FA" w:rsidRPr="00632084">
        <w:rPr>
          <w:rFonts w:eastAsia="Times New Roman"/>
          <w:lang w:eastAsia="en-GB"/>
        </w:rPr>
        <w:t xml:space="preserve"> of time</w:t>
      </w:r>
      <w:r w:rsidR="00D900FC" w:rsidRPr="00632084">
        <w:rPr>
          <w:rFonts w:eastAsia="Times New Roman"/>
          <w:lang w:eastAsia="en-GB"/>
        </w:rPr>
        <w:t xml:space="preserve">, </w:t>
      </w:r>
      <w:r w:rsidR="002D67FA" w:rsidRPr="00632084">
        <w:rPr>
          <w:rFonts w:eastAsia="Times New Roman"/>
          <w:lang w:eastAsia="en-GB"/>
        </w:rPr>
        <w:t xml:space="preserve">the </w:t>
      </w:r>
      <w:r w:rsidR="00A61429" w:rsidRPr="00632084">
        <w:rPr>
          <w:rFonts w:eastAsia="Times New Roman"/>
          <w:lang w:eastAsia="en-GB"/>
        </w:rPr>
        <w:t>long-term</w:t>
      </w:r>
      <w:r w:rsidR="002D67FA" w:rsidRPr="00632084">
        <w:rPr>
          <w:rFonts w:eastAsia="Times New Roman"/>
          <w:lang w:eastAsia="en-GB"/>
        </w:rPr>
        <w:t xml:space="preserve"> effects of his/her </w:t>
      </w:r>
      <w:r w:rsidR="00D900FC" w:rsidRPr="00632084">
        <w:rPr>
          <w:rFonts w:eastAsia="Times New Roman"/>
          <w:lang w:eastAsia="en-GB"/>
        </w:rPr>
        <w:t xml:space="preserve">health condition on </w:t>
      </w:r>
      <w:r w:rsidR="002D67FA" w:rsidRPr="00632084">
        <w:rPr>
          <w:rFonts w:eastAsia="Times New Roman"/>
          <w:lang w:eastAsia="en-GB"/>
        </w:rPr>
        <w:t xml:space="preserve">his/her employment should be considered together with the employer’s </w:t>
      </w:r>
      <w:r w:rsidR="00D900FC" w:rsidRPr="00632084">
        <w:rPr>
          <w:rFonts w:eastAsia="Times New Roman"/>
          <w:lang w:eastAsia="en-GB"/>
        </w:rPr>
        <w:t xml:space="preserve">responsibilities under the Equalities Act 2010. </w:t>
      </w:r>
      <w:r w:rsidR="0038163F" w:rsidRPr="00632084">
        <w:rPr>
          <w:rFonts w:eastAsia="Times New Roman"/>
          <w:lang w:eastAsia="en-GB"/>
        </w:rPr>
        <w:t xml:space="preserve">  </w:t>
      </w:r>
      <w:r w:rsidR="00D900FC" w:rsidRPr="00632084">
        <w:rPr>
          <w:rFonts w:eastAsia="Times New Roman"/>
          <w:lang w:eastAsia="en-GB"/>
        </w:rPr>
        <w:t xml:space="preserve">Temporary or permanent changes to the </w:t>
      </w:r>
      <w:r w:rsidR="00E55164">
        <w:rPr>
          <w:rFonts w:eastAsia="Times New Roman"/>
          <w:lang w:eastAsia="en-GB"/>
        </w:rPr>
        <w:t xml:space="preserve">employee’s </w:t>
      </w:r>
      <w:r w:rsidR="00D900FC" w:rsidRPr="00632084">
        <w:rPr>
          <w:rFonts w:eastAsia="Times New Roman"/>
          <w:lang w:eastAsia="en-GB"/>
        </w:rPr>
        <w:t xml:space="preserve">contract </w:t>
      </w:r>
      <w:r w:rsidR="00E55164">
        <w:rPr>
          <w:rFonts w:eastAsia="Times New Roman"/>
          <w:lang w:eastAsia="en-GB"/>
        </w:rPr>
        <w:t xml:space="preserve">of employment </w:t>
      </w:r>
      <w:r w:rsidRPr="00632084">
        <w:rPr>
          <w:rFonts w:eastAsia="Times New Roman"/>
          <w:lang w:eastAsia="en-GB"/>
        </w:rPr>
        <w:t>may be considered and advi</w:t>
      </w:r>
      <w:r w:rsidR="00E55164">
        <w:rPr>
          <w:rFonts w:eastAsia="Times New Roman"/>
          <w:lang w:eastAsia="en-GB"/>
        </w:rPr>
        <w:t>c</w:t>
      </w:r>
      <w:r w:rsidRPr="00632084">
        <w:rPr>
          <w:rFonts w:eastAsia="Times New Roman"/>
          <w:lang w:eastAsia="en-GB"/>
        </w:rPr>
        <w:t>e taken, where appropriate</w:t>
      </w:r>
      <w:r w:rsidR="00E55164">
        <w:rPr>
          <w:rFonts w:eastAsia="Times New Roman"/>
          <w:lang w:eastAsia="en-GB"/>
        </w:rPr>
        <w:t>,</w:t>
      </w:r>
      <w:r w:rsidRPr="00632084">
        <w:rPr>
          <w:rFonts w:eastAsia="Times New Roman"/>
          <w:lang w:eastAsia="en-GB"/>
        </w:rPr>
        <w:t xml:space="preserve"> from an occupational health and/or human resources advisor</w:t>
      </w:r>
      <w:r>
        <w:rPr>
          <w:rFonts w:eastAsia="Times New Roman"/>
          <w:color w:val="7030A0"/>
          <w:lang w:eastAsia="en-GB"/>
        </w:rPr>
        <w:t>.</w:t>
      </w:r>
    </w:p>
    <w:p w14:paraId="636EBB10" w14:textId="77777777" w:rsidR="00757A42" w:rsidRDefault="00757A42" w:rsidP="009F25A7">
      <w:pPr>
        <w:ind w:left="709"/>
        <w:jc w:val="both"/>
        <w:rPr>
          <w:rFonts w:eastAsia="Times New Roman"/>
          <w:color w:val="7030A0"/>
          <w:lang w:eastAsia="en-GB"/>
        </w:rPr>
      </w:pPr>
    </w:p>
    <w:p w14:paraId="2A0B5252" w14:textId="77777777" w:rsidR="004735D1" w:rsidRPr="00320F0A" w:rsidRDefault="004735D1" w:rsidP="004735D1">
      <w:pPr>
        <w:ind w:left="709" w:hanging="709"/>
        <w:jc w:val="both"/>
        <w:rPr>
          <w:b/>
        </w:rPr>
      </w:pPr>
      <w:r w:rsidRPr="00320F0A">
        <w:rPr>
          <w:b/>
        </w:rPr>
        <w:t>1</w:t>
      </w:r>
      <w:r w:rsidR="00757A42">
        <w:rPr>
          <w:b/>
        </w:rPr>
        <w:t>1</w:t>
      </w:r>
      <w:r w:rsidRPr="00320F0A">
        <w:rPr>
          <w:b/>
        </w:rPr>
        <w:t>.0</w:t>
      </w:r>
      <w:r w:rsidRPr="00320F0A">
        <w:rPr>
          <w:b/>
        </w:rPr>
        <w:tab/>
        <w:t>Medical Assessments</w:t>
      </w:r>
    </w:p>
    <w:p w14:paraId="0F61D0C9" w14:textId="77777777" w:rsidR="004735D1" w:rsidRPr="00320F0A" w:rsidRDefault="004735D1" w:rsidP="004735D1">
      <w:pPr>
        <w:rPr>
          <w:rFonts w:eastAsia="Times New Roman"/>
          <w:lang w:eastAsia="en-GB"/>
        </w:rPr>
      </w:pPr>
    </w:p>
    <w:p w14:paraId="36935CF4" w14:textId="77777777" w:rsidR="004735D1" w:rsidRPr="00320F0A" w:rsidRDefault="00757A42" w:rsidP="004735D1">
      <w:pPr>
        <w:ind w:left="709"/>
        <w:rPr>
          <w:rFonts w:eastAsia="Times New Roman"/>
          <w:u w:val="single"/>
          <w:lang w:eastAsia="en-GB"/>
        </w:rPr>
      </w:pPr>
      <w:r w:rsidRPr="00757A42">
        <w:rPr>
          <w:rFonts w:eastAsia="Times New Roman"/>
          <w:lang w:eastAsia="en-GB"/>
        </w:rPr>
        <w:t>11.</w:t>
      </w:r>
      <w:r>
        <w:rPr>
          <w:rFonts w:eastAsia="Times New Roman"/>
          <w:lang w:eastAsia="en-GB"/>
        </w:rPr>
        <w:t>1</w:t>
      </w:r>
      <w:r w:rsidRPr="00757A42">
        <w:rPr>
          <w:rFonts w:eastAsia="Times New Roman"/>
          <w:lang w:eastAsia="en-GB"/>
        </w:rPr>
        <w:tab/>
      </w:r>
      <w:r w:rsidR="006D12EC">
        <w:rPr>
          <w:rFonts w:eastAsia="Times New Roman"/>
          <w:u w:val="single"/>
          <w:lang w:eastAsia="en-GB"/>
        </w:rPr>
        <w:t>Medical S</w:t>
      </w:r>
      <w:r w:rsidR="004735D1" w:rsidRPr="00320F0A">
        <w:rPr>
          <w:rFonts w:eastAsia="Times New Roman"/>
          <w:u w:val="single"/>
          <w:lang w:eastAsia="en-GB"/>
        </w:rPr>
        <w:t>creening</w:t>
      </w:r>
    </w:p>
    <w:p w14:paraId="4E61BD61" w14:textId="77777777" w:rsidR="004735D1" w:rsidRPr="00320F0A" w:rsidRDefault="004735D1" w:rsidP="004735D1">
      <w:pPr>
        <w:ind w:left="709"/>
        <w:rPr>
          <w:rFonts w:eastAsia="Times New Roman"/>
          <w:u w:val="single"/>
          <w:lang w:eastAsia="en-GB"/>
        </w:rPr>
      </w:pPr>
    </w:p>
    <w:p w14:paraId="16AB09AF" w14:textId="77777777" w:rsidR="004735D1" w:rsidRPr="00320F0A" w:rsidRDefault="004735D1" w:rsidP="00757A42">
      <w:pPr>
        <w:ind w:left="1418"/>
        <w:jc w:val="both"/>
        <w:rPr>
          <w:rFonts w:eastAsia="Times New Roman"/>
          <w:lang w:eastAsia="en-GB"/>
        </w:rPr>
      </w:pPr>
      <w:r w:rsidRPr="00320F0A">
        <w:rPr>
          <w:rFonts w:eastAsia="Times New Roman"/>
          <w:lang w:eastAsia="en-GB"/>
        </w:rPr>
        <w:t xml:space="preserve">As part of </w:t>
      </w:r>
      <w:r>
        <w:rPr>
          <w:rFonts w:eastAsia="Times New Roman"/>
          <w:lang w:eastAsia="en-GB"/>
        </w:rPr>
        <w:t xml:space="preserve">the </w:t>
      </w:r>
      <w:r w:rsidRPr="00320F0A">
        <w:rPr>
          <w:rFonts w:eastAsia="Times New Roman"/>
          <w:lang w:eastAsia="en-GB"/>
        </w:rPr>
        <w:t>appointment pre-employment check</w:t>
      </w:r>
      <w:r>
        <w:rPr>
          <w:rFonts w:eastAsia="Times New Roman"/>
          <w:lang w:eastAsia="en-GB"/>
        </w:rPr>
        <w:t>ing process</w:t>
      </w:r>
      <w:r w:rsidRPr="00320F0A">
        <w:rPr>
          <w:rFonts w:eastAsia="Times New Roman"/>
          <w:lang w:eastAsia="en-GB"/>
        </w:rPr>
        <w:t xml:space="preserve">, the successful applicant will be required to complete a pre-employment medical screening questionnaire. In some cases, an assessment with an occupational health </w:t>
      </w:r>
      <w:r>
        <w:rPr>
          <w:rFonts w:eastAsia="Times New Roman"/>
          <w:lang w:eastAsia="en-GB"/>
        </w:rPr>
        <w:t>advisor</w:t>
      </w:r>
      <w:r w:rsidRPr="00320F0A">
        <w:rPr>
          <w:rFonts w:eastAsia="Times New Roman"/>
          <w:lang w:eastAsia="en-GB"/>
        </w:rPr>
        <w:t xml:space="preserve"> may be necessary to ensure </w:t>
      </w:r>
      <w:r>
        <w:rPr>
          <w:rFonts w:eastAsia="Times New Roman"/>
          <w:lang w:eastAsia="en-GB"/>
        </w:rPr>
        <w:t>the successful applicant’s</w:t>
      </w:r>
      <w:r w:rsidRPr="00320F0A">
        <w:rPr>
          <w:rFonts w:eastAsia="Times New Roman"/>
          <w:lang w:eastAsia="en-GB"/>
        </w:rPr>
        <w:t xml:space="preserve"> fitness to carry out the duties of the role and/or to assess reasonable adjustments to facilitate this.</w:t>
      </w:r>
    </w:p>
    <w:p w14:paraId="3A9F3114" w14:textId="77777777" w:rsidR="004735D1" w:rsidRPr="00797203" w:rsidRDefault="004735D1" w:rsidP="00757A42">
      <w:pPr>
        <w:ind w:left="1418" w:hanging="709"/>
        <w:jc w:val="both"/>
        <w:rPr>
          <w:rFonts w:eastAsia="Times New Roman"/>
          <w:lang w:eastAsia="en-GB"/>
        </w:rPr>
      </w:pPr>
    </w:p>
    <w:p w14:paraId="082A9014" w14:textId="77777777" w:rsidR="004735D1" w:rsidRPr="00797203" w:rsidRDefault="00757A42" w:rsidP="00757A42">
      <w:pPr>
        <w:ind w:left="1418" w:hanging="709"/>
        <w:jc w:val="both"/>
        <w:rPr>
          <w:rFonts w:eastAsia="Times New Roman"/>
          <w:u w:val="single"/>
          <w:lang w:eastAsia="en-GB"/>
        </w:rPr>
      </w:pPr>
      <w:r w:rsidRPr="00757A42">
        <w:rPr>
          <w:rFonts w:eastAsia="Times New Roman"/>
          <w:lang w:eastAsia="en-GB"/>
        </w:rPr>
        <w:t>11.2</w:t>
      </w:r>
      <w:r w:rsidRPr="00757A42">
        <w:rPr>
          <w:rFonts w:eastAsia="Times New Roman"/>
          <w:lang w:eastAsia="en-GB"/>
        </w:rPr>
        <w:tab/>
      </w:r>
      <w:r w:rsidR="004735D1" w:rsidRPr="00797203">
        <w:rPr>
          <w:rFonts w:eastAsia="Times New Roman"/>
          <w:u w:val="single"/>
          <w:lang w:eastAsia="en-GB"/>
        </w:rPr>
        <w:t>Medical Referral</w:t>
      </w:r>
    </w:p>
    <w:p w14:paraId="63E61180" w14:textId="77777777" w:rsidR="004735D1" w:rsidRDefault="004735D1" w:rsidP="00757A42">
      <w:pPr>
        <w:ind w:left="1418" w:hanging="709"/>
        <w:jc w:val="both"/>
        <w:rPr>
          <w:color w:val="FF0000"/>
        </w:rPr>
      </w:pPr>
    </w:p>
    <w:p w14:paraId="0C3A4B39" w14:textId="20A29448" w:rsidR="004735D1" w:rsidRPr="00085D4C" w:rsidRDefault="00DF2893" w:rsidP="00757A42">
      <w:pPr>
        <w:ind w:left="1418"/>
        <w:jc w:val="both"/>
      </w:pPr>
      <w:r w:rsidRPr="00AA4C2C">
        <w:t xml:space="preserve">Cambois Primary School </w:t>
      </w:r>
      <w:r w:rsidR="004735D1" w:rsidRPr="00A07157">
        <w:t>require</w:t>
      </w:r>
      <w:r w:rsidR="00683D09">
        <w:t>s</w:t>
      </w:r>
      <w:r w:rsidR="004735D1" w:rsidRPr="00A07157">
        <w:t xml:space="preserve"> the employee to be examined by a medic</w:t>
      </w:r>
      <w:r w:rsidR="004735D1" w:rsidRPr="00C10FB1">
        <w:t>al practitioner</w:t>
      </w:r>
      <w:r w:rsidR="004735D1">
        <w:t>/occupational health advisor</w:t>
      </w:r>
      <w:r w:rsidR="004735D1" w:rsidRPr="00C10FB1">
        <w:t xml:space="preserve"> of its choice </w:t>
      </w:r>
      <w:r w:rsidR="004735D1" w:rsidRPr="00C10FB1">
        <w:rPr>
          <w:rFonts w:eastAsia="Times New Roman"/>
        </w:rPr>
        <w:t>in order to gain medical information regarding a health issue</w:t>
      </w:r>
      <w:r w:rsidR="004735D1">
        <w:rPr>
          <w:rFonts w:eastAsia="Times New Roman"/>
        </w:rPr>
        <w:t xml:space="preserve">, including sickness </w:t>
      </w:r>
      <w:r w:rsidR="004735D1" w:rsidRPr="00085D4C">
        <w:rPr>
          <w:rFonts w:eastAsia="Times New Roman"/>
        </w:rPr>
        <w:t xml:space="preserve">absence, which is affecting the employee’s employment.  A medical report will be requested from such an examination. </w:t>
      </w:r>
      <w:r w:rsidR="004735D1" w:rsidRPr="00085D4C">
        <w:t xml:space="preserve">The employee will be fully informed of </w:t>
      </w:r>
      <w:r w:rsidR="004735D1" w:rsidRPr="00085D4C">
        <w:rPr>
          <w:rFonts w:eastAsia="Times New Roman"/>
          <w:lang w:val="en" w:eastAsia="en-GB"/>
        </w:rPr>
        <w:t xml:space="preserve">their rights of access to medical reports and </w:t>
      </w:r>
      <w:bookmarkStart w:id="18" w:name="dcam-249407"/>
      <w:bookmarkEnd w:id="18"/>
      <w:r w:rsidR="004735D1" w:rsidRPr="00085D4C">
        <w:t>may ask to see this report.</w:t>
      </w:r>
    </w:p>
    <w:p w14:paraId="33647684" w14:textId="77777777" w:rsidR="004735D1" w:rsidRPr="00085D4C" w:rsidRDefault="004735D1" w:rsidP="00757A42">
      <w:pPr>
        <w:ind w:left="1418" w:hanging="709"/>
        <w:jc w:val="both"/>
        <w:rPr>
          <w:rFonts w:eastAsia="Times New Roman"/>
          <w:lang w:eastAsia="en-GB"/>
        </w:rPr>
      </w:pPr>
    </w:p>
    <w:p w14:paraId="30237142" w14:textId="01E4F867" w:rsidR="004735D1" w:rsidRPr="00AA4C2C" w:rsidRDefault="004735D1" w:rsidP="00757A42">
      <w:pPr>
        <w:ind w:left="1418" w:hanging="709"/>
        <w:jc w:val="both"/>
        <w:rPr>
          <w:rFonts w:eastAsia="Times New Roman"/>
          <w:lang w:eastAsia="en-GB"/>
        </w:rPr>
      </w:pPr>
      <w:r w:rsidRPr="00085D4C">
        <w:tab/>
      </w:r>
      <w:r w:rsidRPr="00AA4C2C">
        <w:rPr>
          <w:rFonts w:eastAsia="Times New Roman"/>
          <w:lang w:eastAsia="en-GB"/>
        </w:rPr>
        <w:t xml:space="preserve">Employees are required to attend appointments with an occupational health adviser arranged by </w:t>
      </w:r>
      <w:r w:rsidR="00DF2893" w:rsidRPr="00AA4C2C">
        <w:t>Cambois Primary School</w:t>
      </w:r>
      <w:r w:rsidRPr="00AA4C2C">
        <w:t>.  W</w:t>
      </w:r>
      <w:r w:rsidRPr="00AA4C2C">
        <w:rPr>
          <w:rFonts w:eastAsia="Times New Roman"/>
          <w:lang w:eastAsia="en-GB"/>
        </w:rPr>
        <w:t xml:space="preserve">here an employee refuses to consent to the occupational health advisor contacting his/her GP/medical specialist, decisions, which may an impact on the future employment of the employee with </w:t>
      </w:r>
      <w:r w:rsidR="00DF2893" w:rsidRPr="00AA4C2C">
        <w:t>Cambois Primary School</w:t>
      </w:r>
      <w:r w:rsidRPr="00AA4C2C">
        <w:rPr>
          <w:rFonts w:eastAsia="Times New Roman"/>
          <w:lang w:eastAsia="en-GB"/>
        </w:rPr>
        <w:t>, will be take on the basis if the information and this may exclude up-to-date medical advice</w:t>
      </w:r>
    </w:p>
    <w:p w14:paraId="5ABCB981" w14:textId="77777777" w:rsidR="00757A42" w:rsidRPr="00AA4C2C" w:rsidRDefault="00757A42" w:rsidP="00757A42">
      <w:pPr>
        <w:ind w:left="1418" w:hanging="709"/>
        <w:jc w:val="both"/>
        <w:rPr>
          <w:rFonts w:eastAsia="Times New Roman"/>
          <w:lang w:eastAsia="en-GB"/>
        </w:rPr>
      </w:pPr>
    </w:p>
    <w:p w14:paraId="1525837A" w14:textId="387C7718" w:rsidR="004735D1" w:rsidRPr="00AA4C2C" w:rsidRDefault="00757A42" w:rsidP="00757A42">
      <w:pPr>
        <w:tabs>
          <w:tab w:val="num" w:pos="720"/>
        </w:tabs>
        <w:ind w:left="1418" w:hanging="709"/>
        <w:jc w:val="both"/>
        <w:rPr>
          <w:b/>
        </w:rPr>
      </w:pPr>
      <w:r w:rsidRPr="00AA4C2C">
        <w:tab/>
      </w:r>
      <w:r w:rsidR="004735D1" w:rsidRPr="00AA4C2C">
        <w:tab/>
        <w:t xml:space="preserve">In exceptional cases, </w:t>
      </w:r>
      <w:r w:rsidR="00C82C2D" w:rsidRPr="00AA4C2C">
        <w:t>Cambois Primary School</w:t>
      </w:r>
      <w:r w:rsidR="004735D1" w:rsidRPr="00AA4C2C">
        <w:t xml:space="preserve"> may require that the employee's fitness to return to work at the end of a period of sickness absence be confirmed by a medical practitioner of the organisation’s choice.</w:t>
      </w:r>
    </w:p>
    <w:p w14:paraId="5B318B3A" w14:textId="77777777" w:rsidR="004735D1" w:rsidRPr="00C10FB1" w:rsidRDefault="004735D1" w:rsidP="004735D1">
      <w:pPr>
        <w:widowControl w:val="0"/>
        <w:tabs>
          <w:tab w:val="num" w:pos="720"/>
        </w:tabs>
        <w:autoSpaceDE w:val="0"/>
        <w:autoSpaceDN w:val="0"/>
        <w:adjustRightInd w:val="0"/>
        <w:ind w:left="709" w:hanging="709"/>
        <w:jc w:val="both"/>
        <w:rPr>
          <w:rFonts w:eastAsia="Times New Roman"/>
          <w:b/>
        </w:rPr>
      </w:pPr>
    </w:p>
    <w:p w14:paraId="16B71AD9" w14:textId="77777777" w:rsidR="004735D1" w:rsidRPr="00C10FB1" w:rsidRDefault="004735D1" w:rsidP="004735D1">
      <w:pPr>
        <w:tabs>
          <w:tab w:val="num" w:pos="720"/>
        </w:tabs>
        <w:ind w:left="709" w:hanging="709"/>
        <w:jc w:val="both"/>
        <w:rPr>
          <w:b/>
        </w:rPr>
      </w:pPr>
      <w:r w:rsidRPr="00C10FB1">
        <w:rPr>
          <w:b/>
        </w:rPr>
        <w:t>1</w:t>
      </w:r>
      <w:r w:rsidR="00757A42">
        <w:rPr>
          <w:b/>
        </w:rPr>
        <w:t>2</w:t>
      </w:r>
      <w:r w:rsidRPr="00C10FB1">
        <w:rPr>
          <w:b/>
        </w:rPr>
        <w:t>.0</w:t>
      </w:r>
      <w:r w:rsidRPr="00C10FB1">
        <w:rPr>
          <w:b/>
        </w:rPr>
        <w:tab/>
        <w:t>Payment Arrangements</w:t>
      </w:r>
    </w:p>
    <w:p w14:paraId="098DA418" w14:textId="77777777" w:rsidR="004735D1" w:rsidRPr="00C10FB1" w:rsidRDefault="004735D1" w:rsidP="004735D1">
      <w:pPr>
        <w:tabs>
          <w:tab w:val="num" w:pos="720"/>
        </w:tabs>
        <w:ind w:left="709" w:hanging="709"/>
        <w:jc w:val="both"/>
        <w:rPr>
          <w:u w:val="single"/>
        </w:rPr>
      </w:pPr>
    </w:p>
    <w:p w14:paraId="19DCD51C" w14:textId="77777777" w:rsidR="004735D1" w:rsidRPr="00C10FB1" w:rsidRDefault="004735D1" w:rsidP="00757A42">
      <w:pPr>
        <w:ind w:left="1418" w:hanging="709"/>
        <w:jc w:val="both"/>
        <w:rPr>
          <w:u w:val="single"/>
        </w:rPr>
      </w:pPr>
      <w:r w:rsidRPr="00C10FB1">
        <w:t>1</w:t>
      </w:r>
      <w:r w:rsidR="00757A42">
        <w:t>2</w:t>
      </w:r>
      <w:r w:rsidRPr="00C10FB1">
        <w:t>.1</w:t>
      </w:r>
      <w:r w:rsidRPr="00C10FB1">
        <w:tab/>
      </w:r>
      <w:r w:rsidRPr="00C10FB1">
        <w:rPr>
          <w:u w:val="single"/>
        </w:rPr>
        <w:t>Statutory Sick Pay (SSP)</w:t>
      </w:r>
    </w:p>
    <w:p w14:paraId="47E842FA" w14:textId="77777777" w:rsidR="004735D1" w:rsidRPr="00C10FB1" w:rsidRDefault="004735D1" w:rsidP="00757A42">
      <w:pPr>
        <w:widowControl w:val="0"/>
        <w:autoSpaceDE w:val="0"/>
        <w:autoSpaceDN w:val="0"/>
        <w:adjustRightInd w:val="0"/>
        <w:ind w:left="1418" w:hanging="709"/>
        <w:jc w:val="both"/>
        <w:rPr>
          <w:rFonts w:eastAsia="Times New Roman"/>
          <w:color w:val="000000"/>
        </w:rPr>
      </w:pPr>
    </w:p>
    <w:p w14:paraId="345E4651" w14:textId="77777777" w:rsidR="004735D1" w:rsidRPr="00C10FB1" w:rsidRDefault="004735D1" w:rsidP="00757A42">
      <w:pPr>
        <w:ind w:left="1418" w:hanging="709"/>
        <w:jc w:val="both"/>
        <w:rPr>
          <w:rFonts w:eastAsia="Times New Roman"/>
          <w:color w:val="000000"/>
        </w:rPr>
      </w:pPr>
      <w:r>
        <w:rPr>
          <w:rFonts w:eastAsia="Times New Roman"/>
          <w:color w:val="000000"/>
        </w:rPr>
        <w:tab/>
      </w:r>
      <w:r w:rsidRPr="00C10FB1">
        <w:rPr>
          <w:rFonts w:eastAsia="Times New Roman"/>
          <w:color w:val="000000"/>
        </w:rPr>
        <w:t xml:space="preserve">Employees who meet the criteria in the current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regulations, are entitled to SSP if absent from work because of sickness or injury.  </w:t>
      </w:r>
    </w:p>
    <w:p w14:paraId="1FBC4E92" w14:textId="77777777" w:rsidR="004735D1" w:rsidRPr="00C10FB1" w:rsidRDefault="004735D1" w:rsidP="00757A42">
      <w:pPr>
        <w:ind w:left="1418" w:hanging="709"/>
        <w:jc w:val="both"/>
        <w:rPr>
          <w:rFonts w:eastAsia="Times New Roman"/>
          <w:color w:val="000000"/>
        </w:rPr>
      </w:pPr>
    </w:p>
    <w:p w14:paraId="161EF2E9" w14:textId="77777777" w:rsidR="004735D1" w:rsidRPr="00C10FB1" w:rsidRDefault="004735D1" w:rsidP="00757A42">
      <w:pPr>
        <w:ind w:left="1418" w:hanging="709"/>
        <w:jc w:val="both"/>
        <w:rPr>
          <w:rFonts w:eastAsia="Times New Roman"/>
          <w:color w:val="000000"/>
        </w:rPr>
      </w:pPr>
      <w:r>
        <w:rPr>
          <w:rFonts w:eastAsia="Times New Roman"/>
          <w:color w:val="000000"/>
        </w:rPr>
        <w:tab/>
      </w:r>
      <w:r w:rsidRPr="00C10FB1">
        <w:rPr>
          <w:rFonts w:eastAsia="Times New Roman"/>
          <w:color w:val="000000"/>
        </w:rPr>
        <w:t xml:space="preserve">Qualifying days are the only days for which an employee is entitled to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These days are normally the employee’s normal working days unless otherwise notified to the employee.  The first three qualifying days of absence are waiting days for which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is not payable.  Absences of four or more consecutive days will be paid </w:t>
      </w:r>
      <w:smartTag w:uri="urn:schemas-microsoft-com:office:smarttags" w:element="stockticker">
        <w:r w:rsidRPr="00C10FB1">
          <w:rPr>
            <w:rFonts w:eastAsia="Times New Roman"/>
            <w:color w:val="000000"/>
          </w:rPr>
          <w:t>SSP</w:t>
        </w:r>
      </w:smartTag>
      <w:r w:rsidRPr="00C10FB1">
        <w:rPr>
          <w:rFonts w:eastAsia="Times New Roman"/>
          <w:color w:val="000000"/>
        </w:rPr>
        <w:t xml:space="preserve"> where the employee is eligible.  Where a second or subsequent period of incapacity (of four days or more) occurs within 56 days of a previous period of incapacity, waiting days are not served again.</w:t>
      </w:r>
    </w:p>
    <w:p w14:paraId="3C598D24" w14:textId="77777777" w:rsidR="004735D1" w:rsidRPr="001C5423" w:rsidRDefault="004735D1" w:rsidP="00757A42">
      <w:pPr>
        <w:widowControl w:val="0"/>
        <w:autoSpaceDE w:val="0"/>
        <w:autoSpaceDN w:val="0"/>
        <w:adjustRightInd w:val="0"/>
        <w:ind w:left="1418" w:hanging="709"/>
        <w:jc w:val="both"/>
        <w:rPr>
          <w:rFonts w:eastAsia="Times New Roman"/>
          <w:color w:val="000000"/>
        </w:rPr>
      </w:pPr>
    </w:p>
    <w:p w14:paraId="52887645" w14:textId="77777777" w:rsidR="004735D1" w:rsidRPr="001C5423" w:rsidRDefault="004735D1" w:rsidP="00757A42">
      <w:pPr>
        <w:widowControl w:val="0"/>
        <w:autoSpaceDE w:val="0"/>
        <w:autoSpaceDN w:val="0"/>
        <w:adjustRightInd w:val="0"/>
        <w:ind w:left="1418" w:hanging="709"/>
        <w:jc w:val="both"/>
      </w:pPr>
      <w:r w:rsidRPr="001C5423">
        <w:rPr>
          <w:rFonts w:eastAsia="Times New Roman"/>
          <w:color w:val="000000"/>
        </w:rPr>
        <w:lastRenderedPageBreak/>
        <w:tab/>
        <w:t xml:space="preserve">SSP is treated like wages and is subject to normal deductions.  </w:t>
      </w:r>
      <w:r w:rsidRPr="001C5423">
        <w:t>If the employee is eligible for the payment of SSP, it will be subject to the deduction of tax and National Insurance contributions.</w:t>
      </w:r>
    </w:p>
    <w:p w14:paraId="582E06E3" w14:textId="77777777" w:rsidR="004735D1" w:rsidRPr="001C5423" w:rsidRDefault="004735D1" w:rsidP="00757A42">
      <w:pPr>
        <w:widowControl w:val="0"/>
        <w:autoSpaceDE w:val="0"/>
        <w:autoSpaceDN w:val="0"/>
        <w:adjustRightInd w:val="0"/>
        <w:ind w:left="1418" w:hanging="709"/>
        <w:jc w:val="both"/>
        <w:rPr>
          <w:rFonts w:eastAsia="Times New Roman"/>
          <w:color w:val="000000"/>
        </w:rPr>
      </w:pPr>
    </w:p>
    <w:p w14:paraId="78CB19CA" w14:textId="77777777" w:rsidR="004735D1" w:rsidRPr="0002178F" w:rsidRDefault="004735D1" w:rsidP="00757A42">
      <w:pPr>
        <w:ind w:left="1418" w:hanging="709"/>
        <w:jc w:val="both"/>
        <w:rPr>
          <w:bCs/>
          <w:u w:val="single"/>
        </w:rPr>
      </w:pPr>
      <w:r w:rsidRPr="0002178F">
        <w:rPr>
          <w:bCs/>
        </w:rPr>
        <w:t>1</w:t>
      </w:r>
      <w:r w:rsidR="00757A42">
        <w:rPr>
          <w:bCs/>
        </w:rPr>
        <w:t>2</w:t>
      </w:r>
      <w:r w:rsidRPr="0002178F">
        <w:rPr>
          <w:bCs/>
        </w:rPr>
        <w:t>.2</w:t>
      </w:r>
      <w:r w:rsidRPr="0002178F">
        <w:rPr>
          <w:b/>
          <w:bCs/>
        </w:rPr>
        <w:tab/>
      </w:r>
      <w:r w:rsidRPr="0002178F">
        <w:rPr>
          <w:bCs/>
          <w:u w:val="single"/>
        </w:rPr>
        <w:t>Sickness Payment Scheme  – Support Staff</w:t>
      </w:r>
    </w:p>
    <w:p w14:paraId="22A946BB" w14:textId="77777777" w:rsidR="004735D1" w:rsidRPr="001C5423" w:rsidRDefault="004735D1" w:rsidP="00757A42">
      <w:pPr>
        <w:ind w:left="1418" w:hanging="709"/>
        <w:jc w:val="both"/>
        <w:rPr>
          <w:bCs/>
          <w:color w:val="0000FF"/>
          <w:u w:val="single"/>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5060"/>
      </w:tblGrid>
      <w:tr w:rsidR="004735D1" w:rsidRPr="000F0A91" w14:paraId="1608465A" w14:textId="77777777" w:rsidTr="00757A42">
        <w:tc>
          <w:tcPr>
            <w:tcW w:w="2835" w:type="dxa"/>
            <w:shd w:val="clear" w:color="auto" w:fill="auto"/>
          </w:tcPr>
          <w:p w14:paraId="530B4096"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first year of service:</w:t>
            </w:r>
          </w:p>
          <w:p w14:paraId="71B98D5C"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7670FE93"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1 month and (after completing four months’ service)</w:t>
            </w:r>
            <w:r w:rsidRPr="000F0A91">
              <w:rPr>
                <w:rFonts w:eastAsia="Times New Roman" w:cs="Times New Roman"/>
                <w:lang w:eastAsia="en-GB"/>
              </w:rPr>
              <w:t xml:space="preserve"> and </w:t>
            </w:r>
            <w:r w:rsidRPr="001C5423">
              <w:rPr>
                <w:rFonts w:eastAsia="Times New Roman" w:cs="Times New Roman"/>
                <w:lang w:eastAsia="en-GB"/>
              </w:rPr>
              <w:t>half pay for 2 months.</w:t>
            </w:r>
          </w:p>
          <w:p w14:paraId="67E34CDA" w14:textId="77777777" w:rsidR="004735D1" w:rsidRPr="000F0A91" w:rsidRDefault="004735D1" w:rsidP="00757A42">
            <w:pPr>
              <w:ind w:left="175"/>
              <w:jc w:val="both"/>
              <w:rPr>
                <w:rFonts w:cs="Times New Roman"/>
                <w:bCs/>
                <w:color w:val="0000FF"/>
                <w:u w:val="single"/>
              </w:rPr>
            </w:pPr>
          </w:p>
        </w:tc>
      </w:tr>
      <w:tr w:rsidR="004735D1" w:rsidRPr="000F0A91" w14:paraId="4F370D7C" w14:textId="77777777" w:rsidTr="00757A42">
        <w:tc>
          <w:tcPr>
            <w:tcW w:w="2835" w:type="dxa"/>
            <w:shd w:val="clear" w:color="auto" w:fill="auto"/>
          </w:tcPr>
          <w:p w14:paraId="567FA789"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second year of service:</w:t>
            </w:r>
          </w:p>
          <w:p w14:paraId="7A4B1F7D"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2F03EDC1"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2 months and half pay for 2 months.</w:t>
            </w:r>
          </w:p>
          <w:p w14:paraId="44C4DBF5" w14:textId="77777777" w:rsidR="004735D1" w:rsidRPr="000F0A91" w:rsidRDefault="004735D1" w:rsidP="00757A42">
            <w:pPr>
              <w:ind w:left="175"/>
              <w:jc w:val="both"/>
              <w:rPr>
                <w:rFonts w:cs="Times New Roman"/>
                <w:bCs/>
                <w:color w:val="0000FF"/>
                <w:u w:val="single"/>
              </w:rPr>
            </w:pPr>
          </w:p>
        </w:tc>
      </w:tr>
      <w:tr w:rsidR="004735D1" w:rsidRPr="000F0A91" w14:paraId="61B907E5" w14:textId="77777777" w:rsidTr="00757A42">
        <w:tc>
          <w:tcPr>
            <w:tcW w:w="2835" w:type="dxa"/>
            <w:shd w:val="clear" w:color="auto" w:fill="auto"/>
          </w:tcPr>
          <w:p w14:paraId="0E0D32D4"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third year of service:</w:t>
            </w:r>
          </w:p>
          <w:p w14:paraId="2B63AE42"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2A20D925"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4 months and half pay for 4 months.</w:t>
            </w:r>
          </w:p>
          <w:p w14:paraId="493718A3" w14:textId="77777777" w:rsidR="004735D1" w:rsidRPr="000F0A91" w:rsidRDefault="004735D1" w:rsidP="00757A42">
            <w:pPr>
              <w:ind w:left="175"/>
              <w:jc w:val="both"/>
              <w:rPr>
                <w:rFonts w:cs="Times New Roman"/>
                <w:bCs/>
                <w:color w:val="0000FF"/>
                <w:u w:val="single"/>
              </w:rPr>
            </w:pPr>
          </w:p>
        </w:tc>
      </w:tr>
      <w:tr w:rsidR="004735D1" w:rsidRPr="000F0A91" w14:paraId="799533EC" w14:textId="77777777" w:rsidTr="00757A42">
        <w:tc>
          <w:tcPr>
            <w:tcW w:w="2835" w:type="dxa"/>
            <w:shd w:val="clear" w:color="auto" w:fill="auto"/>
          </w:tcPr>
          <w:p w14:paraId="1270BE80"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During the fourth year of service:</w:t>
            </w:r>
          </w:p>
          <w:p w14:paraId="0A48F3F8" w14:textId="77777777" w:rsidR="004735D1" w:rsidRPr="000F0A91" w:rsidRDefault="004735D1" w:rsidP="00757A42">
            <w:pPr>
              <w:ind w:left="175"/>
              <w:jc w:val="both"/>
              <w:rPr>
                <w:rFonts w:cs="Times New Roman"/>
                <w:bCs/>
                <w:color w:val="0000FF"/>
                <w:u w:val="single"/>
              </w:rPr>
            </w:pPr>
          </w:p>
        </w:tc>
        <w:tc>
          <w:tcPr>
            <w:tcW w:w="5103" w:type="dxa"/>
            <w:shd w:val="clear" w:color="auto" w:fill="auto"/>
          </w:tcPr>
          <w:p w14:paraId="2BC41ECD"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5 months and half pay for 5 months.</w:t>
            </w:r>
          </w:p>
          <w:p w14:paraId="1DDE70AC" w14:textId="77777777" w:rsidR="004735D1" w:rsidRPr="000F0A91" w:rsidRDefault="004735D1" w:rsidP="00757A42">
            <w:pPr>
              <w:ind w:left="175"/>
              <w:jc w:val="both"/>
              <w:rPr>
                <w:rFonts w:cs="Times New Roman"/>
                <w:bCs/>
                <w:color w:val="0000FF"/>
                <w:u w:val="single"/>
              </w:rPr>
            </w:pPr>
          </w:p>
        </w:tc>
      </w:tr>
      <w:tr w:rsidR="004735D1" w:rsidRPr="000F0A91" w14:paraId="012BF267" w14:textId="77777777" w:rsidTr="00757A42">
        <w:tc>
          <w:tcPr>
            <w:tcW w:w="2835" w:type="dxa"/>
            <w:shd w:val="clear" w:color="auto" w:fill="auto"/>
          </w:tcPr>
          <w:p w14:paraId="6BF5E2D6"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After 5 years’ service:</w:t>
            </w:r>
          </w:p>
          <w:p w14:paraId="530C208E" w14:textId="77777777" w:rsidR="004735D1" w:rsidRPr="000F0A91" w:rsidRDefault="004735D1" w:rsidP="00757A42">
            <w:pPr>
              <w:ind w:left="1418"/>
              <w:rPr>
                <w:rFonts w:eastAsia="Times New Roman" w:cs="Times New Roman"/>
                <w:lang w:eastAsia="en-GB"/>
              </w:rPr>
            </w:pPr>
          </w:p>
        </w:tc>
        <w:tc>
          <w:tcPr>
            <w:tcW w:w="5103" w:type="dxa"/>
            <w:shd w:val="clear" w:color="auto" w:fill="auto"/>
          </w:tcPr>
          <w:p w14:paraId="1349C852" w14:textId="77777777" w:rsidR="004735D1" w:rsidRPr="001C5423" w:rsidRDefault="004735D1" w:rsidP="00757A42">
            <w:pPr>
              <w:ind w:left="175"/>
              <w:rPr>
                <w:rFonts w:eastAsia="Times New Roman" w:cs="Times New Roman"/>
                <w:lang w:eastAsia="en-GB"/>
              </w:rPr>
            </w:pPr>
            <w:r w:rsidRPr="001C5423">
              <w:rPr>
                <w:rFonts w:eastAsia="Times New Roman" w:cs="Times New Roman"/>
                <w:lang w:eastAsia="en-GB"/>
              </w:rPr>
              <w:t>Full pay for 6 months and half pay for 6 months.</w:t>
            </w:r>
          </w:p>
          <w:p w14:paraId="1096B860" w14:textId="77777777" w:rsidR="004735D1" w:rsidRPr="000F0A91" w:rsidRDefault="004735D1" w:rsidP="00757A42">
            <w:pPr>
              <w:ind w:left="1418"/>
              <w:jc w:val="both"/>
              <w:rPr>
                <w:rFonts w:cs="Times New Roman"/>
                <w:bCs/>
                <w:color w:val="0000FF"/>
                <w:u w:val="single"/>
              </w:rPr>
            </w:pPr>
          </w:p>
        </w:tc>
      </w:tr>
    </w:tbl>
    <w:p w14:paraId="0DFEFD63" w14:textId="77777777" w:rsidR="004735D1" w:rsidRPr="001C5423" w:rsidRDefault="004735D1" w:rsidP="00757A42">
      <w:pPr>
        <w:ind w:left="1418" w:hanging="709"/>
        <w:jc w:val="both"/>
        <w:rPr>
          <w:bCs/>
          <w:color w:val="0000FF"/>
          <w:u w:val="single"/>
        </w:rPr>
      </w:pPr>
    </w:p>
    <w:p w14:paraId="0A4B79A3" w14:textId="77777777" w:rsidR="004735D1" w:rsidRDefault="004735D1" w:rsidP="00B569DC">
      <w:pPr>
        <w:ind w:left="1418"/>
        <w:jc w:val="both"/>
        <w:rPr>
          <w:rFonts w:eastAsia="Times New Roman"/>
          <w:lang w:eastAsia="en-GB"/>
        </w:rPr>
      </w:pPr>
      <w:r w:rsidRPr="001C5423">
        <w:rPr>
          <w:rFonts w:eastAsia="Times New Roman"/>
          <w:lang w:eastAsia="en-GB"/>
        </w:rPr>
        <w:t>For the purpose of the contractual sick pay scheme, “service” refers to continuous service with any public authority to which the</w:t>
      </w:r>
      <w:r>
        <w:rPr>
          <w:rFonts w:eastAsia="Times New Roman"/>
          <w:lang w:eastAsia="en-GB"/>
        </w:rPr>
        <w:t xml:space="preserve"> </w:t>
      </w:r>
      <w:r w:rsidRPr="001C5423">
        <w:rPr>
          <w:rFonts w:eastAsia="Times New Roman"/>
          <w:lang w:eastAsia="en-GB"/>
        </w:rPr>
        <w:t xml:space="preserve">Redundancy Payments Modification Order (local Government) 1983 (as amended) applies. </w:t>
      </w:r>
    </w:p>
    <w:p w14:paraId="0C8629D0" w14:textId="77777777" w:rsidR="004735D1" w:rsidRPr="001C5423" w:rsidRDefault="004735D1" w:rsidP="00B569DC">
      <w:pPr>
        <w:ind w:left="1418"/>
        <w:jc w:val="both"/>
        <w:rPr>
          <w:rFonts w:eastAsia="Times New Roman"/>
          <w:lang w:eastAsia="en-GB"/>
        </w:rPr>
      </w:pPr>
    </w:p>
    <w:p w14:paraId="11FEC640" w14:textId="77777777" w:rsidR="004735D1" w:rsidRPr="001C5423" w:rsidRDefault="004735D1" w:rsidP="00B569DC">
      <w:pPr>
        <w:ind w:left="1418"/>
        <w:jc w:val="both"/>
        <w:rPr>
          <w:rFonts w:eastAsia="Times New Roman"/>
          <w:lang w:eastAsia="en-GB"/>
        </w:rPr>
      </w:pPr>
      <w:r w:rsidRPr="001C5423">
        <w:rPr>
          <w:rFonts w:eastAsia="Times New Roman"/>
          <w:lang w:eastAsia="en-GB"/>
        </w:rPr>
        <w:t xml:space="preserve">The sick pay entitlement is calculated based on the length of service the employee has accrued when the sickness absence commenced. </w:t>
      </w:r>
    </w:p>
    <w:p w14:paraId="7608517D" w14:textId="77777777" w:rsidR="004735D1" w:rsidRPr="0002178F" w:rsidRDefault="004735D1" w:rsidP="00757A42">
      <w:pPr>
        <w:ind w:left="1418" w:hanging="709"/>
        <w:jc w:val="both"/>
        <w:rPr>
          <w:bCs/>
          <w:u w:val="single"/>
        </w:rPr>
      </w:pPr>
    </w:p>
    <w:p w14:paraId="382B0E80" w14:textId="77777777" w:rsidR="004735D1" w:rsidRPr="0002178F" w:rsidRDefault="00757A42" w:rsidP="00757A42">
      <w:pPr>
        <w:ind w:left="1418" w:hanging="709"/>
        <w:jc w:val="both"/>
        <w:rPr>
          <w:b/>
          <w:bCs/>
        </w:rPr>
      </w:pPr>
      <w:r w:rsidRPr="00757A42">
        <w:rPr>
          <w:bCs/>
        </w:rPr>
        <w:t>12.3</w:t>
      </w:r>
      <w:r w:rsidRPr="00757A42">
        <w:rPr>
          <w:bCs/>
        </w:rPr>
        <w:tab/>
      </w:r>
      <w:r w:rsidR="004735D1" w:rsidRPr="0002178F">
        <w:rPr>
          <w:bCs/>
          <w:u w:val="single"/>
        </w:rPr>
        <w:t>Sickness Payment Scheme - Teachers</w:t>
      </w:r>
    </w:p>
    <w:p w14:paraId="66D81DE3" w14:textId="77777777" w:rsidR="004735D1" w:rsidRPr="00B054C1" w:rsidRDefault="004735D1" w:rsidP="00757A42">
      <w:pPr>
        <w:ind w:left="1418" w:hanging="709"/>
        <w:jc w:val="both"/>
        <w:rPr>
          <w:b/>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5234"/>
      </w:tblGrid>
      <w:tr w:rsidR="004735D1" w:rsidRPr="000F0A91" w14:paraId="4D745E1C" w14:textId="77777777" w:rsidTr="00757A42">
        <w:tc>
          <w:tcPr>
            <w:tcW w:w="2693" w:type="dxa"/>
            <w:shd w:val="clear" w:color="auto" w:fill="auto"/>
          </w:tcPr>
          <w:p w14:paraId="0BFF820F"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During the first year of service:</w:t>
            </w:r>
          </w:p>
          <w:p w14:paraId="642D1ED6" w14:textId="77777777" w:rsidR="004735D1" w:rsidRPr="000F0A91" w:rsidRDefault="004735D1" w:rsidP="00757A42">
            <w:pPr>
              <w:ind w:left="175"/>
              <w:jc w:val="both"/>
              <w:rPr>
                <w:rFonts w:cs="Times New Roman"/>
                <w:b/>
              </w:rPr>
            </w:pPr>
          </w:p>
        </w:tc>
        <w:tc>
          <w:tcPr>
            <w:tcW w:w="5409" w:type="dxa"/>
            <w:shd w:val="clear" w:color="auto" w:fill="auto"/>
          </w:tcPr>
          <w:p w14:paraId="3204EA15"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 xml:space="preserve">Full pay for 25 working days and (after </w:t>
            </w:r>
            <w:r w:rsidRPr="000F0A91">
              <w:rPr>
                <w:rFonts w:eastAsia="Times New Roman" w:cs="Times New Roman"/>
                <w:lang w:eastAsia="en-GB"/>
              </w:rPr>
              <w:t>c</w:t>
            </w:r>
            <w:r w:rsidRPr="00B054C1">
              <w:rPr>
                <w:rFonts w:eastAsia="Times New Roman" w:cs="Times New Roman"/>
                <w:lang w:eastAsia="en-GB"/>
              </w:rPr>
              <w:t>ompleting four calendar months’ service) half pay for 50 working days.</w:t>
            </w:r>
          </w:p>
          <w:p w14:paraId="01950884" w14:textId="77777777" w:rsidR="004735D1" w:rsidRPr="000F0A91" w:rsidRDefault="004735D1" w:rsidP="00757A42">
            <w:pPr>
              <w:ind w:left="176"/>
              <w:jc w:val="both"/>
              <w:rPr>
                <w:rFonts w:cs="Times New Roman"/>
                <w:b/>
              </w:rPr>
            </w:pPr>
          </w:p>
        </w:tc>
      </w:tr>
      <w:tr w:rsidR="004735D1" w:rsidRPr="000F0A91" w14:paraId="5636B877" w14:textId="77777777" w:rsidTr="00757A42">
        <w:tc>
          <w:tcPr>
            <w:tcW w:w="2693" w:type="dxa"/>
            <w:shd w:val="clear" w:color="auto" w:fill="auto"/>
          </w:tcPr>
          <w:p w14:paraId="044B2DD2"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 xml:space="preserve">During the second year of </w:t>
            </w:r>
          </w:p>
          <w:p w14:paraId="53298178"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service:</w:t>
            </w:r>
          </w:p>
          <w:p w14:paraId="7A58AA90" w14:textId="77777777" w:rsidR="004735D1" w:rsidRPr="000F0A91" w:rsidRDefault="004735D1" w:rsidP="00757A42">
            <w:pPr>
              <w:ind w:left="175"/>
              <w:jc w:val="both"/>
              <w:rPr>
                <w:rFonts w:cs="Times New Roman"/>
                <w:b/>
              </w:rPr>
            </w:pPr>
          </w:p>
        </w:tc>
        <w:tc>
          <w:tcPr>
            <w:tcW w:w="5409" w:type="dxa"/>
            <w:shd w:val="clear" w:color="auto" w:fill="auto"/>
          </w:tcPr>
          <w:p w14:paraId="36944B94"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 xml:space="preserve">Full pay for 50 working days and half pay for 50 </w:t>
            </w:r>
          </w:p>
          <w:p w14:paraId="72242A94"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working days.</w:t>
            </w:r>
          </w:p>
          <w:p w14:paraId="70826A58" w14:textId="77777777" w:rsidR="004735D1" w:rsidRPr="000F0A91" w:rsidRDefault="004735D1" w:rsidP="00757A42">
            <w:pPr>
              <w:ind w:left="176"/>
              <w:jc w:val="both"/>
              <w:rPr>
                <w:rFonts w:cs="Times New Roman"/>
                <w:b/>
              </w:rPr>
            </w:pPr>
          </w:p>
        </w:tc>
      </w:tr>
      <w:tr w:rsidR="004735D1" w:rsidRPr="000F0A91" w14:paraId="53FF7E6C" w14:textId="77777777" w:rsidTr="00757A42">
        <w:tc>
          <w:tcPr>
            <w:tcW w:w="2693" w:type="dxa"/>
            <w:shd w:val="clear" w:color="auto" w:fill="auto"/>
          </w:tcPr>
          <w:p w14:paraId="0C4F88DF"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During the third year of service:</w:t>
            </w:r>
          </w:p>
          <w:p w14:paraId="62428C1B" w14:textId="77777777" w:rsidR="004735D1" w:rsidRPr="000F0A91" w:rsidRDefault="004735D1" w:rsidP="00757A42">
            <w:pPr>
              <w:ind w:left="175"/>
              <w:jc w:val="both"/>
              <w:rPr>
                <w:rFonts w:cs="Times New Roman"/>
                <w:b/>
              </w:rPr>
            </w:pPr>
          </w:p>
        </w:tc>
        <w:tc>
          <w:tcPr>
            <w:tcW w:w="5409" w:type="dxa"/>
            <w:shd w:val="clear" w:color="auto" w:fill="auto"/>
          </w:tcPr>
          <w:p w14:paraId="2E05D162"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 xml:space="preserve">Full pay for 75 working days and half pay for 75 </w:t>
            </w:r>
          </w:p>
          <w:p w14:paraId="303E73D2" w14:textId="77777777" w:rsidR="004735D1" w:rsidRPr="00B054C1" w:rsidRDefault="004735D1" w:rsidP="00757A42">
            <w:pPr>
              <w:ind w:left="176"/>
              <w:rPr>
                <w:rFonts w:eastAsia="Times New Roman" w:cs="Times New Roman"/>
                <w:lang w:eastAsia="en-GB"/>
              </w:rPr>
            </w:pPr>
            <w:r w:rsidRPr="00B054C1">
              <w:rPr>
                <w:rFonts w:eastAsia="Times New Roman" w:cs="Times New Roman"/>
                <w:lang w:eastAsia="en-GB"/>
              </w:rPr>
              <w:t>working days.</w:t>
            </w:r>
          </w:p>
          <w:p w14:paraId="66EE033F" w14:textId="77777777" w:rsidR="004735D1" w:rsidRPr="000F0A91" w:rsidRDefault="004735D1" w:rsidP="00757A42">
            <w:pPr>
              <w:ind w:left="176"/>
              <w:jc w:val="both"/>
              <w:rPr>
                <w:rFonts w:cs="Times New Roman"/>
                <w:b/>
              </w:rPr>
            </w:pPr>
          </w:p>
        </w:tc>
      </w:tr>
      <w:tr w:rsidR="004735D1" w:rsidRPr="000F0A91" w14:paraId="00D82E92" w14:textId="77777777" w:rsidTr="00757A42">
        <w:tc>
          <w:tcPr>
            <w:tcW w:w="2693" w:type="dxa"/>
            <w:shd w:val="clear" w:color="auto" w:fill="auto"/>
          </w:tcPr>
          <w:p w14:paraId="0BA1DCB7"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lastRenderedPageBreak/>
              <w:t xml:space="preserve">During the fourth and successive </w:t>
            </w:r>
          </w:p>
          <w:p w14:paraId="5B9D0609" w14:textId="77777777" w:rsidR="004735D1" w:rsidRPr="00B054C1" w:rsidRDefault="004735D1" w:rsidP="00757A42">
            <w:pPr>
              <w:ind w:left="175"/>
              <w:rPr>
                <w:rFonts w:eastAsia="Times New Roman" w:cs="Times New Roman"/>
                <w:lang w:eastAsia="en-GB"/>
              </w:rPr>
            </w:pPr>
            <w:r w:rsidRPr="00B054C1">
              <w:rPr>
                <w:rFonts w:eastAsia="Times New Roman" w:cs="Times New Roman"/>
                <w:lang w:eastAsia="en-GB"/>
              </w:rPr>
              <w:t>years’ service:</w:t>
            </w:r>
          </w:p>
          <w:p w14:paraId="31FD71E5" w14:textId="77777777" w:rsidR="004735D1" w:rsidRPr="000F0A91" w:rsidRDefault="004735D1" w:rsidP="00757A42">
            <w:pPr>
              <w:ind w:left="175"/>
              <w:jc w:val="both"/>
              <w:rPr>
                <w:rFonts w:cs="Times New Roman"/>
                <w:b/>
              </w:rPr>
            </w:pPr>
          </w:p>
        </w:tc>
        <w:tc>
          <w:tcPr>
            <w:tcW w:w="5409" w:type="dxa"/>
            <w:shd w:val="clear" w:color="auto" w:fill="auto"/>
          </w:tcPr>
          <w:p w14:paraId="630723DF" w14:textId="77777777" w:rsidR="004735D1" w:rsidRPr="00B054C1" w:rsidRDefault="004735D1" w:rsidP="00757A42">
            <w:pPr>
              <w:ind w:left="176"/>
              <w:rPr>
                <w:rFonts w:eastAsia="Times New Roman" w:cs="Times New Roman"/>
                <w:lang w:eastAsia="en-GB"/>
              </w:rPr>
            </w:pPr>
            <w:r w:rsidRPr="000F0A91">
              <w:rPr>
                <w:rFonts w:eastAsia="Times New Roman" w:cs="Times New Roman"/>
                <w:lang w:eastAsia="en-GB"/>
              </w:rPr>
              <w:t>F</w:t>
            </w:r>
            <w:r w:rsidRPr="00B054C1">
              <w:rPr>
                <w:rFonts w:eastAsia="Times New Roman" w:cs="Times New Roman"/>
                <w:lang w:eastAsia="en-GB"/>
              </w:rPr>
              <w:t>ull pay for 100 working days and half pay for 100 working days.</w:t>
            </w:r>
          </w:p>
          <w:p w14:paraId="23F81F5E" w14:textId="77777777" w:rsidR="004735D1" w:rsidRPr="000F0A91" w:rsidRDefault="004735D1" w:rsidP="00757A42">
            <w:pPr>
              <w:ind w:left="176"/>
              <w:jc w:val="both"/>
              <w:rPr>
                <w:rFonts w:cs="Times New Roman"/>
                <w:b/>
              </w:rPr>
            </w:pPr>
          </w:p>
        </w:tc>
      </w:tr>
    </w:tbl>
    <w:p w14:paraId="007F4D37" w14:textId="77777777" w:rsidR="004735D1" w:rsidRPr="00B054C1" w:rsidRDefault="004735D1" w:rsidP="00757A42">
      <w:pPr>
        <w:ind w:left="1418" w:hanging="709"/>
        <w:jc w:val="both"/>
        <w:rPr>
          <w:b/>
        </w:rPr>
      </w:pPr>
    </w:p>
    <w:p w14:paraId="2EC1F6F9" w14:textId="77777777" w:rsidR="004735D1" w:rsidRDefault="004735D1" w:rsidP="00757A42">
      <w:pPr>
        <w:ind w:left="1418"/>
        <w:rPr>
          <w:rFonts w:eastAsia="Times New Roman"/>
          <w:lang w:eastAsia="en-GB"/>
        </w:rPr>
      </w:pPr>
      <w:r w:rsidRPr="00B054C1">
        <w:rPr>
          <w:rFonts w:eastAsia="Times New Roman"/>
          <w:lang w:eastAsia="en-GB"/>
        </w:rPr>
        <w:t xml:space="preserve">For the purpose of the contractual sick pay scheme, “service” includes all </w:t>
      </w:r>
      <w:r>
        <w:rPr>
          <w:rFonts w:eastAsia="Times New Roman"/>
          <w:lang w:eastAsia="en-GB"/>
        </w:rPr>
        <w:t>a</w:t>
      </w:r>
      <w:r w:rsidRPr="00B054C1">
        <w:rPr>
          <w:rFonts w:eastAsia="Times New Roman"/>
          <w:lang w:eastAsia="en-GB"/>
        </w:rPr>
        <w:t xml:space="preserve">ggregated teaching service with one or more local education authorities. </w:t>
      </w:r>
    </w:p>
    <w:p w14:paraId="622C7213" w14:textId="77777777" w:rsidR="004735D1" w:rsidRPr="006307CF" w:rsidRDefault="004735D1" w:rsidP="00757A42">
      <w:pPr>
        <w:ind w:left="1418"/>
        <w:rPr>
          <w:rFonts w:eastAsia="Times New Roman"/>
          <w:color w:val="7030A0"/>
          <w:lang w:eastAsia="en-GB"/>
        </w:rPr>
      </w:pPr>
      <w:r w:rsidRPr="006307CF">
        <w:rPr>
          <w:rFonts w:eastAsia="Times New Roman"/>
          <w:color w:val="7030A0"/>
          <w:lang w:eastAsia="en-GB"/>
        </w:rPr>
        <w:t>.</w:t>
      </w:r>
    </w:p>
    <w:p w14:paraId="5E213C9F" w14:textId="77777777" w:rsidR="004735D1" w:rsidRPr="000610F6" w:rsidRDefault="00757A42" w:rsidP="00757A42">
      <w:pPr>
        <w:ind w:firstLine="720"/>
        <w:rPr>
          <w:rFonts w:eastAsia="Times New Roman"/>
          <w:u w:val="single"/>
          <w:lang w:eastAsia="en-GB"/>
        </w:rPr>
      </w:pPr>
      <w:r w:rsidRPr="00757A42">
        <w:rPr>
          <w:rFonts w:eastAsia="Times New Roman"/>
          <w:lang w:eastAsia="en-GB"/>
        </w:rPr>
        <w:t>12.4</w:t>
      </w:r>
      <w:r w:rsidRPr="00757A42">
        <w:rPr>
          <w:rFonts w:eastAsia="Times New Roman"/>
          <w:lang w:eastAsia="en-GB"/>
        </w:rPr>
        <w:tab/>
      </w:r>
      <w:r w:rsidR="004735D1" w:rsidRPr="000610F6">
        <w:rPr>
          <w:rFonts w:eastAsia="Times New Roman"/>
          <w:u w:val="single"/>
          <w:lang w:eastAsia="en-GB"/>
        </w:rPr>
        <w:t xml:space="preserve">Extensions to </w:t>
      </w:r>
      <w:r w:rsidR="004735D1">
        <w:rPr>
          <w:rFonts w:eastAsia="Times New Roman"/>
          <w:u w:val="single"/>
          <w:lang w:eastAsia="en-GB"/>
        </w:rPr>
        <w:t>S</w:t>
      </w:r>
      <w:r w:rsidR="004735D1" w:rsidRPr="000610F6">
        <w:rPr>
          <w:rFonts w:eastAsia="Times New Roman"/>
          <w:u w:val="single"/>
          <w:lang w:eastAsia="en-GB"/>
        </w:rPr>
        <w:t xml:space="preserve">ick </w:t>
      </w:r>
      <w:r w:rsidR="004735D1">
        <w:rPr>
          <w:rFonts w:eastAsia="Times New Roman"/>
          <w:u w:val="single"/>
          <w:lang w:eastAsia="en-GB"/>
        </w:rPr>
        <w:t>P</w:t>
      </w:r>
      <w:r w:rsidR="004735D1" w:rsidRPr="000610F6">
        <w:rPr>
          <w:rFonts w:eastAsia="Times New Roman"/>
          <w:u w:val="single"/>
          <w:lang w:eastAsia="en-GB"/>
        </w:rPr>
        <w:t>ay</w:t>
      </w:r>
    </w:p>
    <w:p w14:paraId="3C1F8FB5" w14:textId="77777777" w:rsidR="004735D1" w:rsidRPr="000610F6" w:rsidRDefault="004735D1" w:rsidP="00757A42">
      <w:pPr>
        <w:ind w:left="1418"/>
        <w:rPr>
          <w:rFonts w:eastAsia="Times New Roman"/>
          <w:lang w:eastAsia="en-GB"/>
        </w:rPr>
      </w:pPr>
    </w:p>
    <w:p w14:paraId="21D8D478" w14:textId="336F69EB" w:rsidR="004735D1" w:rsidRPr="000610F6" w:rsidRDefault="004735D1" w:rsidP="00757A42">
      <w:pPr>
        <w:ind w:left="1418"/>
        <w:jc w:val="both"/>
        <w:rPr>
          <w:rFonts w:eastAsia="Times New Roman"/>
          <w:lang w:eastAsia="en-GB"/>
        </w:rPr>
      </w:pPr>
      <w:r w:rsidRPr="000610F6">
        <w:rPr>
          <w:rFonts w:eastAsia="Times New Roman"/>
          <w:lang w:eastAsia="en-GB"/>
        </w:rPr>
        <w:t>The</w:t>
      </w:r>
      <w:r w:rsidRPr="006307CF">
        <w:rPr>
          <w:rFonts w:eastAsia="Times New Roman"/>
          <w:color w:val="7030A0"/>
          <w:lang w:eastAsia="en-GB"/>
        </w:rPr>
        <w:t xml:space="preserve"> </w:t>
      </w:r>
      <w:r w:rsidRPr="002D0B38">
        <w:rPr>
          <w:rFonts w:eastAsia="Times New Roman"/>
          <w:lang w:eastAsia="en-GB"/>
        </w:rPr>
        <w:t>Governing Body</w:t>
      </w:r>
      <w:r w:rsidR="00C82C2D" w:rsidRPr="002D0B38">
        <w:rPr>
          <w:rFonts w:eastAsia="Times New Roman"/>
          <w:lang w:eastAsia="en-GB"/>
        </w:rPr>
        <w:t xml:space="preserve"> </w:t>
      </w:r>
      <w:r w:rsidRPr="002D0B38">
        <w:rPr>
          <w:rFonts w:eastAsia="Times New Roman"/>
          <w:lang w:eastAsia="en-GB"/>
        </w:rPr>
        <w:t xml:space="preserve">will not </w:t>
      </w:r>
      <w:r w:rsidRPr="000610F6">
        <w:rPr>
          <w:rFonts w:eastAsia="Times New Roman"/>
          <w:lang w:eastAsia="en-GB"/>
        </w:rPr>
        <w:t xml:space="preserve">consider any requests for an extension to sick pay on a </w:t>
      </w:r>
      <w:r w:rsidR="00A61429" w:rsidRPr="000610F6">
        <w:rPr>
          <w:rFonts w:eastAsia="Times New Roman"/>
          <w:lang w:eastAsia="en-GB"/>
        </w:rPr>
        <w:t>case-by-case</w:t>
      </w:r>
      <w:r w:rsidRPr="000610F6">
        <w:rPr>
          <w:rFonts w:eastAsia="Times New Roman"/>
          <w:lang w:eastAsia="en-GB"/>
        </w:rPr>
        <w:t xml:space="preserve"> basis.</w:t>
      </w:r>
    </w:p>
    <w:p w14:paraId="165BBE89" w14:textId="77777777" w:rsidR="004735D1" w:rsidRPr="000610F6" w:rsidRDefault="004735D1" w:rsidP="00757A42">
      <w:pPr>
        <w:ind w:left="1418"/>
        <w:jc w:val="both"/>
        <w:rPr>
          <w:rFonts w:eastAsia="Times New Roman"/>
          <w:lang w:eastAsia="en-GB"/>
        </w:rPr>
      </w:pPr>
    </w:p>
    <w:p w14:paraId="58A9576C" w14:textId="77777777" w:rsidR="004735D1" w:rsidRPr="000610F6" w:rsidRDefault="00757A42" w:rsidP="00757A42">
      <w:pPr>
        <w:ind w:left="709"/>
        <w:jc w:val="both"/>
        <w:rPr>
          <w:rFonts w:eastAsia="Times New Roman"/>
          <w:u w:val="single"/>
          <w:lang w:eastAsia="en-GB"/>
        </w:rPr>
      </w:pPr>
      <w:r w:rsidRPr="00B569DC">
        <w:rPr>
          <w:rFonts w:eastAsia="Times New Roman"/>
          <w:lang w:eastAsia="en-GB"/>
        </w:rPr>
        <w:t>12.5</w:t>
      </w:r>
      <w:r w:rsidRPr="00B569DC">
        <w:rPr>
          <w:rFonts w:eastAsia="Times New Roman"/>
          <w:lang w:eastAsia="en-GB"/>
        </w:rPr>
        <w:tab/>
      </w:r>
      <w:r w:rsidR="0091705E" w:rsidRPr="0091705E">
        <w:rPr>
          <w:rFonts w:eastAsia="Times New Roman"/>
          <w:u w:val="single"/>
          <w:lang w:eastAsia="en-GB"/>
        </w:rPr>
        <w:t>Injury/</w:t>
      </w:r>
      <w:r w:rsidR="004735D1" w:rsidRPr="0091705E">
        <w:rPr>
          <w:rFonts w:eastAsia="Times New Roman"/>
          <w:u w:val="single"/>
          <w:lang w:eastAsia="en-GB"/>
        </w:rPr>
        <w:t>Ac</w:t>
      </w:r>
      <w:r w:rsidR="0091705E">
        <w:rPr>
          <w:rFonts w:eastAsia="Times New Roman"/>
          <w:u w:val="single"/>
          <w:lang w:eastAsia="en-GB"/>
        </w:rPr>
        <w:t>cidents at W</w:t>
      </w:r>
      <w:r w:rsidR="004735D1" w:rsidRPr="000610F6">
        <w:rPr>
          <w:rFonts w:eastAsia="Times New Roman"/>
          <w:u w:val="single"/>
          <w:lang w:eastAsia="en-GB"/>
        </w:rPr>
        <w:t xml:space="preserve">ork </w:t>
      </w:r>
    </w:p>
    <w:p w14:paraId="738BB946" w14:textId="77777777" w:rsidR="004735D1" w:rsidRPr="000610F6" w:rsidRDefault="004735D1" w:rsidP="0091705E">
      <w:pPr>
        <w:ind w:left="1701"/>
        <w:jc w:val="both"/>
        <w:rPr>
          <w:rFonts w:eastAsia="Times New Roman"/>
          <w:lang w:eastAsia="en-GB"/>
        </w:rPr>
      </w:pPr>
    </w:p>
    <w:p w14:paraId="524FB9F9" w14:textId="77777777" w:rsidR="0091705E" w:rsidRDefault="0091705E" w:rsidP="00757A42">
      <w:pPr>
        <w:ind w:left="1418"/>
        <w:jc w:val="both"/>
        <w:rPr>
          <w:rFonts w:eastAsia="Times New Roman"/>
          <w:lang w:eastAsia="en-GB"/>
        </w:rPr>
      </w:pPr>
      <w:r>
        <w:rPr>
          <w:rFonts w:eastAsia="Times New Roman"/>
          <w:lang w:eastAsia="en-GB"/>
        </w:rPr>
        <w:t>W</w:t>
      </w:r>
      <w:r w:rsidR="004735D1" w:rsidRPr="000610F6">
        <w:rPr>
          <w:rFonts w:eastAsia="Times New Roman"/>
          <w:lang w:eastAsia="en-GB"/>
        </w:rPr>
        <w:t>here an employee</w:t>
      </w:r>
      <w:r>
        <w:rPr>
          <w:rFonts w:eastAsia="Times New Roman"/>
          <w:lang w:eastAsia="en-GB"/>
        </w:rPr>
        <w:t xml:space="preserve"> is absent from work due to sickness as a result of an i</w:t>
      </w:r>
      <w:r w:rsidR="004735D1" w:rsidRPr="000610F6">
        <w:rPr>
          <w:rFonts w:eastAsia="Times New Roman"/>
          <w:lang w:eastAsia="en-GB"/>
        </w:rPr>
        <w:t xml:space="preserve">njury or </w:t>
      </w:r>
      <w:r>
        <w:rPr>
          <w:rFonts w:eastAsia="Times New Roman"/>
          <w:lang w:eastAsia="en-GB"/>
        </w:rPr>
        <w:t>accident at work:</w:t>
      </w:r>
    </w:p>
    <w:p w14:paraId="579E75EC" w14:textId="77777777" w:rsidR="0091705E" w:rsidRDefault="0091705E" w:rsidP="0091705E">
      <w:pPr>
        <w:ind w:left="1701" w:hanging="283"/>
        <w:jc w:val="both"/>
        <w:rPr>
          <w:rFonts w:eastAsia="Times New Roman"/>
          <w:lang w:eastAsia="en-GB"/>
        </w:rPr>
      </w:pPr>
    </w:p>
    <w:p w14:paraId="751ED139" w14:textId="77777777" w:rsidR="00963C01" w:rsidRDefault="00963C01" w:rsidP="00963C01">
      <w:pPr>
        <w:numPr>
          <w:ilvl w:val="0"/>
          <w:numId w:val="19"/>
        </w:numPr>
        <w:ind w:left="1701" w:hanging="283"/>
        <w:jc w:val="both"/>
        <w:rPr>
          <w:rFonts w:eastAsia="Times New Roman"/>
          <w:lang w:eastAsia="en-GB"/>
        </w:rPr>
      </w:pPr>
      <w:r w:rsidRPr="000610F6">
        <w:rPr>
          <w:rFonts w:eastAsia="Times New Roman"/>
          <w:b/>
          <w:lang w:eastAsia="en-GB"/>
        </w:rPr>
        <w:t>Teach</w:t>
      </w:r>
      <w:r>
        <w:rPr>
          <w:rFonts w:eastAsia="Times New Roman"/>
          <w:b/>
          <w:lang w:eastAsia="en-GB"/>
        </w:rPr>
        <w:t xml:space="preserve">ers </w:t>
      </w:r>
      <w:r w:rsidRPr="0091705E">
        <w:rPr>
          <w:rFonts w:eastAsia="Times New Roman"/>
          <w:lang w:eastAsia="en-GB"/>
        </w:rPr>
        <w:t xml:space="preserve">are </w:t>
      </w:r>
      <w:r w:rsidRPr="000610F6">
        <w:rPr>
          <w:rFonts w:eastAsia="Times New Roman"/>
          <w:lang w:eastAsia="en-GB"/>
        </w:rPr>
        <w:t xml:space="preserve">entitled to full pay for </w:t>
      </w:r>
      <w:r>
        <w:rPr>
          <w:rFonts w:eastAsia="Times New Roman"/>
          <w:lang w:eastAsia="en-GB"/>
        </w:rPr>
        <w:t xml:space="preserve">six </w:t>
      </w:r>
      <w:r w:rsidRPr="000610F6">
        <w:rPr>
          <w:rFonts w:eastAsia="Times New Roman"/>
          <w:lang w:eastAsia="en-GB"/>
        </w:rPr>
        <w:t xml:space="preserve">months. </w:t>
      </w:r>
      <w:r>
        <w:rPr>
          <w:rFonts w:eastAsia="Times New Roman"/>
          <w:lang w:eastAsia="en-GB"/>
        </w:rPr>
        <w:t xml:space="preserve">If the teacher is </w:t>
      </w:r>
      <w:r w:rsidRPr="000610F6">
        <w:rPr>
          <w:rFonts w:eastAsia="Times New Roman"/>
          <w:lang w:eastAsia="en-GB"/>
        </w:rPr>
        <w:t xml:space="preserve">still absent from work due </w:t>
      </w:r>
      <w:r>
        <w:rPr>
          <w:rFonts w:eastAsia="Times New Roman"/>
          <w:lang w:eastAsia="en-GB"/>
        </w:rPr>
        <w:t xml:space="preserve">to the same initial reason for absence after six months, s/he </w:t>
      </w:r>
      <w:r w:rsidRPr="000610F6">
        <w:rPr>
          <w:rFonts w:eastAsia="Times New Roman"/>
          <w:lang w:eastAsia="en-GB"/>
        </w:rPr>
        <w:t xml:space="preserve">will then be entitled to </w:t>
      </w:r>
      <w:r>
        <w:rPr>
          <w:rFonts w:eastAsia="Times New Roman"/>
          <w:lang w:eastAsia="en-GB"/>
        </w:rPr>
        <w:t>his/her</w:t>
      </w:r>
      <w:r w:rsidRPr="000610F6">
        <w:rPr>
          <w:rFonts w:eastAsia="Times New Roman"/>
          <w:lang w:eastAsia="en-GB"/>
        </w:rPr>
        <w:t xml:space="preserve"> sick pay entitlement</w:t>
      </w:r>
      <w:r>
        <w:rPr>
          <w:rFonts w:eastAsia="Times New Roman"/>
          <w:lang w:eastAsia="en-GB"/>
        </w:rPr>
        <w:t>.</w:t>
      </w:r>
    </w:p>
    <w:p w14:paraId="3A4D6687" w14:textId="77777777" w:rsidR="00963C01" w:rsidRDefault="00963C01" w:rsidP="00963C01">
      <w:pPr>
        <w:ind w:left="1701"/>
        <w:jc w:val="both"/>
        <w:rPr>
          <w:rFonts w:eastAsia="Times New Roman"/>
          <w:lang w:eastAsia="en-GB"/>
        </w:rPr>
      </w:pPr>
    </w:p>
    <w:p w14:paraId="46631565" w14:textId="77777777" w:rsidR="0091705E" w:rsidRDefault="0091705E" w:rsidP="0091705E">
      <w:pPr>
        <w:numPr>
          <w:ilvl w:val="0"/>
          <w:numId w:val="19"/>
        </w:numPr>
        <w:ind w:left="1701" w:hanging="283"/>
        <w:jc w:val="both"/>
        <w:rPr>
          <w:rFonts w:eastAsia="Times New Roman"/>
          <w:lang w:eastAsia="en-GB"/>
        </w:rPr>
      </w:pPr>
      <w:r w:rsidRPr="0091705E">
        <w:rPr>
          <w:rFonts w:eastAsia="Times New Roman"/>
          <w:b/>
          <w:lang w:eastAsia="en-GB"/>
        </w:rPr>
        <w:t>Support staff</w:t>
      </w:r>
      <w:r>
        <w:rPr>
          <w:rFonts w:eastAsia="Times New Roman"/>
          <w:lang w:eastAsia="en-GB"/>
        </w:rPr>
        <w:t xml:space="preserve"> are entitled to the same</w:t>
      </w:r>
      <w:r w:rsidR="00963C01">
        <w:rPr>
          <w:rFonts w:eastAsia="Times New Roman"/>
          <w:lang w:eastAsia="en-GB"/>
        </w:rPr>
        <w:t xml:space="preserve"> sickness absence</w:t>
      </w:r>
      <w:r>
        <w:rPr>
          <w:rFonts w:eastAsia="Times New Roman"/>
          <w:lang w:eastAsia="en-GB"/>
        </w:rPr>
        <w:t xml:space="preserve"> payment as their </w:t>
      </w:r>
      <w:r w:rsidR="00963C01">
        <w:rPr>
          <w:rFonts w:eastAsia="Times New Roman"/>
          <w:lang w:eastAsia="en-GB"/>
        </w:rPr>
        <w:t xml:space="preserve">usual </w:t>
      </w:r>
      <w:r w:rsidR="004735D1" w:rsidRPr="000610F6">
        <w:rPr>
          <w:rFonts w:eastAsia="Times New Roman"/>
          <w:lang w:eastAsia="en-GB"/>
        </w:rPr>
        <w:t>sick pay entitlement</w:t>
      </w:r>
      <w:r>
        <w:rPr>
          <w:rFonts w:eastAsia="Times New Roman"/>
          <w:lang w:eastAsia="en-GB"/>
        </w:rPr>
        <w:t>.</w:t>
      </w:r>
      <w:r w:rsidRPr="0091705E">
        <w:rPr>
          <w:rFonts w:eastAsia="Times New Roman"/>
          <w:lang w:eastAsia="en-GB"/>
        </w:rPr>
        <w:t xml:space="preserve"> </w:t>
      </w:r>
      <w:r>
        <w:rPr>
          <w:rFonts w:eastAsia="Times New Roman"/>
          <w:lang w:eastAsia="en-GB"/>
        </w:rPr>
        <w:t xml:space="preserve">If the </w:t>
      </w:r>
      <w:r w:rsidR="00963C01">
        <w:rPr>
          <w:rFonts w:eastAsia="Times New Roman"/>
          <w:lang w:eastAsia="en-GB"/>
        </w:rPr>
        <w:t xml:space="preserve">support staff member </w:t>
      </w:r>
      <w:r>
        <w:rPr>
          <w:rFonts w:eastAsia="Times New Roman"/>
          <w:lang w:eastAsia="en-GB"/>
        </w:rPr>
        <w:t xml:space="preserve">is </w:t>
      </w:r>
      <w:r w:rsidRPr="000610F6">
        <w:rPr>
          <w:rFonts w:eastAsia="Times New Roman"/>
          <w:lang w:eastAsia="en-GB"/>
        </w:rPr>
        <w:t xml:space="preserve">still absent from work due </w:t>
      </w:r>
      <w:r>
        <w:rPr>
          <w:rFonts w:eastAsia="Times New Roman"/>
          <w:lang w:eastAsia="en-GB"/>
        </w:rPr>
        <w:t>to the same initial reason for absence, w</w:t>
      </w:r>
      <w:r w:rsidRPr="000610F6">
        <w:rPr>
          <w:rFonts w:eastAsia="Times New Roman"/>
          <w:lang w:eastAsia="en-GB"/>
        </w:rPr>
        <w:t>he</w:t>
      </w:r>
      <w:r>
        <w:rPr>
          <w:rFonts w:eastAsia="Times New Roman"/>
          <w:lang w:eastAsia="en-GB"/>
        </w:rPr>
        <w:t>n this entitlement is exhausted, s/he will receive no additional sickness</w:t>
      </w:r>
      <w:r w:rsidRPr="000610F6">
        <w:rPr>
          <w:rFonts w:eastAsia="Times New Roman"/>
          <w:lang w:eastAsia="en-GB"/>
        </w:rPr>
        <w:t xml:space="preserve"> pay</w:t>
      </w:r>
      <w:r>
        <w:rPr>
          <w:rFonts w:eastAsia="Times New Roman"/>
          <w:lang w:eastAsia="en-GB"/>
        </w:rPr>
        <w:t>.</w:t>
      </w:r>
    </w:p>
    <w:p w14:paraId="6238A10D" w14:textId="77777777" w:rsidR="0091705E" w:rsidRDefault="0091705E" w:rsidP="0091705E">
      <w:pPr>
        <w:ind w:left="1560" w:hanging="426"/>
        <w:jc w:val="both"/>
        <w:rPr>
          <w:rFonts w:eastAsia="Times New Roman"/>
          <w:lang w:eastAsia="en-GB"/>
        </w:rPr>
      </w:pPr>
    </w:p>
    <w:p w14:paraId="31875600" w14:textId="030EAAD8" w:rsidR="0091705E" w:rsidRDefault="0091705E" w:rsidP="0091705E">
      <w:pPr>
        <w:ind w:left="1701"/>
        <w:jc w:val="both"/>
        <w:rPr>
          <w:rFonts w:eastAsia="Times New Roman"/>
          <w:lang w:eastAsia="en-GB"/>
        </w:rPr>
      </w:pPr>
      <w:r>
        <w:rPr>
          <w:rFonts w:eastAsia="Times New Roman"/>
          <w:lang w:eastAsia="en-GB"/>
        </w:rPr>
        <w:t>The injury/</w:t>
      </w:r>
      <w:r w:rsidR="00A61429">
        <w:rPr>
          <w:rFonts w:eastAsia="Times New Roman"/>
          <w:lang w:eastAsia="en-GB"/>
        </w:rPr>
        <w:t>accident-related</w:t>
      </w:r>
      <w:r>
        <w:rPr>
          <w:rFonts w:eastAsia="Times New Roman"/>
          <w:lang w:eastAsia="en-GB"/>
        </w:rPr>
        <w:t xml:space="preserve"> sickness absence is not included in the support staff member’s entitlement to contractual sick pay.</w:t>
      </w:r>
    </w:p>
    <w:p w14:paraId="2FFB1584" w14:textId="77777777" w:rsidR="0091705E" w:rsidRDefault="0091705E" w:rsidP="00963C01">
      <w:pPr>
        <w:ind w:left="1701"/>
        <w:jc w:val="both"/>
        <w:rPr>
          <w:rFonts w:eastAsia="Times New Roman"/>
          <w:lang w:eastAsia="en-GB"/>
        </w:rPr>
      </w:pPr>
    </w:p>
    <w:p w14:paraId="4E7548C9" w14:textId="77777777" w:rsidR="004735D1" w:rsidRPr="000610F6" w:rsidRDefault="0091705E" w:rsidP="00757A42">
      <w:pPr>
        <w:ind w:left="1418"/>
        <w:jc w:val="both"/>
        <w:rPr>
          <w:rFonts w:eastAsia="Times New Roman"/>
          <w:lang w:eastAsia="en-GB"/>
        </w:rPr>
      </w:pPr>
      <w:r>
        <w:rPr>
          <w:rFonts w:eastAsia="Times New Roman"/>
          <w:lang w:eastAsia="en-GB"/>
        </w:rPr>
        <w:t xml:space="preserve">Further information is </w:t>
      </w:r>
      <w:r w:rsidR="00963C01">
        <w:rPr>
          <w:rFonts w:eastAsia="Times New Roman"/>
          <w:lang w:eastAsia="en-GB"/>
        </w:rPr>
        <w:t>avail</w:t>
      </w:r>
      <w:r>
        <w:rPr>
          <w:rFonts w:eastAsia="Times New Roman"/>
          <w:lang w:eastAsia="en-GB"/>
        </w:rPr>
        <w:t>able in the terms and conditions of employment</w:t>
      </w:r>
      <w:r w:rsidR="00963C01">
        <w:rPr>
          <w:rFonts w:eastAsia="Times New Roman"/>
          <w:lang w:eastAsia="en-GB"/>
        </w:rPr>
        <w:t xml:space="preserve"> for teachers and support staff respectively</w:t>
      </w:r>
      <w:r>
        <w:rPr>
          <w:rFonts w:eastAsia="Times New Roman"/>
          <w:lang w:eastAsia="en-GB"/>
        </w:rPr>
        <w:t>.</w:t>
      </w:r>
    </w:p>
    <w:p w14:paraId="04762D13" w14:textId="77777777" w:rsidR="004735D1" w:rsidRDefault="004735D1" w:rsidP="00757A42">
      <w:pPr>
        <w:ind w:left="1418" w:hanging="709"/>
        <w:jc w:val="both"/>
        <w:rPr>
          <w:b/>
        </w:rPr>
      </w:pPr>
    </w:p>
    <w:p w14:paraId="44ABF483" w14:textId="77777777" w:rsidR="00C10FB1" w:rsidRPr="00C10FB1" w:rsidRDefault="00757A42" w:rsidP="00554D81">
      <w:pPr>
        <w:tabs>
          <w:tab w:val="num" w:pos="720"/>
        </w:tabs>
        <w:ind w:left="709" w:hanging="709"/>
        <w:jc w:val="both"/>
        <w:rPr>
          <w:b/>
        </w:rPr>
      </w:pPr>
      <w:r>
        <w:rPr>
          <w:b/>
        </w:rPr>
        <w:t>13</w:t>
      </w:r>
      <w:r w:rsidR="00C10FB1" w:rsidRPr="00C10FB1">
        <w:rPr>
          <w:b/>
        </w:rPr>
        <w:t>.0</w:t>
      </w:r>
      <w:r w:rsidR="00C10FB1" w:rsidRPr="00C10FB1">
        <w:rPr>
          <w:b/>
        </w:rPr>
        <w:tab/>
        <w:t>Access to medical reports</w:t>
      </w:r>
    </w:p>
    <w:p w14:paraId="13D031CA" w14:textId="77777777" w:rsidR="00C10FB1" w:rsidRPr="00C10FB1" w:rsidRDefault="00C10FB1" w:rsidP="00554D81">
      <w:pPr>
        <w:tabs>
          <w:tab w:val="num" w:pos="720"/>
        </w:tabs>
        <w:ind w:left="709" w:hanging="709"/>
        <w:jc w:val="both"/>
      </w:pPr>
    </w:p>
    <w:p w14:paraId="3512D0F3" w14:textId="6C27E5C5" w:rsidR="00C10FB1" w:rsidRPr="00C10FB1" w:rsidRDefault="00554D81" w:rsidP="00554D81">
      <w:pPr>
        <w:tabs>
          <w:tab w:val="num" w:pos="720"/>
        </w:tabs>
        <w:ind w:left="709" w:hanging="709"/>
        <w:jc w:val="both"/>
      </w:pPr>
      <w:r>
        <w:tab/>
      </w:r>
      <w:r w:rsidR="00C10FB1" w:rsidRPr="00C10FB1">
        <w:t xml:space="preserve">In order to gain as much information about an employee's medical condition as possible, </w:t>
      </w:r>
      <w:r w:rsidR="00C82C2D" w:rsidRPr="002D0B38">
        <w:t>Cambois Primary School</w:t>
      </w:r>
      <w:r w:rsidR="00C10FB1" w:rsidRPr="002D0B38">
        <w:t xml:space="preserve"> </w:t>
      </w:r>
      <w:r w:rsidR="00C10FB1" w:rsidRPr="00C10FB1">
        <w:t>may also request the employee’s permission to contact his or her GP and ask for a medical report on the employee's condition. The employee may ask to see this report.</w:t>
      </w:r>
    </w:p>
    <w:p w14:paraId="2DE6C774" w14:textId="77777777" w:rsidR="00C10FB1" w:rsidRPr="00C10FB1" w:rsidRDefault="00C10FB1" w:rsidP="00554D81">
      <w:pPr>
        <w:tabs>
          <w:tab w:val="num" w:pos="720"/>
        </w:tabs>
        <w:ind w:left="709" w:hanging="709"/>
        <w:jc w:val="both"/>
      </w:pPr>
    </w:p>
    <w:p w14:paraId="097E8A6E" w14:textId="26BFDA0F" w:rsidR="00C10FB1" w:rsidRPr="00C10FB1" w:rsidRDefault="00554D81" w:rsidP="00554D81">
      <w:pPr>
        <w:tabs>
          <w:tab w:val="num" w:pos="720"/>
        </w:tabs>
        <w:ind w:left="709" w:hanging="709"/>
        <w:jc w:val="both"/>
      </w:pPr>
      <w:r>
        <w:tab/>
      </w:r>
      <w:r w:rsidR="00C10FB1" w:rsidRPr="00C10FB1">
        <w:t xml:space="preserve">Where an employee refuses to provide permission for </w:t>
      </w:r>
      <w:r w:rsidR="00C82C2D" w:rsidRPr="002D0B38">
        <w:t xml:space="preserve">Cambois Primary School </w:t>
      </w:r>
      <w:r w:rsidR="00C10FB1" w:rsidRPr="002D0B38">
        <w:t xml:space="preserve">to </w:t>
      </w:r>
      <w:r w:rsidR="00C10FB1" w:rsidRPr="00C10FB1">
        <w:t>contact the GP and/or to have sight of a medical report, decisions about the employee’s employment will be made without the benefit of medical information.</w:t>
      </w:r>
    </w:p>
    <w:p w14:paraId="569156E8" w14:textId="77777777" w:rsidR="00C10FB1" w:rsidRPr="00C10FB1" w:rsidRDefault="00C10FB1" w:rsidP="00554D81">
      <w:pPr>
        <w:tabs>
          <w:tab w:val="num" w:pos="720"/>
        </w:tabs>
        <w:ind w:left="709" w:hanging="709"/>
        <w:jc w:val="both"/>
      </w:pPr>
    </w:p>
    <w:p w14:paraId="20BFDDEC" w14:textId="1E540480" w:rsidR="00C10FB1" w:rsidRPr="00320F0A" w:rsidRDefault="00554D81" w:rsidP="00554D81">
      <w:pPr>
        <w:tabs>
          <w:tab w:val="num" w:pos="720"/>
        </w:tabs>
        <w:ind w:left="709" w:hanging="709"/>
        <w:jc w:val="both"/>
        <w:rPr>
          <w:rFonts w:eastAsia="Times New Roman"/>
          <w:lang w:val="en" w:eastAsia="en-GB"/>
        </w:rPr>
      </w:pPr>
      <w:bookmarkStart w:id="19" w:name="dcam-247463"/>
      <w:bookmarkStart w:id="20" w:name="dcam-247785"/>
      <w:bookmarkStart w:id="21" w:name="dcam-247786"/>
      <w:bookmarkStart w:id="22" w:name="dcam-247787"/>
      <w:bookmarkStart w:id="23" w:name="dcam-247788"/>
      <w:bookmarkStart w:id="24" w:name="dcam-247789"/>
      <w:bookmarkStart w:id="25" w:name="dcam-247791"/>
      <w:bookmarkStart w:id="26" w:name="dcam-247793"/>
      <w:bookmarkStart w:id="27" w:name="dcam-247795"/>
      <w:bookmarkStart w:id="28" w:name="dcam-4573900"/>
      <w:bookmarkStart w:id="29" w:name="dcam-247801"/>
      <w:bookmarkStart w:id="30" w:name="dcam-247802"/>
      <w:bookmarkEnd w:id="19"/>
      <w:bookmarkEnd w:id="20"/>
      <w:bookmarkEnd w:id="21"/>
      <w:bookmarkEnd w:id="22"/>
      <w:bookmarkEnd w:id="23"/>
      <w:bookmarkEnd w:id="24"/>
      <w:bookmarkEnd w:id="25"/>
      <w:bookmarkEnd w:id="26"/>
      <w:bookmarkEnd w:id="27"/>
      <w:bookmarkEnd w:id="28"/>
      <w:bookmarkEnd w:id="29"/>
      <w:bookmarkEnd w:id="30"/>
      <w:r>
        <w:rPr>
          <w:rFonts w:eastAsia="Times New Roman"/>
          <w:lang w:val="en" w:eastAsia="en-GB"/>
        </w:rPr>
        <w:tab/>
      </w:r>
      <w:r w:rsidR="00C10FB1" w:rsidRPr="00320F0A">
        <w:rPr>
          <w:rFonts w:eastAsia="Times New Roman"/>
          <w:lang w:val="en" w:eastAsia="en-GB"/>
        </w:rPr>
        <w:t xml:space="preserve">Information acquired by </w:t>
      </w:r>
      <w:r w:rsidR="00C82C2D">
        <w:rPr>
          <w:rFonts w:eastAsia="Times New Roman"/>
          <w:lang w:val="en" w:eastAsia="en-GB"/>
        </w:rPr>
        <w:t xml:space="preserve">Cambois Primary </w:t>
      </w:r>
      <w:r w:rsidR="00D648E3">
        <w:rPr>
          <w:rFonts w:eastAsia="Times New Roman"/>
          <w:lang w:val="en" w:eastAsia="en-GB"/>
        </w:rPr>
        <w:t>School</w:t>
      </w:r>
      <w:r w:rsidR="00D648E3" w:rsidRPr="00320F0A">
        <w:rPr>
          <w:rFonts w:eastAsia="Times New Roman"/>
          <w:lang w:val="en" w:eastAsia="en-GB"/>
        </w:rPr>
        <w:t xml:space="preserve"> will</w:t>
      </w:r>
      <w:r w:rsidR="00C10FB1" w:rsidRPr="00320F0A">
        <w:rPr>
          <w:rFonts w:eastAsia="Times New Roman"/>
          <w:lang w:val="en" w:eastAsia="en-GB"/>
        </w:rPr>
        <w:t xml:space="preserve"> be treated in the strictest confidence at all times.</w:t>
      </w:r>
    </w:p>
    <w:p w14:paraId="7BB15FD4" w14:textId="77777777" w:rsidR="00C10FB1" w:rsidRPr="00320F0A" w:rsidRDefault="00C10FB1" w:rsidP="00554D81">
      <w:pPr>
        <w:tabs>
          <w:tab w:val="num" w:pos="720"/>
        </w:tabs>
        <w:ind w:left="709" w:hanging="709"/>
        <w:jc w:val="both"/>
        <w:rPr>
          <w:b/>
        </w:rPr>
      </w:pPr>
    </w:p>
    <w:p w14:paraId="5EB63197" w14:textId="77777777" w:rsidR="00C10FB1" w:rsidRPr="00C10FB1" w:rsidRDefault="00C10FB1" w:rsidP="00554D81">
      <w:pPr>
        <w:tabs>
          <w:tab w:val="num" w:pos="720"/>
        </w:tabs>
        <w:ind w:left="709" w:hanging="709"/>
        <w:jc w:val="both"/>
        <w:rPr>
          <w:b/>
        </w:rPr>
      </w:pPr>
      <w:r w:rsidRPr="00C10FB1">
        <w:rPr>
          <w:b/>
        </w:rPr>
        <w:t>1</w:t>
      </w:r>
      <w:r w:rsidR="00757A42">
        <w:rPr>
          <w:b/>
        </w:rPr>
        <w:t>4</w:t>
      </w:r>
      <w:r w:rsidRPr="00C10FB1">
        <w:rPr>
          <w:b/>
        </w:rPr>
        <w:t>.0</w:t>
      </w:r>
      <w:r w:rsidRPr="00C10FB1">
        <w:rPr>
          <w:b/>
        </w:rPr>
        <w:tab/>
        <w:t>Disability</w:t>
      </w:r>
    </w:p>
    <w:p w14:paraId="0E994526" w14:textId="77777777" w:rsidR="00C10FB1" w:rsidRPr="00C10FB1" w:rsidRDefault="00C10FB1" w:rsidP="00554D81">
      <w:pPr>
        <w:tabs>
          <w:tab w:val="num" w:pos="720"/>
        </w:tabs>
        <w:ind w:left="709" w:hanging="709"/>
        <w:jc w:val="both"/>
      </w:pPr>
    </w:p>
    <w:p w14:paraId="28FE8DBC" w14:textId="291D4A3E" w:rsidR="00C10FB1" w:rsidRDefault="00554D81" w:rsidP="00554D81">
      <w:pPr>
        <w:tabs>
          <w:tab w:val="num" w:pos="720"/>
        </w:tabs>
        <w:ind w:left="709" w:hanging="709"/>
        <w:jc w:val="both"/>
      </w:pPr>
      <w:r>
        <w:tab/>
      </w:r>
      <w:r w:rsidR="00C10FB1" w:rsidRPr="00C10FB1">
        <w:t>If the employee has a condition which means s/he might be considered disabled within the meaning of the Equality Act 2010,</w:t>
      </w:r>
      <w:r w:rsidR="00C10FB1" w:rsidRPr="00C10FB1">
        <w:rPr>
          <w:color w:val="0000FF"/>
        </w:rPr>
        <w:t xml:space="preserve"> </w:t>
      </w:r>
      <w:r w:rsidR="00C82C2D" w:rsidRPr="002D0B38">
        <w:t xml:space="preserve">Cambois Primary School </w:t>
      </w:r>
      <w:r w:rsidR="00C10FB1" w:rsidRPr="00C10FB1">
        <w:t xml:space="preserve">will </w:t>
      </w:r>
      <w:r w:rsidR="00C10FB1" w:rsidRPr="00C10FB1">
        <w:rPr>
          <w:rFonts w:eastAsia="Times New Roman"/>
          <w:lang w:val="en" w:eastAsia="en-GB"/>
        </w:rPr>
        <w:t xml:space="preserve">consider making reasonable adjustments to the employee’s job to accommodate the employee’s short-term or long-term requirements.  </w:t>
      </w:r>
      <w:r w:rsidR="00C10FB1" w:rsidRPr="00C10FB1">
        <w:t>The employee will be fully consulted at all times. If reasonable adjustments or alternative employment prove not to be viable options, and there is no likelihood of a return to work in the near future, a decision to dismiss may be the inevitable outcome.</w:t>
      </w:r>
    </w:p>
    <w:p w14:paraId="48903159" w14:textId="77777777" w:rsidR="00C10FB1" w:rsidRPr="00C10FB1" w:rsidRDefault="00C10FB1" w:rsidP="00554D81">
      <w:pPr>
        <w:tabs>
          <w:tab w:val="num" w:pos="720"/>
        </w:tabs>
        <w:ind w:left="709" w:hanging="709"/>
        <w:jc w:val="both"/>
        <w:rPr>
          <w:rFonts w:eastAsia="Times New Roman"/>
          <w:b/>
        </w:rPr>
      </w:pPr>
    </w:p>
    <w:p w14:paraId="5EC20B2E" w14:textId="77777777" w:rsidR="00C10FB1" w:rsidRPr="00C10FB1" w:rsidRDefault="00C10FB1" w:rsidP="00554D81">
      <w:pPr>
        <w:tabs>
          <w:tab w:val="num" w:pos="720"/>
        </w:tabs>
        <w:ind w:left="709" w:hanging="709"/>
        <w:jc w:val="both"/>
        <w:rPr>
          <w:b/>
          <w:color w:val="000000"/>
        </w:rPr>
      </w:pPr>
      <w:r w:rsidRPr="00C10FB1">
        <w:rPr>
          <w:b/>
          <w:color w:val="000000"/>
        </w:rPr>
        <w:t>1</w:t>
      </w:r>
      <w:r w:rsidR="00757A42">
        <w:rPr>
          <w:b/>
          <w:color w:val="000000"/>
        </w:rPr>
        <w:t>5</w:t>
      </w:r>
      <w:r w:rsidRPr="00C10FB1">
        <w:rPr>
          <w:b/>
          <w:color w:val="000000"/>
        </w:rPr>
        <w:t>.0</w:t>
      </w:r>
      <w:r w:rsidRPr="00C10FB1">
        <w:rPr>
          <w:b/>
          <w:color w:val="000000"/>
        </w:rPr>
        <w:tab/>
        <w:t>Sickness During Annual Leave</w:t>
      </w:r>
    </w:p>
    <w:p w14:paraId="5533DA79" w14:textId="77777777" w:rsidR="00C10FB1" w:rsidRPr="00C10FB1" w:rsidRDefault="00C10FB1" w:rsidP="00554D81">
      <w:pPr>
        <w:tabs>
          <w:tab w:val="num" w:pos="720"/>
        </w:tabs>
        <w:ind w:left="709" w:hanging="709"/>
        <w:jc w:val="both"/>
        <w:rPr>
          <w:color w:val="000000"/>
          <w:u w:val="single"/>
        </w:rPr>
      </w:pPr>
    </w:p>
    <w:p w14:paraId="415129FA" w14:textId="54C68181" w:rsidR="00C10FB1" w:rsidRDefault="00554D81" w:rsidP="00554D81">
      <w:pPr>
        <w:tabs>
          <w:tab w:val="num" w:pos="720"/>
        </w:tabs>
        <w:ind w:left="709" w:hanging="709"/>
        <w:jc w:val="both"/>
        <w:rPr>
          <w:color w:val="000000"/>
        </w:rPr>
      </w:pPr>
      <w:r>
        <w:rPr>
          <w:color w:val="000000"/>
        </w:rPr>
        <w:tab/>
      </w:r>
      <w:r w:rsidR="00C10FB1" w:rsidRPr="00C10FB1">
        <w:rPr>
          <w:color w:val="000000"/>
        </w:rPr>
        <w:t xml:space="preserve">If an employee becomes ill during a period of annual leave, s/he may be allowed to set the days of sickness off against sick leave, so restoring days of annual leave entitlement. This is subject to the presentation of a fit note from the GP and the employee should advise </w:t>
      </w:r>
      <w:r w:rsidR="00C10FB1" w:rsidRPr="002D0B38">
        <w:t>the line manager</w:t>
      </w:r>
      <w:r w:rsidR="000B2B62" w:rsidRPr="002D0B38">
        <w:t>/Headteacher</w:t>
      </w:r>
      <w:r w:rsidR="00C10FB1" w:rsidRPr="002D0B38">
        <w:t xml:space="preserve"> </w:t>
      </w:r>
      <w:r w:rsidR="00C10FB1" w:rsidRPr="00C10FB1">
        <w:rPr>
          <w:color w:val="000000"/>
        </w:rPr>
        <w:t>on the first working day of sickness absence.</w:t>
      </w:r>
    </w:p>
    <w:p w14:paraId="61C42360" w14:textId="77777777" w:rsidR="00C10FB1" w:rsidRPr="00C10FB1" w:rsidRDefault="00C10FB1" w:rsidP="00554D81">
      <w:pPr>
        <w:tabs>
          <w:tab w:val="num" w:pos="720"/>
        </w:tabs>
        <w:ind w:left="709" w:hanging="709"/>
        <w:jc w:val="both"/>
        <w:rPr>
          <w:rFonts w:eastAsia="Times New Roman"/>
          <w:b/>
        </w:rPr>
      </w:pPr>
    </w:p>
    <w:p w14:paraId="3C8E059F" w14:textId="77777777" w:rsidR="00C10FB1" w:rsidRPr="00C10FB1" w:rsidRDefault="00C10FB1" w:rsidP="00554D81">
      <w:pPr>
        <w:tabs>
          <w:tab w:val="num" w:pos="720"/>
        </w:tabs>
        <w:ind w:left="709" w:hanging="709"/>
        <w:jc w:val="both"/>
        <w:rPr>
          <w:rFonts w:eastAsia="Times New Roman"/>
          <w:b/>
        </w:rPr>
      </w:pPr>
      <w:r w:rsidRPr="00C10FB1">
        <w:rPr>
          <w:rFonts w:eastAsia="Times New Roman"/>
          <w:b/>
        </w:rPr>
        <w:t>1</w:t>
      </w:r>
      <w:r w:rsidR="00757A42">
        <w:rPr>
          <w:rFonts w:eastAsia="Times New Roman"/>
          <w:b/>
        </w:rPr>
        <w:t>6</w:t>
      </w:r>
      <w:r w:rsidRPr="00C10FB1">
        <w:rPr>
          <w:rFonts w:eastAsia="Times New Roman"/>
          <w:b/>
        </w:rPr>
        <w:t>.0</w:t>
      </w:r>
      <w:r w:rsidRPr="00C10FB1">
        <w:rPr>
          <w:rFonts w:eastAsia="Times New Roman"/>
          <w:b/>
        </w:rPr>
        <w:tab/>
        <w:t>Suspension on Medical Grounds</w:t>
      </w:r>
    </w:p>
    <w:p w14:paraId="2F7A863F" w14:textId="77777777" w:rsidR="00C10FB1" w:rsidRPr="00C10FB1" w:rsidRDefault="00C10FB1" w:rsidP="00554D81">
      <w:pPr>
        <w:tabs>
          <w:tab w:val="num" w:pos="720"/>
        </w:tabs>
        <w:ind w:left="709" w:hanging="709"/>
        <w:jc w:val="both"/>
        <w:rPr>
          <w:rFonts w:eastAsia="Times New Roman"/>
        </w:rPr>
      </w:pPr>
    </w:p>
    <w:p w14:paraId="0A7CDE6E" w14:textId="5E632135" w:rsidR="00C10FB1" w:rsidRDefault="00554D81" w:rsidP="00554D81">
      <w:pPr>
        <w:tabs>
          <w:tab w:val="num" w:pos="720"/>
        </w:tabs>
        <w:ind w:left="709" w:hanging="709"/>
        <w:jc w:val="both"/>
        <w:rPr>
          <w:rFonts w:eastAsia="Times New Roman"/>
        </w:rPr>
      </w:pPr>
      <w:r>
        <w:rPr>
          <w:rFonts w:eastAsia="Times New Roman"/>
          <w:color w:val="FF0000"/>
        </w:rPr>
        <w:tab/>
      </w:r>
      <w:r w:rsidR="00C82C2D" w:rsidRPr="002D0B38">
        <w:rPr>
          <w:rFonts w:eastAsia="Times New Roman"/>
        </w:rPr>
        <w:t xml:space="preserve">Cambois Primary School </w:t>
      </w:r>
      <w:r w:rsidR="00C10FB1" w:rsidRPr="00C10FB1">
        <w:rPr>
          <w:rFonts w:eastAsia="Times New Roman"/>
        </w:rPr>
        <w:t xml:space="preserve">reserves the right to suspend an employee from work on medical grounds if management feel that s/he is not fit to undertake his/her role.   Employees who are suspended, will be offered suitable alternative work, if such work is available.  </w:t>
      </w:r>
    </w:p>
    <w:p w14:paraId="736DD6A2" w14:textId="77777777" w:rsidR="000B2B62" w:rsidRDefault="000B2B62" w:rsidP="00554D81">
      <w:pPr>
        <w:tabs>
          <w:tab w:val="num" w:pos="720"/>
        </w:tabs>
        <w:ind w:left="709" w:hanging="709"/>
        <w:jc w:val="both"/>
        <w:rPr>
          <w:rFonts w:eastAsia="Times New Roman"/>
        </w:rPr>
      </w:pPr>
    </w:p>
    <w:p w14:paraId="57CFF94A" w14:textId="77777777" w:rsidR="000B2B62" w:rsidRPr="000B2B62" w:rsidRDefault="000B2B62" w:rsidP="000B2B62">
      <w:pPr>
        <w:tabs>
          <w:tab w:val="num" w:pos="720"/>
        </w:tabs>
        <w:ind w:left="709" w:hanging="709"/>
        <w:jc w:val="both"/>
        <w:rPr>
          <w:rFonts w:eastAsia="Times New Roman"/>
          <w:b/>
        </w:rPr>
      </w:pPr>
      <w:r w:rsidRPr="00C10FB1">
        <w:rPr>
          <w:rFonts w:eastAsia="Times New Roman"/>
          <w:b/>
        </w:rPr>
        <w:t>1</w:t>
      </w:r>
      <w:r w:rsidR="00757A42">
        <w:rPr>
          <w:rFonts w:eastAsia="Times New Roman"/>
          <w:b/>
        </w:rPr>
        <w:t>7</w:t>
      </w:r>
      <w:r w:rsidRPr="00C10FB1">
        <w:rPr>
          <w:rFonts w:eastAsia="Times New Roman"/>
          <w:b/>
        </w:rPr>
        <w:t>.0</w:t>
      </w:r>
      <w:r w:rsidRPr="00C10FB1">
        <w:rPr>
          <w:rFonts w:eastAsia="Times New Roman"/>
          <w:b/>
        </w:rPr>
        <w:tab/>
      </w:r>
      <w:r>
        <w:rPr>
          <w:rFonts w:eastAsia="Times New Roman"/>
          <w:b/>
        </w:rPr>
        <w:t>Third Party Claims</w:t>
      </w:r>
    </w:p>
    <w:p w14:paraId="609B7036" w14:textId="77777777" w:rsidR="000B2B62" w:rsidRPr="000B2B62" w:rsidRDefault="000B2B62" w:rsidP="00554D81">
      <w:pPr>
        <w:tabs>
          <w:tab w:val="num" w:pos="720"/>
        </w:tabs>
        <w:ind w:left="709" w:hanging="709"/>
        <w:jc w:val="both"/>
        <w:rPr>
          <w:rFonts w:eastAsia="Times New Roman"/>
        </w:rPr>
      </w:pPr>
    </w:p>
    <w:p w14:paraId="462CA9C6" w14:textId="717957D2" w:rsidR="00B90A66" w:rsidRPr="002D0B38" w:rsidRDefault="000B2B62" w:rsidP="000B2B62">
      <w:pPr>
        <w:ind w:left="709"/>
        <w:jc w:val="both"/>
        <w:rPr>
          <w:rFonts w:eastAsia="Times New Roman"/>
          <w:sz w:val="30"/>
          <w:szCs w:val="30"/>
          <w:lang w:eastAsia="en-GB"/>
        </w:rPr>
      </w:pPr>
      <w:r w:rsidRPr="000B2B62">
        <w:rPr>
          <w:rFonts w:eastAsia="Times New Roman"/>
          <w:lang w:eastAsia="en-GB"/>
        </w:rPr>
        <w:t xml:space="preserve">Where an employee is absence due to sickness as the result of an injury or illness for </w:t>
      </w:r>
      <w:r w:rsidR="00B90A66" w:rsidRPr="000B2B62">
        <w:rPr>
          <w:rFonts w:eastAsia="Times New Roman"/>
          <w:lang w:eastAsia="en-GB"/>
        </w:rPr>
        <w:t xml:space="preserve">which damages may be </w:t>
      </w:r>
      <w:r w:rsidRPr="000B2B62">
        <w:rPr>
          <w:rFonts w:eastAsia="Times New Roman"/>
          <w:lang w:eastAsia="en-GB"/>
        </w:rPr>
        <w:t>r</w:t>
      </w:r>
      <w:r w:rsidR="00B90A66" w:rsidRPr="000B2B62">
        <w:rPr>
          <w:rFonts w:eastAsia="Times New Roman"/>
          <w:lang w:eastAsia="en-GB"/>
        </w:rPr>
        <w:t xml:space="preserve">ecoverable from a third party, </w:t>
      </w:r>
      <w:r w:rsidRPr="000B2B62">
        <w:rPr>
          <w:rFonts w:eastAsia="Times New Roman"/>
          <w:lang w:eastAsia="en-GB"/>
        </w:rPr>
        <w:t>s/he</w:t>
      </w:r>
      <w:r w:rsidR="00B90A66" w:rsidRPr="000B2B62">
        <w:rPr>
          <w:rFonts w:eastAsia="Times New Roman"/>
          <w:lang w:eastAsia="en-GB"/>
        </w:rPr>
        <w:t xml:space="preserve"> must </w:t>
      </w:r>
      <w:r w:rsidR="00B90A66" w:rsidRPr="002D0B38">
        <w:rPr>
          <w:rFonts w:eastAsia="Times New Roman"/>
          <w:lang w:eastAsia="en-GB"/>
        </w:rPr>
        <w:t xml:space="preserve">inform </w:t>
      </w:r>
      <w:r w:rsidRPr="002D0B38">
        <w:rPr>
          <w:rFonts w:eastAsia="Times New Roman"/>
          <w:lang w:eastAsia="en-GB"/>
        </w:rPr>
        <w:t>the Headteacher.</w:t>
      </w:r>
      <w:r w:rsidR="00B90A66" w:rsidRPr="002D0B38">
        <w:rPr>
          <w:rFonts w:eastAsia="Times New Roman"/>
          <w:sz w:val="30"/>
          <w:szCs w:val="30"/>
          <w:lang w:eastAsia="en-GB"/>
        </w:rPr>
        <w:t xml:space="preserve"> </w:t>
      </w:r>
    </w:p>
    <w:p w14:paraId="3A79E8D2" w14:textId="77777777" w:rsidR="00C10FB1" w:rsidRPr="00B90A66" w:rsidRDefault="00C10FB1" w:rsidP="00554D81">
      <w:pPr>
        <w:tabs>
          <w:tab w:val="num" w:pos="720"/>
        </w:tabs>
        <w:ind w:left="709" w:hanging="709"/>
        <w:jc w:val="both"/>
        <w:rPr>
          <w:color w:val="7030A0"/>
        </w:rPr>
      </w:pPr>
    </w:p>
    <w:p w14:paraId="71E59C99" w14:textId="77777777" w:rsidR="00C10FB1" w:rsidRPr="00C10FB1" w:rsidRDefault="00C10FB1" w:rsidP="00554D81">
      <w:pPr>
        <w:tabs>
          <w:tab w:val="num" w:pos="720"/>
        </w:tabs>
        <w:ind w:left="709" w:hanging="709"/>
        <w:jc w:val="both"/>
        <w:rPr>
          <w:b/>
        </w:rPr>
      </w:pPr>
      <w:r w:rsidRPr="00C10FB1">
        <w:rPr>
          <w:b/>
        </w:rPr>
        <w:t>1</w:t>
      </w:r>
      <w:r w:rsidR="00757A42">
        <w:rPr>
          <w:b/>
        </w:rPr>
        <w:t>8</w:t>
      </w:r>
      <w:r w:rsidRPr="00C10FB1">
        <w:rPr>
          <w:b/>
        </w:rPr>
        <w:t>.0</w:t>
      </w:r>
      <w:r w:rsidRPr="00C10FB1">
        <w:rPr>
          <w:b/>
        </w:rPr>
        <w:tab/>
        <w:t>Absence Records</w:t>
      </w:r>
    </w:p>
    <w:p w14:paraId="10B59165" w14:textId="77777777" w:rsidR="00C10FB1" w:rsidRPr="00C10FB1" w:rsidRDefault="00C10FB1" w:rsidP="00554D81">
      <w:pPr>
        <w:tabs>
          <w:tab w:val="num" w:pos="720"/>
        </w:tabs>
        <w:ind w:left="709" w:hanging="709"/>
        <w:jc w:val="both"/>
      </w:pPr>
    </w:p>
    <w:p w14:paraId="20979441" w14:textId="27B7BBA1" w:rsidR="00C10FB1" w:rsidRPr="002D0B38" w:rsidRDefault="00554D81" w:rsidP="00554D81">
      <w:pPr>
        <w:tabs>
          <w:tab w:val="num" w:pos="720"/>
        </w:tabs>
        <w:ind w:left="709" w:hanging="709"/>
        <w:jc w:val="both"/>
        <w:rPr>
          <w:rFonts w:eastAsia="Times New Roman"/>
          <w:lang w:val="en" w:eastAsia="en-GB"/>
        </w:rPr>
      </w:pPr>
      <w:r>
        <w:rPr>
          <w:rFonts w:eastAsia="Times New Roman"/>
          <w:color w:val="FF0000"/>
          <w:lang w:val="en-US"/>
        </w:rPr>
        <w:tab/>
      </w:r>
      <w:r w:rsidR="00C82C2D" w:rsidRPr="002D0B38">
        <w:rPr>
          <w:rFonts w:eastAsia="Times New Roman"/>
          <w:lang w:val="en-US"/>
        </w:rPr>
        <w:t xml:space="preserve">Cambois Primary School </w:t>
      </w:r>
      <w:r w:rsidR="00C10FB1" w:rsidRPr="002D0B38">
        <w:rPr>
          <w:rFonts w:eastAsia="Times New Roman"/>
          <w:lang w:val="en-US"/>
        </w:rPr>
        <w:t>will record and monitor all employee absence.  The line manager</w:t>
      </w:r>
      <w:r w:rsidR="000B2B62" w:rsidRPr="002D0B38">
        <w:rPr>
          <w:rFonts w:eastAsia="Times New Roman"/>
          <w:lang w:val="en-US"/>
        </w:rPr>
        <w:t>/Hea</w:t>
      </w:r>
      <w:r w:rsidR="00161BBC" w:rsidRPr="002D0B38">
        <w:rPr>
          <w:rFonts w:eastAsia="Times New Roman"/>
          <w:lang w:val="en-US"/>
        </w:rPr>
        <w:t>d</w:t>
      </w:r>
      <w:r w:rsidR="000B2B62" w:rsidRPr="002D0B38">
        <w:rPr>
          <w:rFonts w:eastAsia="Times New Roman"/>
          <w:lang w:val="en-US"/>
        </w:rPr>
        <w:t>teacher</w:t>
      </w:r>
      <w:r w:rsidR="00C10FB1" w:rsidRPr="002D0B38">
        <w:rPr>
          <w:rFonts w:eastAsia="Times New Roman"/>
          <w:lang w:val="en-US"/>
        </w:rPr>
        <w:t xml:space="preserve"> will review individual absence records regularly</w:t>
      </w:r>
      <w:r w:rsidR="00C10FB1" w:rsidRPr="002D0B38">
        <w:rPr>
          <w:rFonts w:eastAsia="Times New Roman"/>
          <w:lang w:val="en" w:eastAsia="en-GB"/>
        </w:rPr>
        <w:t xml:space="preserve">.  </w:t>
      </w:r>
    </w:p>
    <w:p w14:paraId="721F3CCE" w14:textId="77777777" w:rsidR="00C10FB1" w:rsidRPr="00C10FB1" w:rsidRDefault="00C10FB1" w:rsidP="00554D81">
      <w:pPr>
        <w:tabs>
          <w:tab w:val="num" w:pos="720"/>
        </w:tabs>
        <w:ind w:left="709" w:hanging="709"/>
        <w:jc w:val="both"/>
        <w:rPr>
          <w:rFonts w:eastAsia="Times New Roman"/>
          <w:color w:val="000000"/>
          <w:lang w:val="en" w:eastAsia="en-GB"/>
        </w:rPr>
      </w:pPr>
    </w:p>
    <w:p w14:paraId="336C97B5" w14:textId="77777777" w:rsidR="00C10FB1" w:rsidRPr="00C10FB1" w:rsidRDefault="00554D81" w:rsidP="00554D81">
      <w:pPr>
        <w:tabs>
          <w:tab w:val="num" w:pos="720"/>
        </w:tabs>
        <w:ind w:left="709" w:hanging="709"/>
        <w:jc w:val="both"/>
        <w:rPr>
          <w:rFonts w:eastAsia="Times New Roman"/>
          <w:lang w:val="en" w:eastAsia="en-GB"/>
        </w:rPr>
      </w:pPr>
      <w:r>
        <w:rPr>
          <w:rFonts w:eastAsia="Times New Roman"/>
          <w:color w:val="000000"/>
          <w:lang w:val="en" w:eastAsia="en-GB"/>
        </w:rPr>
        <w:tab/>
      </w:r>
      <w:r w:rsidR="00C10FB1" w:rsidRPr="00C10FB1">
        <w:rPr>
          <w:rFonts w:eastAsia="Times New Roman"/>
          <w:color w:val="000000"/>
          <w:lang w:val="en" w:eastAsia="en-GB"/>
        </w:rPr>
        <w:t>Where an employee’s atte</w:t>
      </w:r>
      <w:r w:rsidR="00C10FB1" w:rsidRPr="00C10FB1">
        <w:rPr>
          <w:rFonts w:eastAsia="Times New Roman"/>
          <w:lang w:val="en" w:eastAsia="en-GB"/>
        </w:rPr>
        <w:t>ndance record is significantly worse than those of comparable employees, or where it creates a particular operational difficulty or where it gives cause for concern, action will be taken as per the absence management procedure below.</w:t>
      </w:r>
    </w:p>
    <w:p w14:paraId="6804D1BE" w14:textId="77777777" w:rsidR="000610F6" w:rsidRDefault="000610F6" w:rsidP="000610F6">
      <w:pPr>
        <w:keepNext/>
        <w:tabs>
          <w:tab w:val="num" w:pos="720"/>
        </w:tabs>
        <w:ind w:left="709" w:hanging="709"/>
        <w:jc w:val="both"/>
        <w:outlineLvl w:val="2"/>
        <w:rPr>
          <w:rFonts w:eastAsia="Times New Roman"/>
          <w:b/>
          <w:bCs/>
          <w:color w:val="000000"/>
        </w:rPr>
      </w:pPr>
    </w:p>
    <w:p w14:paraId="1BEF61CF" w14:textId="77777777" w:rsidR="000610F6" w:rsidRPr="0019146D" w:rsidRDefault="000610F6" w:rsidP="000610F6">
      <w:pPr>
        <w:keepNext/>
        <w:tabs>
          <w:tab w:val="num" w:pos="720"/>
        </w:tabs>
        <w:ind w:left="709" w:hanging="709"/>
        <w:jc w:val="both"/>
        <w:outlineLvl w:val="2"/>
        <w:rPr>
          <w:rFonts w:eastAsia="Times New Roman"/>
          <w:b/>
          <w:bCs/>
          <w:color w:val="000000"/>
        </w:rPr>
      </w:pPr>
      <w:r w:rsidRPr="0019146D">
        <w:rPr>
          <w:rFonts w:eastAsia="Times New Roman"/>
          <w:b/>
          <w:bCs/>
          <w:color w:val="000000"/>
        </w:rPr>
        <w:t>1</w:t>
      </w:r>
      <w:r w:rsidR="00757A42">
        <w:rPr>
          <w:rFonts w:eastAsia="Times New Roman"/>
          <w:b/>
          <w:bCs/>
          <w:color w:val="000000"/>
        </w:rPr>
        <w:t>9</w:t>
      </w:r>
      <w:r w:rsidRPr="0019146D">
        <w:rPr>
          <w:rFonts w:eastAsia="Times New Roman"/>
          <w:b/>
          <w:bCs/>
          <w:color w:val="000000"/>
        </w:rPr>
        <w:t>.0</w:t>
      </w:r>
      <w:r w:rsidRPr="0019146D">
        <w:rPr>
          <w:rFonts w:eastAsia="Times New Roman"/>
          <w:b/>
          <w:bCs/>
          <w:color w:val="000000"/>
        </w:rPr>
        <w:tab/>
        <w:t>Medical Appointments</w:t>
      </w:r>
    </w:p>
    <w:p w14:paraId="4987F85F" w14:textId="77777777" w:rsidR="000610F6" w:rsidRPr="0019146D" w:rsidRDefault="000610F6" w:rsidP="000610F6">
      <w:pPr>
        <w:keepNext/>
        <w:tabs>
          <w:tab w:val="num" w:pos="720"/>
        </w:tabs>
        <w:ind w:left="709" w:hanging="709"/>
        <w:jc w:val="both"/>
        <w:outlineLvl w:val="2"/>
        <w:rPr>
          <w:rFonts w:eastAsia="Times New Roman"/>
          <w:b/>
          <w:bCs/>
          <w:color w:val="000000"/>
        </w:rPr>
      </w:pPr>
      <w:r w:rsidRPr="0019146D">
        <w:rPr>
          <w:rFonts w:eastAsia="Times New Roman"/>
          <w:b/>
          <w:bCs/>
          <w:color w:val="000000"/>
        </w:rPr>
        <w:t xml:space="preserve"> </w:t>
      </w:r>
    </w:p>
    <w:p w14:paraId="00503ADE" w14:textId="77777777" w:rsidR="000610F6" w:rsidRPr="0019146D" w:rsidRDefault="000610F6" w:rsidP="000610F6">
      <w:pPr>
        <w:keepNext/>
        <w:tabs>
          <w:tab w:val="num" w:pos="720"/>
        </w:tabs>
        <w:ind w:left="709" w:hanging="709"/>
        <w:jc w:val="both"/>
        <w:outlineLvl w:val="2"/>
        <w:rPr>
          <w:color w:val="000000"/>
        </w:rPr>
      </w:pPr>
      <w:r w:rsidRPr="0019146D">
        <w:rPr>
          <w:rFonts w:eastAsia="Times New Roman"/>
          <w:bCs/>
          <w:color w:val="000000"/>
        </w:rPr>
        <w:tab/>
        <w:t>The leave of absence policy and procedure contains information regarding medical appointments.</w:t>
      </w:r>
    </w:p>
    <w:p w14:paraId="20EF0EC6" w14:textId="77777777" w:rsidR="000610F6" w:rsidRPr="0019146D" w:rsidRDefault="000610F6" w:rsidP="000610F6">
      <w:pPr>
        <w:ind w:left="1440"/>
        <w:rPr>
          <w:rFonts w:eastAsia="Times New Roman"/>
          <w:color w:val="000000"/>
        </w:rPr>
      </w:pPr>
      <w:bookmarkStart w:id="31" w:name="dcam-1127255"/>
      <w:bookmarkStart w:id="32" w:name="dcam-1127256"/>
      <w:bookmarkStart w:id="33" w:name="dcam-1127257"/>
      <w:bookmarkStart w:id="34" w:name="dcam-1127240"/>
      <w:bookmarkStart w:id="35" w:name="dcam-1127241"/>
      <w:bookmarkEnd w:id="31"/>
      <w:bookmarkEnd w:id="32"/>
      <w:bookmarkEnd w:id="33"/>
      <w:bookmarkEnd w:id="34"/>
      <w:bookmarkEnd w:id="35"/>
    </w:p>
    <w:p w14:paraId="0E167749" w14:textId="77777777" w:rsidR="000610F6" w:rsidRPr="0019146D" w:rsidRDefault="00757A42" w:rsidP="000610F6">
      <w:pPr>
        <w:ind w:right="4752"/>
        <w:jc w:val="both"/>
        <w:rPr>
          <w:rFonts w:eastAsia="Times New Roman" w:cs="Times New Roman"/>
          <w:color w:val="000000"/>
          <w:lang w:val="en-US"/>
        </w:rPr>
      </w:pPr>
      <w:r>
        <w:rPr>
          <w:rFonts w:eastAsia="Times New Roman" w:cs="Times New Roman"/>
          <w:b/>
          <w:color w:val="000000"/>
          <w:lang w:val="en-US"/>
        </w:rPr>
        <w:t>20</w:t>
      </w:r>
      <w:r w:rsidR="000610F6" w:rsidRPr="0019146D">
        <w:rPr>
          <w:rFonts w:eastAsia="Times New Roman" w:cs="Times New Roman"/>
          <w:b/>
          <w:color w:val="000000"/>
          <w:lang w:val="en-US"/>
        </w:rPr>
        <w:t>.0</w:t>
      </w:r>
      <w:r w:rsidR="000610F6" w:rsidRPr="0019146D">
        <w:rPr>
          <w:rFonts w:eastAsia="Times New Roman" w:cs="Times New Roman"/>
          <w:b/>
          <w:color w:val="000000"/>
          <w:lang w:val="en-US"/>
        </w:rPr>
        <w:tab/>
        <w:t>Elective Lifestyle Surgery</w:t>
      </w:r>
    </w:p>
    <w:p w14:paraId="0EEAD39C" w14:textId="77777777" w:rsidR="000610F6" w:rsidRPr="00A754E8" w:rsidRDefault="000610F6" w:rsidP="000610F6">
      <w:pPr>
        <w:ind w:right="288"/>
        <w:jc w:val="both"/>
        <w:rPr>
          <w:rFonts w:eastAsia="Times New Roman" w:cs="Times New Roman"/>
          <w:lang w:val="en-US"/>
        </w:rPr>
      </w:pPr>
    </w:p>
    <w:p w14:paraId="61C4C1F7" w14:textId="64BCE327" w:rsidR="000610F6" w:rsidRPr="00683D09" w:rsidRDefault="000610F6" w:rsidP="000610F6">
      <w:pPr>
        <w:ind w:left="709" w:right="-86"/>
        <w:jc w:val="both"/>
        <w:rPr>
          <w:rFonts w:eastAsia="Times New Roman"/>
          <w:lang w:val="en-US"/>
        </w:rPr>
      </w:pPr>
      <w:r w:rsidRPr="00A754E8">
        <w:rPr>
          <w:rFonts w:eastAsia="Times New Roman"/>
          <w:lang w:eastAsia="en-GB"/>
        </w:rPr>
        <w:t xml:space="preserve">Where a written medical recommendation </w:t>
      </w:r>
      <w:r w:rsidRPr="00A754E8">
        <w:rPr>
          <w:rFonts w:eastAsia="Times New Roman"/>
          <w:lang w:val="en-US"/>
        </w:rPr>
        <w:t>is provided by the employee</w:t>
      </w:r>
      <w:r w:rsidRPr="00A754E8">
        <w:rPr>
          <w:rFonts w:eastAsia="Times New Roman"/>
          <w:lang w:eastAsia="en-GB"/>
        </w:rPr>
        <w:t xml:space="preserve"> for a </w:t>
      </w:r>
      <w:r w:rsidRPr="00A754E8">
        <w:rPr>
          <w:rFonts w:eastAsia="Times New Roman"/>
          <w:lang w:val="en-US"/>
        </w:rPr>
        <w:t xml:space="preserve">procedure such as the removal </w:t>
      </w:r>
      <w:r w:rsidRPr="00683D09">
        <w:rPr>
          <w:rFonts w:eastAsia="Times New Roman"/>
          <w:lang w:val="en-US"/>
        </w:rPr>
        <w:t xml:space="preserve">of moles, birthmarks, warts or </w:t>
      </w:r>
      <w:r w:rsidR="00C4088A" w:rsidRPr="00683D09">
        <w:rPr>
          <w:rFonts w:eastAsia="Times New Roman"/>
          <w:lang w:val="en-US"/>
        </w:rPr>
        <w:t>cosmetic</w:t>
      </w:r>
      <w:r w:rsidRPr="00683D09">
        <w:rPr>
          <w:rFonts w:eastAsia="Times New Roman"/>
          <w:lang w:val="en-US"/>
        </w:rPr>
        <w:t xml:space="preserve"> surgery, </w:t>
      </w:r>
      <w:r w:rsidRPr="00683D09">
        <w:rPr>
          <w:rFonts w:eastAsia="Times New Roman"/>
          <w:lang w:eastAsia="en-GB"/>
        </w:rPr>
        <w:t>sickness absence may be taken.</w:t>
      </w:r>
      <w:r w:rsidRPr="00683D09">
        <w:rPr>
          <w:rFonts w:eastAsia="Times New Roman" w:cs="Times New Roman"/>
          <w:lang w:val="en-US"/>
        </w:rPr>
        <w:t xml:space="preserve">   Also</w:t>
      </w:r>
      <w:r w:rsidR="00A61429">
        <w:rPr>
          <w:rFonts w:eastAsia="Times New Roman" w:cs="Times New Roman"/>
          <w:lang w:val="en-US"/>
        </w:rPr>
        <w:t>,</w:t>
      </w:r>
      <w:r w:rsidRPr="00683D09">
        <w:rPr>
          <w:rFonts w:eastAsia="Times New Roman" w:cs="Times New Roman"/>
          <w:lang w:val="en-US"/>
        </w:rPr>
        <w:t xml:space="preserve"> if such a procedure, which does not carry a medical recommendation results in complications requiring absence eg an infection, such a</w:t>
      </w:r>
      <w:r w:rsidRPr="00683D09">
        <w:rPr>
          <w:rFonts w:eastAsia="Times New Roman"/>
          <w:lang w:val="en-US"/>
        </w:rPr>
        <w:t>bsence will be regarded as sickness absence.</w:t>
      </w:r>
    </w:p>
    <w:p w14:paraId="545206B5" w14:textId="77777777" w:rsidR="000610F6" w:rsidRPr="00683D09" w:rsidRDefault="000610F6" w:rsidP="000610F6">
      <w:pPr>
        <w:ind w:left="709" w:right="-86"/>
        <w:jc w:val="both"/>
        <w:rPr>
          <w:rFonts w:eastAsia="Times New Roman"/>
          <w:lang w:eastAsia="en-GB"/>
        </w:rPr>
      </w:pPr>
    </w:p>
    <w:p w14:paraId="69D82FC2" w14:textId="77777777" w:rsidR="000610F6" w:rsidRPr="00683D09" w:rsidRDefault="000610F6" w:rsidP="000610F6">
      <w:pPr>
        <w:ind w:left="709" w:right="-86"/>
        <w:jc w:val="both"/>
        <w:rPr>
          <w:rFonts w:eastAsia="Times New Roman"/>
          <w:lang w:val="en-US"/>
        </w:rPr>
      </w:pPr>
      <w:r w:rsidRPr="00683D09">
        <w:rPr>
          <w:rFonts w:eastAsia="Times New Roman"/>
          <w:lang w:val="en-US"/>
        </w:rPr>
        <w:t>However, where employees choose a procedure as an elective lifestyle choice, this should be undertaken in the employee’s own time.</w:t>
      </w:r>
    </w:p>
    <w:p w14:paraId="25AD15CC" w14:textId="77777777" w:rsidR="00757A42" w:rsidRPr="00683D09" w:rsidRDefault="00757A42" w:rsidP="000610F6">
      <w:pPr>
        <w:ind w:left="709" w:right="-86"/>
        <w:jc w:val="both"/>
        <w:rPr>
          <w:rFonts w:eastAsia="Times New Roman"/>
          <w:lang w:val="en-US"/>
        </w:rPr>
      </w:pPr>
    </w:p>
    <w:p w14:paraId="7C29F14C" w14:textId="67231F3A" w:rsidR="00757A42" w:rsidRPr="00683D09" w:rsidRDefault="006572E8" w:rsidP="00757A42">
      <w:pPr>
        <w:tabs>
          <w:tab w:val="num" w:pos="720"/>
        </w:tabs>
        <w:ind w:left="709" w:hanging="709"/>
        <w:jc w:val="both"/>
        <w:rPr>
          <w:b/>
        </w:rPr>
      </w:pPr>
      <w:r w:rsidRPr="00683D09">
        <w:rPr>
          <w:b/>
        </w:rPr>
        <w:t>21</w:t>
      </w:r>
      <w:r w:rsidR="00757A42" w:rsidRPr="00683D09">
        <w:rPr>
          <w:b/>
        </w:rPr>
        <w:t>.0</w:t>
      </w:r>
      <w:r w:rsidR="00757A42" w:rsidRPr="00683D09">
        <w:rPr>
          <w:b/>
        </w:rPr>
        <w:tab/>
        <w:t>Return of Property</w:t>
      </w:r>
    </w:p>
    <w:p w14:paraId="701AE7AB" w14:textId="77777777" w:rsidR="00757A42" w:rsidRPr="00683D09" w:rsidRDefault="00757A42" w:rsidP="00757A42">
      <w:pPr>
        <w:tabs>
          <w:tab w:val="num" w:pos="720"/>
        </w:tabs>
        <w:ind w:left="709" w:hanging="709"/>
        <w:jc w:val="both"/>
      </w:pPr>
    </w:p>
    <w:p w14:paraId="53367D16" w14:textId="4971F53F" w:rsidR="00757A42" w:rsidRPr="00683D09" w:rsidRDefault="00757A42" w:rsidP="00757A42">
      <w:pPr>
        <w:tabs>
          <w:tab w:val="num" w:pos="720"/>
        </w:tabs>
        <w:ind w:left="709" w:hanging="709"/>
        <w:jc w:val="both"/>
      </w:pPr>
      <w:r w:rsidRPr="00683D09">
        <w:tab/>
        <w:t xml:space="preserve">If the employee is off sick for an extended period of time (eg one month or more), </w:t>
      </w:r>
      <w:r w:rsidR="00C82C2D" w:rsidRPr="002D0B38">
        <w:t xml:space="preserve">Cambois Primary School </w:t>
      </w:r>
      <w:r w:rsidRPr="00683D09">
        <w:t>may require them to return organisational equipment until they are</w:t>
      </w:r>
      <w:r w:rsidR="00683D09" w:rsidRPr="00683D09">
        <w:t xml:space="preserve"> well enough to return to work.</w:t>
      </w:r>
    </w:p>
    <w:p w14:paraId="6C699978" w14:textId="77777777" w:rsidR="00C10FB1" w:rsidRPr="00683D09" w:rsidRDefault="00C10FB1" w:rsidP="00554D81">
      <w:pPr>
        <w:tabs>
          <w:tab w:val="num" w:pos="720"/>
        </w:tabs>
        <w:ind w:left="709" w:hanging="709"/>
        <w:jc w:val="both"/>
      </w:pPr>
    </w:p>
    <w:p w14:paraId="2A3180B0" w14:textId="77777777" w:rsidR="00C10FB1" w:rsidRPr="00683D09" w:rsidRDefault="006572E8" w:rsidP="00554D81">
      <w:pPr>
        <w:tabs>
          <w:tab w:val="num" w:pos="720"/>
        </w:tabs>
        <w:ind w:left="709" w:hanging="709"/>
        <w:jc w:val="both"/>
        <w:rPr>
          <w:rFonts w:eastAsia="Times New Roman"/>
          <w:b/>
          <w:lang w:val="en" w:eastAsia="en-GB"/>
        </w:rPr>
      </w:pPr>
      <w:bookmarkStart w:id="36" w:name="dcam-247765"/>
      <w:bookmarkEnd w:id="36"/>
      <w:r w:rsidRPr="00683D09">
        <w:rPr>
          <w:rFonts w:eastAsia="Times New Roman"/>
          <w:b/>
          <w:lang w:val="en" w:eastAsia="en-GB"/>
        </w:rPr>
        <w:t>22</w:t>
      </w:r>
      <w:r w:rsidR="00C10FB1" w:rsidRPr="00683D09">
        <w:rPr>
          <w:rFonts w:eastAsia="Times New Roman"/>
          <w:b/>
          <w:lang w:val="en" w:eastAsia="en-GB"/>
        </w:rPr>
        <w:t>.0</w:t>
      </w:r>
      <w:r w:rsidR="00C10FB1" w:rsidRPr="00683D09">
        <w:rPr>
          <w:rFonts w:eastAsia="Times New Roman"/>
          <w:b/>
          <w:lang w:val="en" w:eastAsia="en-GB"/>
        </w:rPr>
        <w:tab/>
        <w:t>Absence Management Procedure – Informal Action</w:t>
      </w:r>
    </w:p>
    <w:p w14:paraId="4822AF96" w14:textId="77777777" w:rsidR="00C10FB1" w:rsidRPr="00683D09" w:rsidRDefault="00C10FB1" w:rsidP="00554D81">
      <w:pPr>
        <w:tabs>
          <w:tab w:val="num" w:pos="720"/>
        </w:tabs>
        <w:ind w:left="709" w:hanging="709"/>
        <w:jc w:val="both"/>
        <w:rPr>
          <w:rFonts w:eastAsia="Times New Roman"/>
          <w:lang w:val="en" w:eastAsia="en-GB"/>
        </w:rPr>
      </w:pPr>
    </w:p>
    <w:p w14:paraId="75B6EA8D" w14:textId="38CB4356" w:rsidR="00C10FB1" w:rsidRDefault="00554D81" w:rsidP="00554D81">
      <w:pPr>
        <w:tabs>
          <w:tab w:val="num" w:pos="720"/>
        </w:tabs>
        <w:ind w:left="709" w:hanging="709"/>
        <w:jc w:val="both"/>
        <w:rPr>
          <w:rFonts w:eastAsia="Times New Roman"/>
          <w:u w:val="single"/>
          <w:lang w:val="en" w:eastAsia="en-GB"/>
        </w:rPr>
      </w:pPr>
      <w:r w:rsidRPr="00683D09">
        <w:rPr>
          <w:rFonts w:eastAsia="Times New Roman"/>
          <w:lang w:val="en" w:eastAsia="en-GB"/>
        </w:rPr>
        <w:tab/>
      </w:r>
      <w:r w:rsidR="006572E8" w:rsidRPr="00683D09">
        <w:rPr>
          <w:rFonts w:eastAsia="Times New Roman"/>
          <w:lang w:val="en" w:eastAsia="en-GB"/>
        </w:rPr>
        <w:t>22</w:t>
      </w:r>
      <w:r w:rsidR="00C10FB1" w:rsidRPr="00683D09">
        <w:rPr>
          <w:rFonts w:eastAsia="Times New Roman"/>
          <w:lang w:val="en" w:eastAsia="en-GB"/>
        </w:rPr>
        <w:t>.1</w:t>
      </w:r>
      <w:r w:rsidR="00C10FB1" w:rsidRPr="00683D09">
        <w:rPr>
          <w:rFonts w:eastAsia="Times New Roman"/>
          <w:lang w:val="en" w:eastAsia="en-GB"/>
        </w:rPr>
        <w:tab/>
      </w:r>
      <w:r w:rsidR="00AC05FA" w:rsidRPr="00683D09">
        <w:rPr>
          <w:rFonts w:eastAsia="Times New Roman"/>
          <w:u w:val="single"/>
          <w:lang w:val="en" w:eastAsia="en-GB"/>
        </w:rPr>
        <w:t>Trigger Points</w:t>
      </w:r>
    </w:p>
    <w:p w14:paraId="68E3149B" w14:textId="6A9A5A65" w:rsidR="00C82C2D" w:rsidRDefault="00C82C2D" w:rsidP="00554D81">
      <w:pPr>
        <w:tabs>
          <w:tab w:val="num" w:pos="720"/>
        </w:tabs>
        <w:ind w:left="709" w:hanging="709"/>
        <w:jc w:val="both"/>
        <w:rPr>
          <w:rFonts w:eastAsia="Times New Roman"/>
          <w:u w:val="single"/>
          <w:lang w:val="en" w:eastAsia="en-GB"/>
        </w:rPr>
      </w:pPr>
    </w:p>
    <w:p w14:paraId="3E8AB799" w14:textId="69E85E65" w:rsidR="00C82C2D" w:rsidRPr="002959E7" w:rsidRDefault="002959E7" w:rsidP="00554D81">
      <w:pPr>
        <w:tabs>
          <w:tab w:val="num" w:pos="720"/>
        </w:tabs>
        <w:ind w:left="709" w:hanging="709"/>
        <w:jc w:val="both"/>
        <w:rPr>
          <w:rFonts w:eastAsia="Times New Roman"/>
          <w:u w:val="single"/>
          <w:lang w:val="en" w:eastAsia="en-GB"/>
        </w:rPr>
      </w:pPr>
      <w:r>
        <w:rPr>
          <w:sz w:val="23"/>
          <w:szCs w:val="23"/>
        </w:rPr>
        <w:tab/>
      </w:r>
      <w:r w:rsidRPr="002959E7">
        <w:tab/>
      </w:r>
      <w:r w:rsidR="00C82C2D" w:rsidRPr="002959E7">
        <w:t xml:space="preserve">If an employee takes 3 separate periods of absence (of any length) in a rolling </w:t>
      </w:r>
      <w:r w:rsidRPr="002959E7">
        <w:t xml:space="preserve">  </w:t>
      </w:r>
      <w:r w:rsidR="00C82C2D" w:rsidRPr="002959E7">
        <w:t>twelve month period) s/he will be required to attend an informal sickness absence meeting with the line manager/Headteacher. The long term absence trigger point is applied pro rata for employees working less than full time.</w:t>
      </w:r>
    </w:p>
    <w:p w14:paraId="055113FE" w14:textId="77777777" w:rsidR="00AC05FA" w:rsidRPr="00683D09" w:rsidRDefault="00AC05FA" w:rsidP="00554D81">
      <w:pPr>
        <w:tabs>
          <w:tab w:val="num" w:pos="720"/>
        </w:tabs>
        <w:ind w:left="709" w:hanging="709"/>
        <w:jc w:val="both"/>
        <w:rPr>
          <w:rFonts w:eastAsia="Times New Roman"/>
          <w:color w:val="00B050"/>
          <w:u w:val="single"/>
          <w:lang w:val="en" w:eastAsia="en-GB"/>
        </w:rPr>
      </w:pPr>
    </w:p>
    <w:p w14:paraId="3C5D80DA" w14:textId="77777777" w:rsidR="00786CEF" w:rsidRPr="00683D09" w:rsidRDefault="00754B73" w:rsidP="00786CEF">
      <w:pPr>
        <w:tabs>
          <w:tab w:val="num" w:pos="720"/>
        </w:tabs>
        <w:ind w:left="709" w:hanging="709"/>
        <w:jc w:val="both"/>
        <w:rPr>
          <w:rFonts w:eastAsia="Times New Roman"/>
          <w:lang w:val="en" w:eastAsia="en-GB"/>
        </w:rPr>
      </w:pPr>
      <w:r w:rsidRPr="00683D09">
        <w:rPr>
          <w:rFonts w:eastAsia="Times New Roman"/>
          <w:lang w:val="en" w:eastAsia="en-GB"/>
        </w:rPr>
        <w:tab/>
      </w:r>
    </w:p>
    <w:p w14:paraId="6A24F4D9" w14:textId="77777777" w:rsidR="00786CEF" w:rsidRPr="00683D09" w:rsidRDefault="006572E8" w:rsidP="008D558F">
      <w:pPr>
        <w:ind w:left="1418" w:hanging="709"/>
        <w:jc w:val="both"/>
      </w:pPr>
      <w:bookmarkStart w:id="37" w:name="dcam-247459"/>
      <w:bookmarkStart w:id="38" w:name="dcam-247766"/>
      <w:bookmarkEnd w:id="37"/>
      <w:bookmarkEnd w:id="38"/>
      <w:r w:rsidRPr="00683D09">
        <w:t>22</w:t>
      </w:r>
      <w:r w:rsidR="00786CEF" w:rsidRPr="00683D09">
        <w:t>.2</w:t>
      </w:r>
      <w:r w:rsidR="00786CEF" w:rsidRPr="00683D09">
        <w:tab/>
      </w:r>
      <w:r w:rsidR="00786CEF" w:rsidRPr="00683D09">
        <w:rPr>
          <w:u w:val="single"/>
        </w:rPr>
        <w:t>Long Term Absence</w:t>
      </w:r>
      <w:r w:rsidR="00786CEF" w:rsidRPr="00683D09">
        <w:t xml:space="preserve"> (</w:t>
      </w:r>
      <w:r w:rsidR="008D558F" w:rsidRPr="00683D09">
        <w:t>absence, which has, or may, last for 4 weeks or more</w:t>
      </w:r>
      <w:r w:rsidR="00786CEF" w:rsidRPr="00683D09">
        <w:t>)</w:t>
      </w:r>
    </w:p>
    <w:p w14:paraId="26D217E1" w14:textId="77777777" w:rsidR="008D558F" w:rsidRPr="00683D09" w:rsidRDefault="008D558F" w:rsidP="008D558F">
      <w:pPr>
        <w:ind w:left="1418" w:hanging="709"/>
        <w:jc w:val="both"/>
        <w:rPr>
          <w:b/>
        </w:rPr>
      </w:pPr>
    </w:p>
    <w:p w14:paraId="64EACD8E" w14:textId="127A2E00" w:rsidR="00786CEF" w:rsidRPr="00683D09" w:rsidRDefault="00786CEF" w:rsidP="008D558F">
      <w:pPr>
        <w:ind w:left="1418" w:hanging="709"/>
        <w:jc w:val="both"/>
      </w:pPr>
      <w:r w:rsidRPr="00683D09">
        <w:rPr>
          <w:color w:val="FF0000"/>
        </w:rPr>
        <w:tab/>
      </w:r>
      <w:r w:rsidR="00C82C2D" w:rsidRPr="002D0B38">
        <w:t>Cambois Primary School</w:t>
      </w:r>
      <w:r w:rsidR="002959E7" w:rsidRPr="002D0B38">
        <w:t xml:space="preserve"> </w:t>
      </w:r>
      <w:r w:rsidRPr="00683D09">
        <w:t xml:space="preserve">will be sympathetic when an employee is ill, but the employee should appreciate that if they are persistently absent through ill-health or long-term injury or incapacity, it will not be possible for the situation to continue indefinitely, and their employment may be reviewed or terminated. </w:t>
      </w:r>
    </w:p>
    <w:p w14:paraId="1EDCB0FB" w14:textId="77777777" w:rsidR="00786CEF" w:rsidRPr="00683D09" w:rsidRDefault="00786CEF" w:rsidP="008D558F">
      <w:pPr>
        <w:ind w:left="1418" w:hanging="709"/>
        <w:jc w:val="both"/>
      </w:pPr>
    </w:p>
    <w:p w14:paraId="137E5258" w14:textId="0A341376" w:rsidR="00786CEF" w:rsidRPr="00C10FB1" w:rsidRDefault="00786CEF" w:rsidP="00E43CA5">
      <w:pPr>
        <w:ind w:left="1418" w:hanging="709"/>
        <w:jc w:val="both"/>
        <w:rPr>
          <w:rFonts w:eastAsia="Times New Roman"/>
          <w:lang w:val="en" w:eastAsia="en-GB"/>
        </w:rPr>
      </w:pPr>
      <w:r w:rsidRPr="00683D09">
        <w:rPr>
          <w:rFonts w:eastAsia="Times New Roman"/>
          <w:lang w:val="en" w:eastAsia="en-GB"/>
        </w:rPr>
        <w:tab/>
        <w:t>If the employee has been absent for a significant period of time and there are indications that the employee will be unable to return to work</w:t>
      </w:r>
      <w:r w:rsidRPr="00C10FB1">
        <w:rPr>
          <w:rFonts w:eastAsia="Times New Roman"/>
          <w:lang w:val="en" w:eastAsia="en-GB"/>
        </w:rPr>
        <w:t xml:space="preserve"> for the </w:t>
      </w:r>
      <w:r w:rsidRPr="00C10FB1">
        <w:rPr>
          <w:rFonts w:eastAsia="Times New Roman"/>
          <w:lang w:val="en" w:eastAsia="en-GB"/>
        </w:rPr>
        <w:lastRenderedPageBreak/>
        <w:t xml:space="preserve">foreseeable future, </w:t>
      </w:r>
      <w:r w:rsidRPr="002D0B38">
        <w:rPr>
          <w:rFonts w:eastAsia="Times New Roman"/>
          <w:lang w:val="en" w:eastAsia="en-GB"/>
        </w:rPr>
        <w:t>the line manager</w:t>
      </w:r>
      <w:r w:rsidR="00474B64" w:rsidRPr="002D0B38">
        <w:rPr>
          <w:rFonts w:eastAsia="Times New Roman"/>
          <w:lang w:val="en" w:eastAsia="en-GB"/>
        </w:rPr>
        <w:t>/Headteacher</w:t>
      </w:r>
      <w:r w:rsidRPr="002D0B38">
        <w:rPr>
          <w:rFonts w:eastAsia="Times New Roman"/>
          <w:lang w:val="en" w:eastAsia="en-GB"/>
        </w:rPr>
        <w:t xml:space="preserve"> </w:t>
      </w:r>
      <w:r w:rsidRPr="00C10FB1">
        <w:rPr>
          <w:rFonts w:eastAsia="Times New Roman"/>
          <w:lang w:val="en" w:eastAsia="en-GB"/>
        </w:rPr>
        <w:t xml:space="preserve">will require the employee to attend an informal </w:t>
      </w:r>
      <w:r w:rsidR="00D7321A">
        <w:rPr>
          <w:rFonts w:eastAsia="Times New Roman"/>
          <w:lang w:val="en" w:eastAsia="en-GB"/>
        </w:rPr>
        <w:t xml:space="preserve">sickness absence </w:t>
      </w:r>
      <w:r w:rsidRPr="00C10FB1">
        <w:rPr>
          <w:rFonts w:eastAsia="Times New Roman"/>
          <w:lang w:val="en" w:eastAsia="en-GB"/>
        </w:rPr>
        <w:t xml:space="preserve">meeting </w:t>
      </w:r>
    </w:p>
    <w:p w14:paraId="7029C68B" w14:textId="77777777" w:rsidR="008D558F" w:rsidRDefault="008D558F" w:rsidP="008D558F">
      <w:pPr>
        <w:overflowPunct w:val="0"/>
        <w:autoSpaceDE w:val="0"/>
        <w:autoSpaceDN w:val="0"/>
        <w:adjustRightInd w:val="0"/>
        <w:ind w:left="1418"/>
        <w:jc w:val="both"/>
        <w:textAlignment w:val="baseline"/>
        <w:rPr>
          <w:rFonts w:eastAsia="Times New Roman"/>
          <w:u w:val="single"/>
          <w:lang w:val="en" w:eastAsia="en-GB"/>
        </w:rPr>
      </w:pPr>
    </w:p>
    <w:p w14:paraId="0DB2B4C4" w14:textId="77777777" w:rsidR="00754B73" w:rsidRDefault="006572E8" w:rsidP="00A35DE0">
      <w:pPr>
        <w:overflowPunct w:val="0"/>
        <w:autoSpaceDE w:val="0"/>
        <w:autoSpaceDN w:val="0"/>
        <w:adjustRightInd w:val="0"/>
        <w:ind w:left="709"/>
        <w:jc w:val="both"/>
        <w:textAlignment w:val="baseline"/>
        <w:rPr>
          <w:rFonts w:eastAsia="Times New Roman"/>
          <w:lang w:val="en" w:eastAsia="en-GB"/>
        </w:rPr>
      </w:pPr>
      <w:r>
        <w:rPr>
          <w:rFonts w:eastAsia="Times New Roman"/>
          <w:lang w:val="en" w:eastAsia="en-GB"/>
        </w:rPr>
        <w:t>2</w:t>
      </w:r>
      <w:r w:rsidR="00FA58C1">
        <w:rPr>
          <w:rFonts w:eastAsia="Times New Roman"/>
          <w:lang w:val="en" w:eastAsia="en-GB"/>
        </w:rPr>
        <w:t>2</w:t>
      </w:r>
      <w:r w:rsidR="008D558F" w:rsidRPr="008D558F">
        <w:rPr>
          <w:rFonts w:eastAsia="Times New Roman"/>
          <w:lang w:val="en" w:eastAsia="en-GB"/>
        </w:rPr>
        <w:t>.3</w:t>
      </w:r>
      <w:r w:rsidR="008D558F" w:rsidRPr="008D558F">
        <w:rPr>
          <w:rFonts w:eastAsia="Times New Roman"/>
          <w:lang w:val="en" w:eastAsia="en-GB"/>
        </w:rPr>
        <w:tab/>
      </w:r>
      <w:r w:rsidR="00754B73" w:rsidRPr="00754B73">
        <w:rPr>
          <w:rFonts w:eastAsia="Times New Roman"/>
          <w:u w:val="single"/>
          <w:lang w:val="en" w:eastAsia="en-GB"/>
        </w:rPr>
        <w:t>Informal Sickness Absence Meeting</w:t>
      </w:r>
    </w:p>
    <w:p w14:paraId="1BCD76D5" w14:textId="77777777" w:rsidR="00754B73" w:rsidRDefault="00754B73" w:rsidP="008D558F">
      <w:pPr>
        <w:overflowPunct w:val="0"/>
        <w:autoSpaceDE w:val="0"/>
        <w:autoSpaceDN w:val="0"/>
        <w:adjustRightInd w:val="0"/>
        <w:ind w:left="1418"/>
        <w:jc w:val="both"/>
        <w:textAlignment w:val="baseline"/>
        <w:rPr>
          <w:rFonts w:eastAsia="Times New Roman"/>
          <w:lang w:val="en" w:eastAsia="en-GB"/>
        </w:rPr>
      </w:pPr>
    </w:p>
    <w:p w14:paraId="345482A0" w14:textId="7A7E38CC" w:rsidR="00754B73" w:rsidRPr="002D0B38" w:rsidRDefault="00EC262A" w:rsidP="00924A70">
      <w:pPr>
        <w:overflowPunct w:val="0"/>
        <w:autoSpaceDE w:val="0"/>
        <w:autoSpaceDN w:val="0"/>
        <w:adjustRightInd w:val="0"/>
        <w:ind w:left="1418"/>
        <w:jc w:val="both"/>
        <w:textAlignment w:val="baseline"/>
        <w:rPr>
          <w:rFonts w:eastAsia="Times New Roman"/>
          <w:lang w:val="en" w:eastAsia="en-GB"/>
        </w:rPr>
      </w:pPr>
      <w:r>
        <w:rPr>
          <w:rFonts w:eastAsia="Times New Roman"/>
          <w:lang w:val="en" w:eastAsia="en-GB"/>
        </w:rPr>
        <w:t xml:space="preserve">The informal sickness absence meeting is an opportunity </w:t>
      </w:r>
      <w:r w:rsidRPr="002D0B38">
        <w:rPr>
          <w:rFonts w:eastAsia="Times New Roman"/>
          <w:lang w:val="en" w:eastAsia="en-GB"/>
        </w:rPr>
        <w:t xml:space="preserve">for the line </w:t>
      </w:r>
      <w:r w:rsidR="00924A70" w:rsidRPr="002D0B38">
        <w:rPr>
          <w:rFonts w:eastAsia="Times New Roman"/>
          <w:lang w:val="en" w:eastAsia="en-GB"/>
        </w:rPr>
        <w:t>manager/H</w:t>
      </w:r>
      <w:r w:rsidRPr="002D0B38">
        <w:rPr>
          <w:rFonts w:eastAsia="Times New Roman"/>
          <w:lang w:val="en" w:eastAsia="en-GB"/>
        </w:rPr>
        <w:t xml:space="preserve">eadteacher to explore the reasons for the absence </w:t>
      </w:r>
      <w:r w:rsidR="00924A70" w:rsidRPr="002D0B38">
        <w:rPr>
          <w:rFonts w:eastAsia="Times New Roman"/>
          <w:lang w:val="en" w:eastAsia="en-GB"/>
        </w:rPr>
        <w:t xml:space="preserve">history </w:t>
      </w:r>
      <w:r w:rsidRPr="002D0B38">
        <w:rPr>
          <w:rFonts w:eastAsia="Times New Roman"/>
          <w:lang w:val="en" w:eastAsia="en-GB"/>
        </w:rPr>
        <w:t>sensitively with the employee</w:t>
      </w:r>
      <w:r w:rsidR="00924A70" w:rsidRPr="002D0B38">
        <w:rPr>
          <w:rFonts w:eastAsia="Times New Roman"/>
          <w:lang w:val="en" w:eastAsia="en-GB"/>
        </w:rPr>
        <w:t xml:space="preserve">, </w:t>
      </w:r>
      <w:r w:rsidRPr="002D0B38">
        <w:rPr>
          <w:rFonts w:eastAsia="Times New Roman"/>
          <w:lang w:val="en" w:eastAsia="en-GB"/>
        </w:rPr>
        <w:t xml:space="preserve">to offer support and to consider the way forward.  </w:t>
      </w:r>
      <w:r w:rsidR="002C1AA8" w:rsidRPr="002D0B38">
        <w:rPr>
          <w:rFonts w:eastAsia="Times New Roman"/>
          <w:lang w:val="en" w:eastAsia="en-GB"/>
        </w:rPr>
        <w:t>At the meeting the line manager/Headteache</w:t>
      </w:r>
      <w:r w:rsidR="002959E7" w:rsidRPr="002D0B38">
        <w:rPr>
          <w:rFonts w:eastAsia="Times New Roman"/>
          <w:lang w:val="en" w:eastAsia="en-GB"/>
        </w:rPr>
        <w:t>r</w:t>
      </w:r>
      <w:r w:rsidR="002C1AA8" w:rsidRPr="002D0B38">
        <w:rPr>
          <w:rFonts w:eastAsia="Times New Roman"/>
          <w:lang w:val="en" w:eastAsia="en-GB"/>
        </w:rPr>
        <w:t xml:space="preserve"> </w:t>
      </w:r>
      <w:r w:rsidR="00754B73" w:rsidRPr="002D0B38">
        <w:rPr>
          <w:rFonts w:eastAsia="Times New Roman"/>
          <w:lang w:val="en" w:eastAsia="en-GB"/>
        </w:rPr>
        <w:t>will:</w:t>
      </w:r>
    </w:p>
    <w:p w14:paraId="29240546" w14:textId="77777777" w:rsidR="00754B73" w:rsidRPr="002D0B38" w:rsidRDefault="00754B73" w:rsidP="00924A70">
      <w:pPr>
        <w:overflowPunct w:val="0"/>
        <w:autoSpaceDE w:val="0"/>
        <w:autoSpaceDN w:val="0"/>
        <w:adjustRightInd w:val="0"/>
        <w:ind w:left="1418"/>
        <w:jc w:val="both"/>
        <w:textAlignment w:val="baseline"/>
        <w:rPr>
          <w:rFonts w:eastAsia="Times New Roman"/>
          <w:lang w:val="en" w:eastAsia="en-GB"/>
        </w:rPr>
      </w:pPr>
    </w:p>
    <w:p w14:paraId="65EB1D67" w14:textId="77777777" w:rsidR="00754B73" w:rsidRPr="002D0B38" w:rsidRDefault="00754B73" w:rsidP="000C65B6">
      <w:pPr>
        <w:numPr>
          <w:ilvl w:val="0"/>
          <w:numId w:val="7"/>
        </w:numPr>
        <w:ind w:left="1701" w:hanging="283"/>
        <w:jc w:val="both"/>
        <w:rPr>
          <w:rFonts w:eastAsia="Times New Roman"/>
          <w:lang w:val="en" w:eastAsia="en-GB"/>
        </w:rPr>
      </w:pPr>
      <w:r w:rsidRPr="002D0B38">
        <w:rPr>
          <w:rFonts w:eastAsia="Times New Roman"/>
          <w:lang w:val="en" w:eastAsia="en-GB"/>
        </w:rPr>
        <w:t>explore the reason(s) for the periods of</w:t>
      </w:r>
      <w:bookmarkStart w:id="39" w:name="LPHit13"/>
      <w:bookmarkEnd w:id="39"/>
      <w:r w:rsidRPr="002D0B38">
        <w:rPr>
          <w:rFonts w:eastAsia="Times New Roman"/>
          <w:lang w:val="en" w:eastAsia="en-GB"/>
        </w:rPr>
        <w:t xml:space="preserve"> absence;</w:t>
      </w:r>
    </w:p>
    <w:p w14:paraId="07D3E37F" w14:textId="77777777" w:rsidR="00EC262A" w:rsidRPr="002D0B38" w:rsidRDefault="00EC262A" w:rsidP="000C65B6">
      <w:pPr>
        <w:numPr>
          <w:ilvl w:val="0"/>
          <w:numId w:val="11"/>
        </w:numPr>
        <w:overflowPunct w:val="0"/>
        <w:autoSpaceDE w:val="0"/>
        <w:autoSpaceDN w:val="0"/>
        <w:adjustRightInd w:val="0"/>
        <w:ind w:left="1701" w:hanging="283"/>
        <w:jc w:val="both"/>
        <w:textAlignment w:val="baseline"/>
        <w:rPr>
          <w:rFonts w:eastAsia="Times New Roman"/>
        </w:rPr>
      </w:pPr>
      <w:bookmarkStart w:id="40" w:name="dcam-247460"/>
      <w:bookmarkStart w:id="41" w:name="dcam-247767"/>
      <w:bookmarkStart w:id="42" w:name="dcam-247768"/>
      <w:bookmarkEnd w:id="40"/>
      <w:bookmarkEnd w:id="41"/>
      <w:bookmarkEnd w:id="42"/>
      <w:r w:rsidRPr="002D0B38">
        <w:rPr>
          <w:rFonts w:eastAsia="Times New Roman"/>
          <w:lang w:val="en" w:eastAsia="en-GB"/>
        </w:rPr>
        <w:t>give consideration to any personal problems the employee may have and possible ways of helping the employee to resolve them</w:t>
      </w:r>
      <w:r w:rsidR="00924A70" w:rsidRPr="002D0B38">
        <w:rPr>
          <w:rFonts w:eastAsia="Times New Roman"/>
        </w:rPr>
        <w:t>, including welfare support;</w:t>
      </w:r>
    </w:p>
    <w:p w14:paraId="66CB21E7" w14:textId="77777777" w:rsidR="00754B73" w:rsidRPr="002D0B38" w:rsidRDefault="00754B73" w:rsidP="000C65B6">
      <w:pPr>
        <w:numPr>
          <w:ilvl w:val="0"/>
          <w:numId w:val="7"/>
        </w:numPr>
        <w:ind w:left="1701" w:hanging="283"/>
        <w:jc w:val="both"/>
        <w:rPr>
          <w:rFonts w:eastAsia="Times New Roman"/>
          <w:lang w:val="en" w:eastAsia="en-GB"/>
        </w:rPr>
      </w:pPr>
      <w:r w:rsidRPr="002D0B38">
        <w:rPr>
          <w:rFonts w:eastAsia="Times New Roman"/>
          <w:lang w:val="en" w:eastAsia="en-GB"/>
        </w:rPr>
        <w:t>attempt to ascertain whether there is an underlying medical problem and if this is the case, advise the employee to seek proper medical attention;</w:t>
      </w:r>
    </w:p>
    <w:p w14:paraId="19E07F8D" w14:textId="77777777" w:rsidR="00924A70" w:rsidRPr="002D0B38" w:rsidRDefault="00924A70" w:rsidP="000C65B6">
      <w:pPr>
        <w:numPr>
          <w:ilvl w:val="0"/>
          <w:numId w:val="7"/>
        </w:numPr>
        <w:overflowPunct w:val="0"/>
        <w:autoSpaceDE w:val="0"/>
        <w:autoSpaceDN w:val="0"/>
        <w:adjustRightInd w:val="0"/>
        <w:ind w:left="1701" w:hanging="283"/>
        <w:jc w:val="both"/>
        <w:textAlignment w:val="baseline"/>
        <w:rPr>
          <w:rFonts w:eastAsia="Times New Roman"/>
          <w:lang w:val="en" w:eastAsia="en-GB"/>
        </w:rPr>
      </w:pPr>
      <w:bookmarkStart w:id="43" w:name="dcam-247769"/>
      <w:bookmarkEnd w:id="43"/>
      <w:r w:rsidRPr="002D0B38">
        <w:rPr>
          <w:rFonts w:eastAsia="Times New Roman"/>
          <w:lang w:val="en" w:eastAsia="en-GB"/>
        </w:rPr>
        <w:t>if appropriate, consider adjustments to the employee’s working arrangements and/or workplace;</w:t>
      </w:r>
    </w:p>
    <w:p w14:paraId="5489F586" w14:textId="77777777" w:rsidR="00754B73" w:rsidRPr="002D0B38" w:rsidRDefault="002C1AA8" w:rsidP="000C65B6">
      <w:pPr>
        <w:numPr>
          <w:ilvl w:val="0"/>
          <w:numId w:val="7"/>
        </w:numPr>
        <w:overflowPunct w:val="0"/>
        <w:autoSpaceDE w:val="0"/>
        <w:autoSpaceDN w:val="0"/>
        <w:adjustRightInd w:val="0"/>
        <w:ind w:left="1701" w:hanging="283"/>
        <w:jc w:val="both"/>
        <w:textAlignment w:val="baseline"/>
        <w:rPr>
          <w:rFonts w:eastAsia="Times New Roman"/>
          <w:lang w:val="en" w:eastAsia="en-GB"/>
        </w:rPr>
      </w:pPr>
      <w:r w:rsidRPr="002D0B38">
        <w:rPr>
          <w:rFonts w:eastAsia="Times New Roman"/>
          <w:lang w:val="en" w:eastAsia="en-GB"/>
        </w:rPr>
        <w:t xml:space="preserve">if appropriate, </w:t>
      </w:r>
      <w:r w:rsidR="00754B73" w:rsidRPr="002D0B38">
        <w:rPr>
          <w:rFonts w:eastAsia="Times New Roman"/>
          <w:lang w:val="en" w:eastAsia="en-GB"/>
        </w:rPr>
        <w:t>request that the employee provide a medical report</w:t>
      </w:r>
      <w:r w:rsidR="00EC262A" w:rsidRPr="002D0B38">
        <w:rPr>
          <w:rFonts w:eastAsia="Times New Roman"/>
          <w:lang w:val="en" w:eastAsia="en-GB"/>
        </w:rPr>
        <w:t xml:space="preserve"> or arrange a re</w:t>
      </w:r>
      <w:r w:rsidR="00EC262A" w:rsidRPr="002D0B38">
        <w:rPr>
          <w:rFonts w:eastAsia="Times New Roman"/>
        </w:rPr>
        <w:t>ferral to Occupational Health for advice and recommendations for improving attendance and/or identifying any underlying medical condition</w:t>
      </w:r>
      <w:r w:rsidR="00E43CA5" w:rsidRPr="002D0B38">
        <w:rPr>
          <w:rFonts w:eastAsia="Times New Roman"/>
          <w:lang w:val="en" w:eastAsia="en-GB"/>
        </w:rPr>
        <w:t>.</w:t>
      </w:r>
    </w:p>
    <w:p w14:paraId="4B9D0373" w14:textId="77777777" w:rsidR="00E43CA5" w:rsidRPr="002D0B38" w:rsidRDefault="00E43CA5" w:rsidP="00E43CA5">
      <w:pPr>
        <w:ind w:left="720"/>
        <w:jc w:val="both"/>
        <w:rPr>
          <w:rFonts w:eastAsia="Times New Roman"/>
          <w:lang w:val="en" w:eastAsia="en-GB"/>
        </w:rPr>
      </w:pPr>
    </w:p>
    <w:p w14:paraId="619A3096" w14:textId="4E77017F" w:rsidR="00E43CA5" w:rsidRPr="002D0B38" w:rsidRDefault="00E43CA5" w:rsidP="00E43CA5">
      <w:pPr>
        <w:overflowPunct w:val="0"/>
        <w:autoSpaceDE w:val="0"/>
        <w:autoSpaceDN w:val="0"/>
        <w:adjustRightInd w:val="0"/>
        <w:ind w:left="1418"/>
        <w:jc w:val="both"/>
        <w:textAlignment w:val="baseline"/>
        <w:rPr>
          <w:rFonts w:eastAsia="Times New Roman"/>
          <w:lang w:val="en" w:eastAsia="en-GB"/>
        </w:rPr>
      </w:pPr>
      <w:r w:rsidRPr="002D0B38">
        <w:rPr>
          <w:rFonts w:eastAsia="Times New Roman"/>
          <w:lang w:val="en" w:eastAsia="en-GB"/>
        </w:rPr>
        <w:t>Where the absence is short term, in addition to considering the above, at the meeting the line manager/Headteache</w:t>
      </w:r>
      <w:r w:rsidR="002959E7" w:rsidRPr="002D0B38">
        <w:rPr>
          <w:rFonts w:eastAsia="Times New Roman"/>
          <w:lang w:val="en" w:eastAsia="en-GB"/>
        </w:rPr>
        <w:t>r</w:t>
      </w:r>
      <w:r w:rsidRPr="002D0B38">
        <w:rPr>
          <w:rFonts w:eastAsia="Times New Roman"/>
          <w:lang w:val="en" w:eastAsia="en-GB"/>
        </w:rPr>
        <w:t xml:space="preserve"> will:</w:t>
      </w:r>
    </w:p>
    <w:p w14:paraId="7346D437" w14:textId="77777777" w:rsidR="00E43CA5" w:rsidRPr="002D0B38" w:rsidRDefault="00E43CA5" w:rsidP="00E43CA5">
      <w:pPr>
        <w:overflowPunct w:val="0"/>
        <w:autoSpaceDE w:val="0"/>
        <w:autoSpaceDN w:val="0"/>
        <w:adjustRightInd w:val="0"/>
        <w:ind w:left="1418"/>
        <w:jc w:val="both"/>
        <w:textAlignment w:val="baseline"/>
        <w:rPr>
          <w:rFonts w:eastAsia="Times New Roman"/>
          <w:lang w:val="en" w:eastAsia="en-GB"/>
        </w:rPr>
      </w:pPr>
    </w:p>
    <w:p w14:paraId="7F482721" w14:textId="77777777" w:rsidR="00754B73" w:rsidRPr="002D0B38" w:rsidRDefault="002C1AA8" w:rsidP="000C65B6">
      <w:pPr>
        <w:numPr>
          <w:ilvl w:val="0"/>
          <w:numId w:val="7"/>
        </w:numPr>
        <w:ind w:left="1701" w:hanging="283"/>
        <w:jc w:val="both"/>
        <w:rPr>
          <w:rFonts w:eastAsia="Times New Roman"/>
          <w:lang w:val="en" w:eastAsia="en-GB"/>
        </w:rPr>
      </w:pPr>
      <w:r w:rsidRPr="002D0B38">
        <w:rPr>
          <w:rFonts w:eastAsia="Times New Roman"/>
          <w:lang w:val="en" w:eastAsia="en-GB"/>
        </w:rPr>
        <w:t>confirm to the employee that his/her a</w:t>
      </w:r>
      <w:r w:rsidR="00754B73" w:rsidRPr="002D0B38">
        <w:rPr>
          <w:rFonts w:eastAsia="Times New Roman"/>
          <w:lang w:val="en" w:eastAsia="en-GB"/>
        </w:rPr>
        <w:t xml:space="preserve">ttendance record </w:t>
      </w:r>
      <w:r w:rsidR="00D7321A" w:rsidRPr="002D0B38">
        <w:rPr>
          <w:rFonts w:eastAsia="Times New Roman"/>
          <w:lang w:val="en" w:eastAsia="en-GB"/>
        </w:rPr>
        <w:t>has reached a trigger point for management action</w:t>
      </w:r>
      <w:r w:rsidR="00754B73" w:rsidRPr="002D0B38">
        <w:rPr>
          <w:rFonts w:eastAsia="Times New Roman"/>
          <w:lang w:val="en" w:eastAsia="en-GB"/>
        </w:rPr>
        <w:t>;</w:t>
      </w:r>
    </w:p>
    <w:p w14:paraId="0E122596" w14:textId="77777777" w:rsidR="00924A70" w:rsidRPr="002D0B38" w:rsidRDefault="00924A70" w:rsidP="000C65B6">
      <w:pPr>
        <w:numPr>
          <w:ilvl w:val="0"/>
          <w:numId w:val="7"/>
        </w:numPr>
        <w:overflowPunct w:val="0"/>
        <w:autoSpaceDE w:val="0"/>
        <w:autoSpaceDN w:val="0"/>
        <w:adjustRightInd w:val="0"/>
        <w:ind w:left="1701" w:hanging="283"/>
        <w:jc w:val="both"/>
        <w:textAlignment w:val="baseline"/>
        <w:rPr>
          <w:rFonts w:eastAsia="Times New Roman"/>
        </w:rPr>
      </w:pPr>
      <w:r w:rsidRPr="002D0B38">
        <w:rPr>
          <w:rFonts w:eastAsia="Times New Roman"/>
        </w:rPr>
        <w:t>consider requiring a fit note from the employee for each future absence;</w:t>
      </w:r>
    </w:p>
    <w:p w14:paraId="6938A410" w14:textId="65F55E87" w:rsidR="00EC262A" w:rsidRPr="002D0B38" w:rsidRDefault="00754B73" w:rsidP="000C65B6">
      <w:pPr>
        <w:numPr>
          <w:ilvl w:val="0"/>
          <w:numId w:val="7"/>
        </w:numPr>
        <w:ind w:left="1701" w:hanging="283"/>
        <w:jc w:val="both"/>
        <w:rPr>
          <w:rFonts w:eastAsia="Times New Roman"/>
          <w:lang w:val="en" w:eastAsia="en-GB"/>
        </w:rPr>
      </w:pPr>
      <w:r w:rsidRPr="002D0B38">
        <w:rPr>
          <w:rFonts w:eastAsia="Times New Roman"/>
          <w:lang w:val="en" w:eastAsia="en-GB"/>
        </w:rPr>
        <w:t>ask the employee to improve his or her attendance to a level agreed between the line manager</w:t>
      </w:r>
      <w:r w:rsidR="0045232E" w:rsidRPr="002D0B38">
        <w:rPr>
          <w:rFonts w:eastAsia="Times New Roman"/>
          <w:lang w:val="en" w:eastAsia="en-GB"/>
        </w:rPr>
        <w:t>/H</w:t>
      </w:r>
      <w:r w:rsidR="00EC262A" w:rsidRPr="002D0B38">
        <w:rPr>
          <w:rFonts w:eastAsia="Times New Roman"/>
          <w:lang w:val="en" w:eastAsia="en-GB"/>
        </w:rPr>
        <w:t>eadteacher</w:t>
      </w:r>
      <w:r w:rsidRPr="002D0B38">
        <w:rPr>
          <w:rFonts w:eastAsia="Times New Roman"/>
          <w:lang w:val="en" w:eastAsia="en-GB"/>
        </w:rPr>
        <w:t xml:space="preserve"> and the employee</w:t>
      </w:r>
      <w:r w:rsidR="00EC262A" w:rsidRPr="002D0B38">
        <w:rPr>
          <w:rFonts w:eastAsia="Times New Roman"/>
          <w:lang w:val="en" w:eastAsia="en-GB"/>
        </w:rPr>
        <w:t xml:space="preserve"> and discuss ways in which this may be achieved</w:t>
      </w:r>
      <w:r w:rsidRPr="002D0B38">
        <w:rPr>
          <w:rFonts w:eastAsia="Times New Roman"/>
          <w:lang w:val="en" w:eastAsia="en-GB"/>
        </w:rPr>
        <w:t>;</w:t>
      </w:r>
      <w:r w:rsidR="00EC262A" w:rsidRPr="002D0B38">
        <w:rPr>
          <w:rFonts w:eastAsia="Times New Roman"/>
          <w:lang w:val="en" w:eastAsia="en-GB"/>
        </w:rPr>
        <w:t xml:space="preserve"> </w:t>
      </w:r>
    </w:p>
    <w:p w14:paraId="3CFAD8F9" w14:textId="77777777" w:rsidR="00EC262A" w:rsidRPr="00EC262A" w:rsidRDefault="00EC262A" w:rsidP="000C65B6">
      <w:pPr>
        <w:numPr>
          <w:ilvl w:val="0"/>
          <w:numId w:val="7"/>
        </w:numPr>
        <w:ind w:left="1701" w:hanging="283"/>
        <w:jc w:val="both"/>
        <w:rPr>
          <w:rFonts w:eastAsia="Times New Roman"/>
          <w:lang w:val="en" w:eastAsia="en-GB"/>
        </w:rPr>
      </w:pPr>
      <w:r w:rsidRPr="00C10FB1">
        <w:rPr>
          <w:rFonts w:eastAsia="Times New Roman"/>
          <w:lang w:val="en" w:eastAsia="en-GB"/>
        </w:rPr>
        <w:t xml:space="preserve">agree a </w:t>
      </w:r>
      <w:r w:rsidRPr="00EC262A">
        <w:rPr>
          <w:rFonts w:eastAsia="Times New Roman"/>
          <w:lang w:val="en" w:eastAsia="en-GB"/>
        </w:rPr>
        <w:t xml:space="preserve">reasonable period of time over which the employee’s attendance will </w:t>
      </w:r>
      <w:r w:rsidR="005D35EB">
        <w:rPr>
          <w:rFonts w:eastAsia="Times New Roman"/>
          <w:lang w:val="en" w:eastAsia="en-GB"/>
        </w:rPr>
        <w:t>be monitored;</w:t>
      </w:r>
    </w:p>
    <w:p w14:paraId="7E629627" w14:textId="77777777" w:rsidR="005D35EB" w:rsidRDefault="00EC262A" w:rsidP="000C65B6">
      <w:pPr>
        <w:numPr>
          <w:ilvl w:val="0"/>
          <w:numId w:val="7"/>
        </w:numPr>
        <w:overflowPunct w:val="0"/>
        <w:autoSpaceDE w:val="0"/>
        <w:autoSpaceDN w:val="0"/>
        <w:adjustRightInd w:val="0"/>
        <w:ind w:left="1701"/>
        <w:jc w:val="both"/>
        <w:textAlignment w:val="baseline"/>
        <w:rPr>
          <w:rFonts w:eastAsia="Times New Roman"/>
        </w:rPr>
      </w:pPr>
      <w:r w:rsidRPr="00EC262A">
        <w:rPr>
          <w:rFonts w:eastAsia="Times New Roman"/>
        </w:rPr>
        <w:t xml:space="preserve">consider providing the employee with an absence support plan which would include targets for improving attendance and period </w:t>
      </w:r>
      <w:r w:rsidR="005D35EB">
        <w:rPr>
          <w:rFonts w:eastAsia="Times New Roman"/>
        </w:rPr>
        <w:t xml:space="preserve"> of time over which the employee’s attendance will be monitored;</w:t>
      </w:r>
    </w:p>
    <w:p w14:paraId="2727643C" w14:textId="79A6419D" w:rsidR="00C10FB1" w:rsidRPr="00C10FB1" w:rsidRDefault="00ED2490" w:rsidP="000C65B6">
      <w:pPr>
        <w:numPr>
          <w:ilvl w:val="0"/>
          <w:numId w:val="7"/>
        </w:numPr>
        <w:ind w:left="1701" w:hanging="283"/>
        <w:jc w:val="both"/>
        <w:rPr>
          <w:rFonts w:eastAsia="Times New Roman"/>
          <w:u w:val="single"/>
          <w:lang w:val="en" w:eastAsia="en-GB"/>
        </w:rPr>
      </w:pPr>
      <w:r>
        <w:rPr>
          <w:rFonts w:eastAsia="Times New Roman"/>
          <w:lang w:val="en" w:eastAsia="en-GB"/>
        </w:rPr>
        <w:t xml:space="preserve">where appropriate, </w:t>
      </w:r>
      <w:r w:rsidR="00754B73" w:rsidRPr="00EC262A">
        <w:rPr>
          <w:rFonts w:eastAsia="Times New Roman"/>
          <w:lang w:val="en" w:eastAsia="en-GB"/>
        </w:rPr>
        <w:t>advise the employee</w:t>
      </w:r>
      <w:r w:rsidR="00754B73" w:rsidRPr="00C10FB1">
        <w:rPr>
          <w:rFonts w:eastAsia="Times New Roman"/>
          <w:lang w:val="en" w:eastAsia="en-GB"/>
        </w:rPr>
        <w:t xml:space="preserve"> that if his or her attendance </w:t>
      </w:r>
      <w:r w:rsidR="00D7321A">
        <w:rPr>
          <w:rFonts w:eastAsia="Times New Roman"/>
          <w:lang w:val="en" w:eastAsia="en-GB"/>
        </w:rPr>
        <w:t xml:space="preserve">is unacceptable and if this </w:t>
      </w:r>
      <w:r w:rsidR="00754B73" w:rsidRPr="00C10FB1">
        <w:rPr>
          <w:rFonts w:eastAsia="Times New Roman"/>
          <w:lang w:val="en" w:eastAsia="en-GB"/>
        </w:rPr>
        <w:t>does not improve to the agreed level that formal action under t</w:t>
      </w:r>
      <w:r w:rsidR="001A661A">
        <w:rPr>
          <w:rFonts w:eastAsia="Times New Roman"/>
          <w:lang w:val="en" w:eastAsia="en-GB"/>
        </w:rPr>
        <w:t xml:space="preserve">he absence management policy and </w:t>
      </w:r>
      <w:r w:rsidR="00924A70">
        <w:rPr>
          <w:rFonts w:eastAsia="Times New Roman"/>
          <w:lang w:val="en" w:eastAsia="en-GB"/>
        </w:rPr>
        <w:t>procedure will take place.</w:t>
      </w:r>
      <w:r w:rsidR="00924A70" w:rsidRPr="00C10FB1">
        <w:rPr>
          <w:rFonts w:eastAsia="Times New Roman"/>
          <w:u w:val="single"/>
          <w:lang w:val="en" w:eastAsia="en-GB"/>
        </w:rPr>
        <w:t xml:space="preserve"> </w:t>
      </w:r>
    </w:p>
    <w:p w14:paraId="2D3D1442" w14:textId="66AF3186" w:rsidR="00C10FB1" w:rsidRPr="00C10FB1" w:rsidRDefault="00554D81" w:rsidP="00924A70">
      <w:pPr>
        <w:tabs>
          <w:tab w:val="num" w:pos="720"/>
        </w:tabs>
        <w:ind w:left="709" w:hanging="709"/>
        <w:jc w:val="both"/>
        <w:rPr>
          <w:rFonts w:eastAsia="Times New Roman"/>
          <w:lang w:val="en" w:eastAsia="en-GB"/>
        </w:rPr>
      </w:pPr>
      <w:r>
        <w:rPr>
          <w:rFonts w:eastAsia="Times New Roman"/>
          <w:lang w:val="en" w:eastAsia="en-GB"/>
        </w:rPr>
        <w:tab/>
      </w:r>
    </w:p>
    <w:p w14:paraId="1B3F063D" w14:textId="36FDED57" w:rsidR="00E43CA5" w:rsidRDefault="00E43CA5" w:rsidP="00E43CA5">
      <w:pPr>
        <w:overflowPunct w:val="0"/>
        <w:autoSpaceDE w:val="0"/>
        <w:autoSpaceDN w:val="0"/>
        <w:adjustRightInd w:val="0"/>
        <w:ind w:left="1418"/>
        <w:jc w:val="both"/>
        <w:textAlignment w:val="baseline"/>
        <w:rPr>
          <w:rFonts w:eastAsia="Times New Roman"/>
          <w:lang w:val="en" w:eastAsia="en-GB"/>
        </w:rPr>
      </w:pPr>
      <w:r>
        <w:rPr>
          <w:rFonts w:eastAsia="Times New Roman"/>
          <w:lang w:val="en" w:eastAsia="en-GB"/>
        </w:rPr>
        <w:lastRenderedPageBreak/>
        <w:t xml:space="preserve">Where the absence is long term, in addition to considering the above, at the meeting </w:t>
      </w:r>
      <w:r w:rsidRPr="002D0B38">
        <w:rPr>
          <w:rFonts w:eastAsia="Times New Roman"/>
          <w:lang w:val="en" w:eastAsia="en-GB"/>
        </w:rPr>
        <w:t xml:space="preserve">the line manager/Headteacher </w:t>
      </w:r>
      <w:r>
        <w:rPr>
          <w:rFonts w:eastAsia="Times New Roman"/>
          <w:lang w:val="en" w:eastAsia="en-GB"/>
        </w:rPr>
        <w:t>will:</w:t>
      </w:r>
    </w:p>
    <w:p w14:paraId="5BDF18F7" w14:textId="77777777" w:rsidR="00E43CA5" w:rsidRPr="00C10FB1" w:rsidRDefault="00E43CA5" w:rsidP="00E43CA5">
      <w:pPr>
        <w:ind w:left="1418" w:hanging="709"/>
        <w:jc w:val="both"/>
        <w:rPr>
          <w:rFonts w:eastAsia="Times New Roman"/>
          <w:lang w:val="en" w:eastAsia="en-GB"/>
        </w:rPr>
      </w:pPr>
    </w:p>
    <w:p w14:paraId="18CDAE86" w14:textId="4686FD0B" w:rsidR="00E43CA5" w:rsidRPr="00C10FB1" w:rsidRDefault="00E43CA5" w:rsidP="000C65B6">
      <w:pPr>
        <w:numPr>
          <w:ilvl w:val="0"/>
          <w:numId w:val="9"/>
        </w:numPr>
        <w:ind w:left="1701" w:hanging="283"/>
        <w:jc w:val="both"/>
        <w:rPr>
          <w:rFonts w:eastAsia="Times New Roman"/>
          <w:lang w:val="en" w:eastAsia="en-GB"/>
        </w:rPr>
      </w:pPr>
      <w:bookmarkStart w:id="44" w:name="dcam-247776"/>
      <w:bookmarkEnd w:id="44"/>
      <w:r w:rsidRPr="00C10FB1">
        <w:rPr>
          <w:rFonts w:eastAsia="Times New Roman"/>
          <w:lang w:val="en" w:eastAsia="en-GB"/>
        </w:rPr>
        <w:t>inform the employee that due to operational needs</w:t>
      </w:r>
      <w:r w:rsidRPr="00C10FB1">
        <w:rPr>
          <w:rFonts w:eastAsia="Times New Roman"/>
          <w:color w:val="0000FF"/>
          <w:lang w:val="en" w:eastAsia="en-GB"/>
        </w:rPr>
        <w:t xml:space="preserve">, </w:t>
      </w:r>
      <w:r w:rsidR="00C82C2D" w:rsidRPr="002D0B38">
        <w:rPr>
          <w:rFonts w:eastAsia="Times New Roman"/>
          <w:lang w:val="en" w:eastAsia="en-GB"/>
        </w:rPr>
        <w:t>Cambois Primary School</w:t>
      </w:r>
      <w:r w:rsidR="002959E7" w:rsidRPr="002D0B38">
        <w:rPr>
          <w:rFonts w:eastAsia="Times New Roman"/>
          <w:lang w:val="en" w:eastAsia="en-GB"/>
        </w:rPr>
        <w:t xml:space="preserve"> </w:t>
      </w:r>
      <w:r w:rsidRPr="002D0B38">
        <w:rPr>
          <w:rFonts w:eastAsia="Times New Roman"/>
          <w:lang w:val="en" w:eastAsia="en-GB"/>
        </w:rPr>
        <w:t>cannot support long term absence</w:t>
      </w:r>
      <w:bookmarkStart w:id="45" w:name="LPHit20"/>
      <w:bookmarkEnd w:id="45"/>
      <w:r w:rsidRPr="002D0B38">
        <w:rPr>
          <w:rFonts w:eastAsia="Times New Roman"/>
          <w:lang w:val="en" w:eastAsia="en-GB"/>
        </w:rPr>
        <w:t xml:space="preserve"> due to ill heal</w:t>
      </w:r>
      <w:r w:rsidRPr="00C10FB1">
        <w:rPr>
          <w:rFonts w:eastAsia="Times New Roman"/>
          <w:lang w:val="en" w:eastAsia="en-GB"/>
        </w:rPr>
        <w:t>th indefinitely and continued absence may put the employee’s employment at ris</w:t>
      </w:r>
      <w:bookmarkStart w:id="46" w:name="dcam-247777"/>
      <w:bookmarkStart w:id="47" w:name="dcam-247778"/>
      <w:bookmarkEnd w:id="46"/>
      <w:bookmarkEnd w:id="47"/>
      <w:r w:rsidRPr="00C10FB1">
        <w:rPr>
          <w:rFonts w:eastAsia="Times New Roman"/>
          <w:lang w:val="en" w:eastAsia="en-GB"/>
        </w:rPr>
        <w:t>k;</w:t>
      </w:r>
    </w:p>
    <w:p w14:paraId="25AD08A6" w14:textId="77777777" w:rsidR="00E43CA5" w:rsidRPr="00C10FB1" w:rsidRDefault="00E43CA5" w:rsidP="000C65B6">
      <w:pPr>
        <w:numPr>
          <w:ilvl w:val="0"/>
          <w:numId w:val="7"/>
        </w:numPr>
        <w:ind w:left="1701" w:hanging="283"/>
        <w:jc w:val="both"/>
        <w:rPr>
          <w:rFonts w:eastAsia="Times New Roman"/>
          <w:lang w:val="en" w:eastAsia="en-GB"/>
        </w:rPr>
      </w:pPr>
      <w:r w:rsidRPr="00C10FB1">
        <w:rPr>
          <w:rFonts w:eastAsia="Times New Roman"/>
          <w:lang w:val="en" w:eastAsia="en-GB"/>
        </w:rPr>
        <w:t>agree a reasonable period of time over which the employee’s attendance will be assessed;</w:t>
      </w:r>
    </w:p>
    <w:p w14:paraId="7A318418" w14:textId="77777777" w:rsidR="00E43CA5" w:rsidRPr="00C10FB1" w:rsidRDefault="00E43CA5" w:rsidP="000C65B6">
      <w:pPr>
        <w:numPr>
          <w:ilvl w:val="0"/>
          <w:numId w:val="7"/>
        </w:numPr>
        <w:ind w:left="1701" w:hanging="283"/>
        <w:jc w:val="both"/>
        <w:rPr>
          <w:rFonts w:eastAsia="Times New Roman"/>
          <w:lang w:val="en" w:eastAsia="en-GB"/>
        </w:rPr>
      </w:pPr>
      <w:r w:rsidRPr="00C10FB1">
        <w:rPr>
          <w:rFonts w:eastAsia="Times New Roman"/>
          <w:lang w:val="en" w:eastAsia="en-GB"/>
        </w:rPr>
        <w:t>advise the employee that if s/he is unable to return to work by a particular date, that s/he will be required to attend a formal meeting and this may lead to the termination of the employee’s employment.</w:t>
      </w:r>
    </w:p>
    <w:p w14:paraId="58A58AF9" w14:textId="77777777" w:rsidR="00C10FB1" w:rsidRPr="00C10FB1" w:rsidRDefault="00C10FB1" w:rsidP="00554D81">
      <w:pPr>
        <w:tabs>
          <w:tab w:val="num" w:pos="720"/>
        </w:tabs>
        <w:ind w:left="709" w:hanging="709"/>
        <w:jc w:val="both"/>
        <w:rPr>
          <w:rFonts w:eastAsia="Times New Roman"/>
          <w:lang w:val="en" w:eastAsia="en-GB"/>
        </w:rPr>
      </w:pPr>
    </w:p>
    <w:p w14:paraId="61D14ED8" w14:textId="77777777" w:rsidR="002C1AA8" w:rsidRDefault="006572E8" w:rsidP="002C1AA8">
      <w:pPr>
        <w:overflowPunct w:val="0"/>
        <w:autoSpaceDE w:val="0"/>
        <w:autoSpaceDN w:val="0"/>
        <w:adjustRightInd w:val="0"/>
        <w:ind w:firstLine="720"/>
        <w:jc w:val="both"/>
        <w:textAlignment w:val="baseline"/>
        <w:rPr>
          <w:rFonts w:eastAsia="Times New Roman"/>
          <w:lang w:val="en" w:eastAsia="en-GB"/>
        </w:rPr>
      </w:pPr>
      <w:bookmarkStart w:id="48" w:name="dcam-247772"/>
      <w:bookmarkEnd w:id="48"/>
      <w:r>
        <w:rPr>
          <w:rFonts w:eastAsia="Times New Roman"/>
          <w:lang w:val="en" w:eastAsia="en-GB"/>
        </w:rPr>
        <w:t>2</w:t>
      </w:r>
      <w:r w:rsidR="00FA58C1">
        <w:rPr>
          <w:rFonts w:eastAsia="Times New Roman"/>
          <w:lang w:val="en" w:eastAsia="en-GB"/>
        </w:rPr>
        <w:t>2</w:t>
      </w:r>
      <w:r w:rsidR="002C1AA8" w:rsidRPr="00C10FB1">
        <w:rPr>
          <w:rFonts w:eastAsia="Times New Roman"/>
          <w:lang w:val="en" w:eastAsia="en-GB"/>
        </w:rPr>
        <w:t>.</w:t>
      </w:r>
      <w:r w:rsidR="00A35DE0">
        <w:rPr>
          <w:rFonts w:eastAsia="Times New Roman"/>
          <w:lang w:val="en" w:eastAsia="en-GB"/>
        </w:rPr>
        <w:t>4</w:t>
      </w:r>
      <w:r w:rsidR="002C1AA8" w:rsidRPr="00C10FB1">
        <w:rPr>
          <w:rFonts w:eastAsia="Times New Roman"/>
          <w:lang w:val="en" w:eastAsia="en-GB"/>
        </w:rPr>
        <w:tab/>
      </w:r>
      <w:r w:rsidR="002C1AA8" w:rsidRPr="00754B73">
        <w:rPr>
          <w:rFonts w:eastAsia="Times New Roman"/>
          <w:u w:val="single"/>
          <w:lang w:val="en" w:eastAsia="en-GB"/>
        </w:rPr>
        <w:t>Informal Sickness Absence Meeting</w:t>
      </w:r>
      <w:r w:rsidR="00786CEF">
        <w:rPr>
          <w:rFonts w:eastAsia="Times New Roman"/>
          <w:u w:val="single"/>
          <w:lang w:val="en" w:eastAsia="en-GB"/>
        </w:rPr>
        <w:t xml:space="preserve"> – Review Period</w:t>
      </w:r>
    </w:p>
    <w:p w14:paraId="35CA8CE3" w14:textId="77777777" w:rsidR="002C1AA8" w:rsidRDefault="002C1AA8" w:rsidP="002C1AA8">
      <w:pPr>
        <w:ind w:left="1418"/>
        <w:jc w:val="both"/>
        <w:rPr>
          <w:rFonts w:eastAsia="Times New Roman"/>
          <w:lang w:val="en" w:eastAsia="en-GB"/>
        </w:rPr>
      </w:pPr>
    </w:p>
    <w:p w14:paraId="368BA0D4" w14:textId="63723B81" w:rsidR="00C10FB1" w:rsidRPr="002D0B38" w:rsidRDefault="00554D81" w:rsidP="002C1AA8">
      <w:pPr>
        <w:ind w:left="1418"/>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During </w:t>
      </w:r>
      <w:r w:rsidR="002C1AA8">
        <w:rPr>
          <w:rFonts w:eastAsia="Times New Roman"/>
          <w:lang w:val="en" w:eastAsia="en-GB"/>
        </w:rPr>
        <w:t>any</w:t>
      </w:r>
      <w:r w:rsidR="00C10FB1" w:rsidRPr="00C10FB1">
        <w:rPr>
          <w:rFonts w:eastAsia="Times New Roman"/>
          <w:lang w:val="en" w:eastAsia="en-GB"/>
        </w:rPr>
        <w:t xml:space="preserve"> review period</w:t>
      </w:r>
      <w:r w:rsidR="002C1AA8">
        <w:rPr>
          <w:rFonts w:eastAsia="Times New Roman"/>
          <w:lang w:val="en" w:eastAsia="en-GB"/>
        </w:rPr>
        <w:t xml:space="preserve"> agreed</w:t>
      </w:r>
      <w:r w:rsidR="00C10FB1" w:rsidRPr="00C10FB1">
        <w:rPr>
          <w:rFonts w:eastAsia="Times New Roman"/>
          <w:lang w:val="en" w:eastAsia="en-GB"/>
        </w:rPr>
        <w:t xml:space="preserve">, the employee’s attendance record will be monitored by </w:t>
      </w:r>
      <w:r w:rsidR="002C1AA8" w:rsidRPr="002D0B38">
        <w:rPr>
          <w:rFonts w:eastAsia="Times New Roman"/>
          <w:lang w:val="en" w:eastAsia="en-GB"/>
        </w:rPr>
        <w:t>the line manager/Headteacher</w:t>
      </w:r>
      <w:r w:rsidR="00C10FB1" w:rsidRPr="002D0B38">
        <w:rPr>
          <w:rFonts w:eastAsia="Times New Roman"/>
          <w:lang w:val="en" w:eastAsia="en-GB"/>
        </w:rPr>
        <w:t>.  At the end of the review period:</w:t>
      </w:r>
    </w:p>
    <w:p w14:paraId="25A5BFFB" w14:textId="77777777" w:rsidR="00C10FB1" w:rsidRPr="00C10FB1" w:rsidRDefault="00C10FB1" w:rsidP="002C1AA8">
      <w:pPr>
        <w:ind w:left="1701" w:hanging="283"/>
        <w:jc w:val="both"/>
        <w:rPr>
          <w:rFonts w:eastAsia="Times New Roman"/>
          <w:lang w:val="en" w:eastAsia="en-GB"/>
        </w:rPr>
      </w:pPr>
    </w:p>
    <w:p w14:paraId="62C2C74A" w14:textId="306100B9" w:rsidR="00C10FB1" w:rsidRPr="002D0B38" w:rsidRDefault="002C1AA8" w:rsidP="000C65B6">
      <w:pPr>
        <w:numPr>
          <w:ilvl w:val="0"/>
          <w:numId w:val="8"/>
        </w:numPr>
        <w:ind w:left="1701" w:hanging="283"/>
        <w:jc w:val="both"/>
        <w:rPr>
          <w:rFonts w:eastAsia="Times New Roman"/>
          <w:lang w:val="en" w:eastAsia="en-GB"/>
        </w:rPr>
      </w:pPr>
      <w:r>
        <w:rPr>
          <w:rFonts w:eastAsia="Times New Roman"/>
          <w:lang w:val="en" w:eastAsia="en-GB"/>
        </w:rPr>
        <w:t>i</w:t>
      </w:r>
      <w:r w:rsidR="00C10FB1" w:rsidRPr="00C10FB1">
        <w:rPr>
          <w:rFonts w:eastAsia="Times New Roman"/>
          <w:lang w:val="en" w:eastAsia="en-GB"/>
        </w:rPr>
        <w:t xml:space="preserve">f the employee achieves the required level of attendance, </w:t>
      </w:r>
      <w:r w:rsidRPr="002D0B38">
        <w:rPr>
          <w:rFonts w:eastAsia="Times New Roman"/>
          <w:lang w:val="en" w:eastAsia="en-GB"/>
        </w:rPr>
        <w:t xml:space="preserve">the line manager/Headteacher </w:t>
      </w:r>
      <w:r w:rsidR="00C10FB1" w:rsidRPr="002D0B38">
        <w:rPr>
          <w:rFonts w:eastAsia="Times New Roman"/>
          <w:lang w:val="en" w:eastAsia="en-GB"/>
        </w:rPr>
        <w:t xml:space="preserve">will advise the employee that no further action will be taken;  or  </w:t>
      </w:r>
    </w:p>
    <w:p w14:paraId="65644A2E" w14:textId="13FE509E" w:rsidR="002C1AA8" w:rsidRPr="002D0B38" w:rsidRDefault="002C1AA8" w:rsidP="000C65B6">
      <w:pPr>
        <w:numPr>
          <w:ilvl w:val="0"/>
          <w:numId w:val="8"/>
        </w:numPr>
        <w:ind w:left="1701" w:hanging="283"/>
        <w:jc w:val="both"/>
        <w:rPr>
          <w:rFonts w:eastAsia="Times New Roman"/>
          <w:lang w:val="en" w:eastAsia="en-GB"/>
        </w:rPr>
      </w:pPr>
      <w:r w:rsidRPr="002D0B38">
        <w:rPr>
          <w:rFonts w:eastAsia="Times New Roman"/>
          <w:lang w:val="en" w:eastAsia="en-GB"/>
        </w:rPr>
        <w:t>i</w:t>
      </w:r>
      <w:r w:rsidR="00C10FB1" w:rsidRPr="002D0B38">
        <w:rPr>
          <w:rFonts w:eastAsia="Times New Roman"/>
          <w:lang w:val="en" w:eastAsia="en-GB"/>
        </w:rPr>
        <w:t xml:space="preserve">f the employee does not achieve the required level of attendance, </w:t>
      </w:r>
      <w:r w:rsidRPr="002D0B38">
        <w:rPr>
          <w:rFonts w:eastAsia="Times New Roman"/>
          <w:lang w:val="en" w:eastAsia="en-GB"/>
        </w:rPr>
        <w:t xml:space="preserve">the line manager/Headteacher </w:t>
      </w:r>
      <w:r w:rsidR="00C10FB1" w:rsidRPr="002D0B38">
        <w:rPr>
          <w:rFonts w:eastAsia="Times New Roman"/>
          <w:lang w:val="en" w:eastAsia="en-GB"/>
        </w:rPr>
        <w:t xml:space="preserve">will advise the employee that formal absence management action will </w:t>
      </w:r>
      <w:r w:rsidRPr="002D0B38">
        <w:rPr>
          <w:rFonts w:eastAsia="Times New Roman"/>
          <w:lang w:val="en" w:eastAsia="en-GB"/>
        </w:rPr>
        <w:t>commence.</w:t>
      </w:r>
    </w:p>
    <w:p w14:paraId="537EC0EB" w14:textId="77777777" w:rsidR="00C10FB1" w:rsidRPr="00706F36" w:rsidRDefault="00C10FB1" w:rsidP="00554D81">
      <w:pPr>
        <w:tabs>
          <w:tab w:val="num" w:pos="720"/>
        </w:tabs>
        <w:ind w:left="709" w:hanging="709"/>
        <w:jc w:val="both"/>
        <w:rPr>
          <w:rFonts w:eastAsia="Times New Roman"/>
          <w:color w:val="7030A0"/>
          <w:lang w:val="en" w:eastAsia="en-GB"/>
        </w:rPr>
      </w:pPr>
    </w:p>
    <w:p w14:paraId="40BBDB07" w14:textId="77777777" w:rsidR="00C10FB1" w:rsidRDefault="006572E8" w:rsidP="00554D81">
      <w:pPr>
        <w:tabs>
          <w:tab w:val="num" w:pos="720"/>
        </w:tabs>
        <w:ind w:left="709" w:hanging="709"/>
        <w:jc w:val="both"/>
        <w:rPr>
          <w:rFonts w:eastAsia="Times New Roman"/>
          <w:b/>
          <w:lang w:val="en" w:eastAsia="en-GB"/>
        </w:rPr>
      </w:pPr>
      <w:r>
        <w:rPr>
          <w:rFonts w:eastAsia="Times New Roman"/>
          <w:b/>
          <w:lang w:val="en" w:eastAsia="en-GB"/>
        </w:rPr>
        <w:t>2</w:t>
      </w:r>
      <w:r w:rsidR="00FA58C1">
        <w:rPr>
          <w:rFonts w:eastAsia="Times New Roman"/>
          <w:b/>
          <w:lang w:val="en" w:eastAsia="en-GB"/>
        </w:rPr>
        <w:t>3</w:t>
      </w:r>
      <w:r w:rsidR="00C10FB1" w:rsidRPr="00A35DE0">
        <w:rPr>
          <w:rFonts w:eastAsia="Times New Roman"/>
          <w:b/>
          <w:lang w:val="en" w:eastAsia="en-GB"/>
        </w:rPr>
        <w:t>.0</w:t>
      </w:r>
      <w:r w:rsidR="00C10FB1" w:rsidRPr="00A35DE0">
        <w:rPr>
          <w:rFonts w:eastAsia="Times New Roman"/>
          <w:b/>
          <w:lang w:val="en" w:eastAsia="en-GB"/>
        </w:rPr>
        <w:tab/>
        <w:t>Absence</w:t>
      </w:r>
      <w:r w:rsidR="00C10FB1" w:rsidRPr="00C10FB1">
        <w:rPr>
          <w:rFonts w:eastAsia="Times New Roman"/>
          <w:b/>
          <w:lang w:val="en" w:eastAsia="en-GB"/>
        </w:rPr>
        <w:t xml:space="preserve"> Management Procedure - Formal Action</w:t>
      </w:r>
    </w:p>
    <w:p w14:paraId="01CE655A" w14:textId="77777777" w:rsidR="00D7321A" w:rsidRDefault="00D7321A" w:rsidP="00554D81">
      <w:pPr>
        <w:tabs>
          <w:tab w:val="num" w:pos="720"/>
        </w:tabs>
        <w:ind w:left="709" w:hanging="709"/>
        <w:jc w:val="both"/>
        <w:rPr>
          <w:rFonts w:eastAsia="Times New Roman"/>
          <w:b/>
          <w:lang w:val="en" w:eastAsia="en-GB"/>
        </w:rPr>
      </w:pPr>
    </w:p>
    <w:p w14:paraId="6612DDF2" w14:textId="0BABEE37" w:rsidR="00D7321A" w:rsidRPr="002D0B38" w:rsidRDefault="00D7321A" w:rsidP="00D7321A">
      <w:pPr>
        <w:ind w:left="709"/>
        <w:jc w:val="both"/>
        <w:rPr>
          <w:rFonts w:eastAsia="Times New Roman"/>
          <w:lang w:val="en" w:eastAsia="en-GB"/>
        </w:rPr>
      </w:pPr>
      <w:r w:rsidRPr="00D7321A">
        <w:rPr>
          <w:rFonts w:eastAsia="Times New Roman"/>
          <w:lang w:val="en" w:eastAsia="en-GB"/>
        </w:rPr>
        <w:t xml:space="preserve">Where the employee </w:t>
      </w:r>
      <w:r w:rsidR="00D65878">
        <w:rPr>
          <w:rFonts w:eastAsia="Times New Roman"/>
          <w:lang w:val="en" w:eastAsia="en-GB"/>
        </w:rPr>
        <w:t xml:space="preserve">does </w:t>
      </w:r>
      <w:r w:rsidRPr="00D7321A">
        <w:rPr>
          <w:rFonts w:eastAsia="Times New Roman"/>
          <w:lang w:val="en" w:eastAsia="en-GB"/>
        </w:rPr>
        <w:t>not achieve the level of attendance required during the informa</w:t>
      </w:r>
      <w:r w:rsidR="00C4088A">
        <w:rPr>
          <w:rFonts w:eastAsia="Times New Roman"/>
          <w:lang w:val="en" w:eastAsia="en-GB"/>
        </w:rPr>
        <w:t>l</w:t>
      </w:r>
      <w:r w:rsidRPr="00D7321A">
        <w:rPr>
          <w:rFonts w:eastAsia="Times New Roman"/>
          <w:lang w:val="en" w:eastAsia="en-GB"/>
        </w:rPr>
        <w:t xml:space="preserve"> sickness absence review period, </w:t>
      </w:r>
      <w:r>
        <w:rPr>
          <w:rFonts w:eastAsia="Times New Roman"/>
          <w:lang w:val="en" w:eastAsia="en-GB"/>
        </w:rPr>
        <w:t xml:space="preserve">the </w:t>
      </w:r>
      <w:r w:rsidRPr="000E034F">
        <w:rPr>
          <w:rFonts w:eastAsia="Times New Roman"/>
          <w:lang w:val="en" w:eastAsia="en-GB"/>
        </w:rPr>
        <w:t>employee will be required to attend a formal absence management hear</w:t>
      </w:r>
      <w:r w:rsidR="00D65878" w:rsidRPr="000E034F">
        <w:rPr>
          <w:rFonts w:eastAsia="Times New Roman"/>
          <w:lang w:val="en" w:eastAsia="en-GB"/>
        </w:rPr>
        <w:t>ing</w:t>
      </w:r>
      <w:r w:rsidR="00D771BE" w:rsidRPr="000E034F">
        <w:rPr>
          <w:rFonts w:eastAsia="Times New Roman"/>
          <w:lang w:val="en" w:eastAsia="en-GB"/>
        </w:rPr>
        <w:t xml:space="preserve"> with the </w:t>
      </w:r>
      <w:r w:rsidR="00D771BE" w:rsidRPr="002D0B38">
        <w:t>Committee of Governors</w:t>
      </w:r>
      <w:r w:rsidRPr="002D0B38">
        <w:rPr>
          <w:rFonts w:eastAsia="Times New Roman"/>
          <w:lang w:val="en" w:eastAsia="en-GB"/>
        </w:rPr>
        <w:t>.</w:t>
      </w:r>
      <w:r w:rsidR="00D65878" w:rsidRPr="002D0B38">
        <w:rPr>
          <w:rFonts w:eastAsia="Times New Roman"/>
          <w:lang w:val="en" w:eastAsia="en-GB"/>
        </w:rPr>
        <w:t xml:space="preserve">  The procedure for hearings and appeals sets out the arrangements for the hearing.</w:t>
      </w:r>
    </w:p>
    <w:p w14:paraId="7CD98C37" w14:textId="77777777" w:rsidR="00D65878" w:rsidRPr="002D0B38" w:rsidRDefault="00D65878" w:rsidP="00D7321A">
      <w:pPr>
        <w:ind w:left="709"/>
        <w:jc w:val="both"/>
        <w:rPr>
          <w:rFonts w:eastAsia="Times New Roman"/>
          <w:lang w:val="en" w:eastAsia="en-GB"/>
        </w:rPr>
      </w:pPr>
    </w:p>
    <w:p w14:paraId="40E52220" w14:textId="77777777" w:rsidR="00D65878" w:rsidRPr="002D0B38" w:rsidRDefault="00D65878" w:rsidP="002E49BC">
      <w:pPr>
        <w:ind w:left="709"/>
        <w:jc w:val="both"/>
        <w:rPr>
          <w:rFonts w:eastAsia="Times New Roman"/>
          <w:lang w:eastAsia="en-GB"/>
        </w:rPr>
      </w:pPr>
      <w:r w:rsidRPr="002D0B38">
        <w:rPr>
          <w:rFonts w:eastAsia="Times New Roman"/>
          <w:lang w:val="en" w:eastAsia="en-GB"/>
        </w:rPr>
        <w:t>The employee may be accompanied at the hearing by a suitably qualified t</w:t>
      </w:r>
      <w:r w:rsidRPr="002D0B38">
        <w:rPr>
          <w:rFonts w:eastAsia="Times New Roman"/>
          <w:lang w:eastAsia="en-GB"/>
        </w:rPr>
        <w:t>rade union representative or work colleague.</w:t>
      </w:r>
    </w:p>
    <w:p w14:paraId="315B011D" w14:textId="77777777" w:rsidR="00D65878" w:rsidRPr="002D0B38" w:rsidRDefault="00D65878" w:rsidP="002E49BC">
      <w:pPr>
        <w:ind w:left="709"/>
        <w:jc w:val="both"/>
        <w:rPr>
          <w:rFonts w:eastAsia="Times New Roman"/>
          <w:lang w:val="en" w:eastAsia="en-GB"/>
        </w:rPr>
      </w:pPr>
    </w:p>
    <w:p w14:paraId="0B468710" w14:textId="75A67781" w:rsidR="00D65878" w:rsidRPr="00D771BE" w:rsidRDefault="00D65878" w:rsidP="002E49BC">
      <w:pPr>
        <w:ind w:left="709"/>
        <w:jc w:val="both"/>
        <w:rPr>
          <w:rFonts w:eastAsia="Times New Roman"/>
          <w:lang w:eastAsia="en-GB"/>
        </w:rPr>
      </w:pPr>
      <w:r w:rsidRPr="002D0B38">
        <w:rPr>
          <w:rFonts w:eastAsia="Times New Roman"/>
          <w:lang w:eastAsia="en-GB"/>
        </w:rPr>
        <w:t xml:space="preserve">The employee </w:t>
      </w:r>
      <w:r w:rsidR="00D771BE" w:rsidRPr="002D0B38">
        <w:rPr>
          <w:rFonts w:eastAsia="Times New Roman"/>
          <w:lang w:eastAsia="en-GB"/>
        </w:rPr>
        <w:t xml:space="preserve">has </w:t>
      </w:r>
      <w:r w:rsidRPr="002D0B38">
        <w:rPr>
          <w:rFonts w:eastAsia="Times New Roman"/>
          <w:lang w:eastAsia="en-GB"/>
        </w:rPr>
        <w:t xml:space="preserve">the right of appeal </w:t>
      </w:r>
      <w:r w:rsidR="00D771BE" w:rsidRPr="002D0B38">
        <w:rPr>
          <w:rFonts w:eastAsia="Times New Roman"/>
          <w:lang w:eastAsia="en-GB"/>
        </w:rPr>
        <w:t xml:space="preserve">against any formal sanctions or dismissal </w:t>
      </w:r>
      <w:r w:rsidRPr="002D0B38">
        <w:rPr>
          <w:rFonts w:eastAsia="Times New Roman"/>
          <w:lang w:eastAsia="en-GB"/>
        </w:rPr>
        <w:t xml:space="preserve">to </w:t>
      </w:r>
      <w:r w:rsidR="00D771BE" w:rsidRPr="002D0B38">
        <w:rPr>
          <w:rFonts w:eastAsia="Times New Roman"/>
          <w:lang w:eastAsia="en-GB"/>
        </w:rPr>
        <w:t>members of the G</w:t>
      </w:r>
      <w:r w:rsidRPr="002D0B38">
        <w:rPr>
          <w:rFonts w:eastAsia="Times New Roman"/>
          <w:lang w:eastAsia="en-GB"/>
        </w:rPr>
        <w:t xml:space="preserve">overning </w:t>
      </w:r>
      <w:r w:rsidR="00D771BE" w:rsidRPr="002D0B38">
        <w:rPr>
          <w:rFonts w:eastAsia="Times New Roman"/>
          <w:lang w:eastAsia="en-GB"/>
        </w:rPr>
        <w:t>B</w:t>
      </w:r>
      <w:r w:rsidRPr="002D0B38">
        <w:rPr>
          <w:rFonts w:eastAsia="Times New Roman"/>
          <w:lang w:eastAsia="en-GB"/>
        </w:rPr>
        <w:t>ody</w:t>
      </w:r>
      <w:r w:rsidR="00D771BE" w:rsidRPr="002D0B38">
        <w:rPr>
          <w:rFonts w:eastAsia="Times New Roman"/>
          <w:lang w:eastAsia="en-GB"/>
        </w:rPr>
        <w:t xml:space="preserve"> not involve</w:t>
      </w:r>
      <w:r w:rsidR="00D771BE" w:rsidRPr="00D771BE">
        <w:rPr>
          <w:rFonts w:eastAsia="Times New Roman"/>
          <w:lang w:eastAsia="en-GB"/>
        </w:rPr>
        <w:t>d in the earlier process.</w:t>
      </w:r>
    </w:p>
    <w:p w14:paraId="2BB815E7" w14:textId="77777777" w:rsidR="00D65878" w:rsidRDefault="00D65878" w:rsidP="002E49BC">
      <w:pPr>
        <w:ind w:left="709"/>
        <w:jc w:val="both"/>
        <w:rPr>
          <w:rFonts w:eastAsia="Times New Roman"/>
          <w:u w:val="single"/>
          <w:lang w:val="en" w:eastAsia="en-GB"/>
        </w:rPr>
      </w:pPr>
    </w:p>
    <w:p w14:paraId="502D1562" w14:textId="77777777" w:rsidR="00D65878" w:rsidRDefault="00FA58C1" w:rsidP="006572E8">
      <w:pPr>
        <w:ind w:firstLine="709"/>
        <w:jc w:val="both"/>
        <w:rPr>
          <w:rFonts w:eastAsia="Times New Roman"/>
          <w:u w:val="single"/>
          <w:lang w:val="en" w:eastAsia="en-GB"/>
        </w:rPr>
      </w:pPr>
      <w:r>
        <w:rPr>
          <w:rFonts w:eastAsia="Times New Roman"/>
          <w:lang w:val="en" w:eastAsia="en-GB"/>
        </w:rPr>
        <w:t>23</w:t>
      </w:r>
      <w:r w:rsidR="006572E8" w:rsidRPr="006572E8">
        <w:rPr>
          <w:rFonts w:eastAsia="Times New Roman"/>
          <w:lang w:val="en" w:eastAsia="en-GB"/>
        </w:rPr>
        <w:t>.1</w:t>
      </w:r>
      <w:r w:rsidR="006572E8" w:rsidRPr="006572E8">
        <w:rPr>
          <w:rFonts w:eastAsia="Times New Roman"/>
          <w:lang w:val="en" w:eastAsia="en-GB"/>
        </w:rPr>
        <w:tab/>
      </w:r>
      <w:r w:rsidR="00D65878" w:rsidRPr="00D65878">
        <w:rPr>
          <w:rFonts w:eastAsia="Times New Roman"/>
          <w:u w:val="single"/>
          <w:lang w:val="en" w:eastAsia="en-GB"/>
        </w:rPr>
        <w:t>Short-Term Sickness Absence</w:t>
      </w:r>
    </w:p>
    <w:p w14:paraId="6C9A41F7" w14:textId="77777777" w:rsidR="000E034F" w:rsidRDefault="000E034F" w:rsidP="006572E8">
      <w:pPr>
        <w:ind w:left="1418"/>
        <w:jc w:val="both"/>
        <w:rPr>
          <w:rFonts w:eastAsia="Times New Roman"/>
          <w:u w:val="single"/>
          <w:lang w:val="en" w:eastAsia="en-GB"/>
        </w:rPr>
      </w:pPr>
    </w:p>
    <w:p w14:paraId="74E19A1D" w14:textId="77777777" w:rsidR="000E034F" w:rsidRDefault="000E034F" w:rsidP="006572E8">
      <w:pPr>
        <w:ind w:left="1418"/>
        <w:jc w:val="both"/>
        <w:rPr>
          <w:rFonts w:eastAsia="Times New Roman"/>
          <w:lang w:val="en" w:eastAsia="en-GB"/>
        </w:rPr>
      </w:pPr>
      <w:r w:rsidRPr="000E034F">
        <w:rPr>
          <w:rFonts w:eastAsia="Times New Roman"/>
          <w:lang w:val="en" w:eastAsia="en-GB"/>
        </w:rPr>
        <w:t>The employee’s absence history</w:t>
      </w:r>
      <w:r w:rsidR="00AB2099">
        <w:rPr>
          <w:rFonts w:eastAsia="Times New Roman"/>
          <w:lang w:val="en" w:eastAsia="en-GB"/>
        </w:rPr>
        <w:t xml:space="preserve">, </w:t>
      </w:r>
      <w:r w:rsidR="00BE6531">
        <w:rPr>
          <w:rFonts w:eastAsia="Times New Roman"/>
          <w:lang w:val="en" w:eastAsia="en-GB"/>
        </w:rPr>
        <w:t>up-to-date medical advice</w:t>
      </w:r>
      <w:r w:rsidR="00AB2099">
        <w:rPr>
          <w:rFonts w:eastAsia="Times New Roman"/>
          <w:lang w:val="en" w:eastAsia="en-GB"/>
        </w:rPr>
        <w:t xml:space="preserve"> and potential support and reasonable adjustment</w:t>
      </w:r>
      <w:r w:rsidRPr="000E034F">
        <w:rPr>
          <w:rFonts w:eastAsia="Times New Roman"/>
          <w:lang w:val="en" w:eastAsia="en-GB"/>
        </w:rPr>
        <w:t xml:space="preserve"> will be considered at the hearing and the employee will present his/her representations.</w:t>
      </w:r>
      <w:r w:rsidR="00BE6531">
        <w:rPr>
          <w:rFonts w:eastAsia="Times New Roman"/>
          <w:lang w:val="en" w:eastAsia="en-GB"/>
        </w:rPr>
        <w:t xml:space="preserve">  </w:t>
      </w:r>
    </w:p>
    <w:p w14:paraId="0DE22E45" w14:textId="77777777" w:rsidR="00BE6531" w:rsidRPr="000E034F" w:rsidRDefault="00BE6531" w:rsidP="006572E8">
      <w:pPr>
        <w:ind w:left="1418"/>
        <w:jc w:val="both"/>
        <w:rPr>
          <w:rFonts w:eastAsia="Times New Roman"/>
          <w:lang w:val="en" w:eastAsia="en-GB"/>
        </w:rPr>
      </w:pPr>
    </w:p>
    <w:p w14:paraId="3915B78D" w14:textId="12366CF3" w:rsidR="000E034F" w:rsidRPr="000E034F" w:rsidRDefault="000E034F" w:rsidP="006572E8">
      <w:pPr>
        <w:ind w:left="1418"/>
        <w:jc w:val="both"/>
        <w:rPr>
          <w:rFonts w:eastAsia="Times New Roman"/>
          <w:lang w:val="en" w:eastAsia="en-GB"/>
        </w:rPr>
      </w:pPr>
      <w:r w:rsidRPr="000E034F">
        <w:rPr>
          <w:rFonts w:eastAsia="Times New Roman"/>
          <w:lang w:val="en" w:eastAsia="en-GB"/>
        </w:rPr>
        <w:lastRenderedPageBreak/>
        <w:t>Where it is decided that the employee has achieved the required level of attendance,</w:t>
      </w:r>
      <w:r w:rsidR="009203E7">
        <w:rPr>
          <w:rFonts w:eastAsia="Times New Roman"/>
          <w:lang w:val="en" w:eastAsia="en-GB"/>
        </w:rPr>
        <w:t xml:space="preserve"> the</w:t>
      </w:r>
      <w:r w:rsidRPr="000E034F">
        <w:rPr>
          <w:rFonts w:eastAsia="Times New Roman"/>
          <w:lang w:val="en" w:eastAsia="en-GB"/>
        </w:rPr>
        <w:t xml:space="preserve"> </w:t>
      </w:r>
      <w:r w:rsidRPr="002D0B38">
        <w:t>Headteacher</w:t>
      </w:r>
      <w:r w:rsidR="002D0B38" w:rsidRPr="002D0B38">
        <w:t>/Line Manager</w:t>
      </w:r>
      <w:r w:rsidR="00D52172" w:rsidRPr="002D0B38">
        <w:t xml:space="preserve"> </w:t>
      </w:r>
      <w:r w:rsidRPr="000E034F">
        <w:rPr>
          <w:rFonts w:eastAsia="Times New Roman"/>
          <w:lang w:val="en" w:eastAsia="en-GB"/>
        </w:rPr>
        <w:t>will advise the employee that no further action will be taken.</w:t>
      </w:r>
    </w:p>
    <w:p w14:paraId="112F75B1" w14:textId="77777777" w:rsidR="000E034F" w:rsidRPr="000E034F" w:rsidRDefault="000E034F" w:rsidP="006572E8">
      <w:pPr>
        <w:ind w:left="1418"/>
        <w:jc w:val="both"/>
        <w:rPr>
          <w:rFonts w:eastAsia="Times New Roman"/>
          <w:lang w:val="en" w:eastAsia="en-GB"/>
        </w:rPr>
      </w:pPr>
    </w:p>
    <w:p w14:paraId="64C2B621" w14:textId="1B3242D2" w:rsidR="000E034F" w:rsidRPr="00957DA9" w:rsidRDefault="000E034F" w:rsidP="006572E8">
      <w:pPr>
        <w:ind w:left="1418"/>
        <w:jc w:val="both"/>
        <w:rPr>
          <w:rFonts w:eastAsia="Times New Roman"/>
        </w:rPr>
      </w:pPr>
      <w:r w:rsidRPr="000E034F">
        <w:rPr>
          <w:rFonts w:eastAsia="Times New Roman"/>
          <w:lang w:val="en" w:eastAsia="en-GB"/>
        </w:rPr>
        <w:t>Where it is decided that the employee has not achieve</w:t>
      </w:r>
      <w:r w:rsidR="00D52172">
        <w:rPr>
          <w:rFonts w:eastAsia="Times New Roman"/>
          <w:lang w:val="en" w:eastAsia="en-GB"/>
        </w:rPr>
        <w:t>d</w:t>
      </w:r>
      <w:r w:rsidRPr="000E034F">
        <w:rPr>
          <w:rFonts w:eastAsia="Times New Roman"/>
          <w:lang w:val="en" w:eastAsia="en-GB"/>
        </w:rPr>
        <w:t xml:space="preserve"> the required level of attendance,</w:t>
      </w:r>
      <w:r w:rsidR="00BE6531">
        <w:rPr>
          <w:rFonts w:eastAsia="Times New Roman"/>
          <w:lang w:val="en" w:eastAsia="en-GB"/>
        </w:rPr>
        <w:t xml:space="preserve"> </w:t>
      </w:r>
      <w:r w:rsidRPr="000E034F">
        <w:t xml:space="preserve">the outcome of the </w:t>
      </w:r>
      <w:r w:rsidR="00C9636E" w:rsidRPr="000E034F">
        <w:rPr>
          <w:rFonts w:eastAsia="Times New Roman"/>
          <w:lang w:eastAsia="en-GB"/>
        </w:rPr>
        <w:t xml:space="preserve">hearing </w:t>
      </w:r>
      <w:r w:rsidR="00D65878" w:rsidRPr="000E034F">
        <w:rPr>
          <w:rFonts w:eastAsia="Times New Roman"/>
          <w:lang w:eastAsia="en-GB"/>
        </w:rPr>
        <w:t xml:space="preserve">may </w:t>
      </w:r>
      <w:r w:rsidRPr="000E034F">
        <w:rPr>
          <w:rFonts w:eastAsia="Times New Roman"/>
          <w:lang w:eastAsia="en-GB"/>
        </w:rPr>
        <w:t>be that the employee receives a</w:t>
      </w:r>
      <w:r w:rsidRPr="000E034F">
        <w:rPr>
          <w:rFonts w:eastAsia="Times New Roman"/>
          <w:sz w:val="22"/>
          <w:szCs w:val="22"/>
        </w:rPr>
        <w:t xml:space="preserve"> </w:t>
      </w:r>
      <w:r w:rsidRPr="000E034F">
        <w:rPr>
          <w:rFonts w:eastAsia="Times New Roman"/>
          <w:lang w:eastAsia="en-GB"/>
        </w:rPr>
        <w:t xml:space="preserve">formal ill health capability warning in relation to the absence history.  The warning will remain on the employee’s file for up to 12 </w:t>
      </w:r>
      <w:r w:rsidRPr="0074431E">
        <w:rPr>
          <w:rFonts w:eastAsia="Times New Roman"/>
          <w:lang w:eastAsia="en-GB"/>
        </w:rPr>
        <w:t xml:space="preserve">months.  </w:t>
      </w:r>
      <w:r w:rsidRPr="00957DA9">
        <w:rPr>
          <w:rFonts w:eastAsia="Times New Roman"/>
          <w:lang w:eastAsia="en-GB"/>
        </w:rPr>
        <w:t xml:space="preserve">The </w:t>
      </w:r>
      <w:r w:rsidRPr="00957DA9">
        <w:rPr>
          <w:rFonts w:eastAsia="Times New Roman"/>
        </w:rPr>
        <w:t>absence supp</w:t>
      </w:r>
      <w:r w:rsidRPr="000E034F">
        <w:rPr>
          <w:rFonts w:eastAsia="Times New Roman"/>
        </w:rPr>
        <w:t xml:space="preserve">ort plan </w:t>
      </w:r>
      <w:r w:rsidRPr="00957DA9">
        <w:rPr>
          <w:rFonts w:eastAsia="Times New Roman"/>
        </w:rPr>
        <w:t>will continue and a further monitoring period set</w:t>
      </w:r>
      <w:r w:rsidR="00957DA9">
        <w:rPr>
          <w:rFonts w:eastAsia="Times New Roman"/>
        </w:rPr>
        <w:t xml:space="preserve"> and review meetings arranged</w:t>
      </w:r>
      <w:r w:rsidRPr="00957DA9">
        <w:rPr>
          <w:rFonts w:eastAsia="Times New Roman"/>
        </w:rPr>
        <w:t>.</w:t>
      </w:r>
    </w:p>
    <w:p w14:paraId="1CD1FDFC" w14:textId="77777777" w:rsidR="0074431E" w:rsidRPr="00957DA9" w:rsidRDefault="0074431E" w:rsidP="006572E8">
      <w:pPr>
        <w:ind w:left="1418"/>
        <w:jc w:val="both"/>
        <w:rPr>
          <w:rFonts w:eastAsia="Times New Roman"/>
        </w:rPr>
      </w:pPr>
    </w:p>
    <w:p w14:paraId="3F0978E6" w14:textId="77777777" w:rsidR="000E034F" w:rsidRDefault="0074431E" w:rsidP="006572E8">
      <w:pPr>
        <w:ind w:left="1418"/>
        <w:jc w:val="both"/>
        <w:rPr>
          <w:rFonts w:eastAsia="Times New Roman"/>
          <w:lang w:eastAsia="en-GB"/>
        </w:rPr>
      </w:pPr>
      <w:r w:rsidRPr="00957DA9">
        <w:rPr>
          <w:rFonts w:eastAsia="Times New Roman"/>
          <w:lang w:eastAsia="en-GB"/>
        </w:rPr>
        <w:t xml:space="preserve">If the employee’s absence history does not improve, s/he may be required to attend </w:t>
      </w:r>
      <w:r w:rsidR="00957DA9">
        <w:rPr>
          <w:rFonts w:eastAsia="Times New Roman"/>
          <w:lang w:eastAsia="en-GB"/>
        </w:rPr>
        <w:t xml:space="preserve">a second </w:t>
      </w:r>
      <w:r w:rsidRPr="00957DA9">
        <w:rPr>
          <w:rFonts w:eastAsia="Times New Roman"/>
          <w:lang w:eastAsia="en-GB"/>
        </w:rPr>
        <w:t>sickness absence hearing where a final ill health cap</w:t>
      </w:r>
      <w:r w:rsidR="00957DA9">
        <w:rPr>
          <w:rFonts w:eastAsia="Times New Roman"/>
          <w:lang w:eastAsia="en-GB"/>
        </w:rPr>
        <w:t>ability warning</w:t>
      </w:r>
      <w:r w:rsidRPr="00957DA9">
        <w:rPr>
          <w:rFonts w:eastAsia="Times New Roman"/>
          <w:lang w:eastAsia="en-GB"/>
        </w:rPr>
        <w:t xml:space="preserve"> may be considered.</w:t>
      </w:r>
    </w:p>
    <w:p w14:paraId="696FECEA" w14:textId="77777777" w:rsidR="00957DA9" w:rsidRDefault="00957DA9" w:rsidP="006572E8">
      <w:pPr>
        <w:ind w:left="1418"/>
        <w:jc w:val="both"/>
        <w:rPr>
          <w:rFonts w:eastAsia="Times New Roman"/>
          <w:lang w:eastAsia="en-GB"/>
        </w:rPr>
      </w:pPr>
    </w:p>
    <w:p w14:paraId="05E0B34A" w14:textId="1E4C5387" w:rsidR="00957DA9" w:rsidRPr="002D0B38" w:rsidRDefault="00957DA9" w:rsidP="006572E8">
      <w:pPr>
        <w:overflowPunct w:val="0"/>
        <w:autoSpaceDE w:val="0"/>
        <w:autoSpaceDN w:val="0"/>
        <w:adjustRightInd w:val="0"/>
        <w:ind w:left="1418"/>
        <w:jc w:val="both"/>
        <w:textAlignment w:val="baseline"/>
        <w:rPr>
          <w:rFonts w:eastAsia="Times New Roman"/>
          <w:lang w:eastAsia="en-GB"/>
        </w:rPr>
      </w:pPr>
      <w:r>
        <w:rPr>
          <w:rFonts w:eastAsia="Times New Roman"/>
          <w:lang w:eastAsia="en-GB"/>
        </w:rPr>
        <w:t xml:space="preserve">Where an employee is in receipt of a final ill health capability </w:t>
      </w:r>
      <w:r w:rsidR="00BE6531">
        <w:rPr>
          <w:rFonts w:eastAsia="Times New Roman"/>
          <w:lang w:eastAsia="en-GB"/>
        </w:rPr>
        <w:t>w</w:t>
      </w:r>
      <w:r>
        <w:rPr>
          <w:rFonts w:eastAsia="Times New Roman"/>
          <w:lang w:eastAsia="en-GB"/>
        </w:rPr>
        <w:t xml:space="preserve">arning and his/her </w:t>
      </w:r>
      <w:r w:rsidRPr="00AB2099">
        <w:rPr>
          <w:rFonts w:eastAsia="Times New Roman"/>
          <w:lang w:eastAsia="en-GB"/>
        </w:rPr>
        <w:t>absence history remains unacceptable, an investigating officer may be appointed to review the absence history and absence management process.  A further absence management hearing will be arranged where the investigation report, any representations from the employee</w:t>
      </w:r>
      <w:r w:rsidR="0030638E" w:rsidRPr="00AB2099">
        <w:rPr>
          <w:rFonts w:eastAsia="Times New Roman"/>
          <w:lang w:eastAsia="en-GB"/>
        </w:rPr>
        <w:t xml:space="preserve">, reasonable adjustments, </w:t>
      </w:r>
      <w:r w:rsidR="0030638E" w:rsidRPr="00AB2099">
        <w:rPr>
          <w:rFonts w:eastAsia="Times New Roman"/>
        </w:rPr>
        <w:t xml:space="preserve">redeployment, to a suitable alternative post, </w:t>
      </w:r>
      <w:r w:rsidRPr="00AB2099">
        <w:rPr>
          <w:rFonts w:eastAsia="Times New Roman"/>
          <w:lang w:eastAsia="en-GB"/>
        </w:rPr>
        <w:t xml:space="preserve">and the employee’s </w:t>
      </w:r>
      <w:r w:rsidR="0030638E" w:rsidRPr="00AB2099">
        <w:rPr>
          <w:rFonts w:eastAsia="Times New Roman"/>
          <w:lang w:eastAsia="en-GB"/>
        </w:rPr>
        <w:t xml:space="preserve">potential </w:t>
      </w:r>
      <w:r w:rsidRPr="00AB2099">
        <w:rPr>
          <w:rFonts w:eastAsia="Times New Roman"/>
          <w:lang w:eastAsia="en-GB"/>
        </w:rPr>
        <w:t>dismissal on the grounds of ill health capability will be considered</w:t>
      </w:r>
      <w:r w:rsidR="00BE6531" w:rsidRPr="00AB2099">
        <w:rPr>
          <w:rFonts w:eastAsia="Times New Roman"/>
          <w:lang w:eastAsia="en-GB"/>
        </w:rPr>
        <w:t xml:space="preserve"> and a decision take by </w:t>
      </w:r>
      <w:r w:rsidR="00BE6531" w:rsidRPr="00AB2099">
        <w:rPr>
          <w:rFonts w:eastAsia="Times New Roman"/>
          <w:lang w:val="en" w:eastAsia="en-GB"/>
        </w:rPr>
        <w:t xml:space="preserve">the </w:t>
      </w:r>
      <w:r w:rsidR="00BE6531" w:rsidRPr="002D0B38">
        <w:t>Committee of Governors</w:t>
      </w:r>
      <w:r w:rsidRPr="002D0B38">
        <w:rPr>
          <w:rFonts w:eastAsia="Times New Roman"/>
          <w:lang w:eastAsia="en-GB"/>
        </w:rPr>
        <w:t xml:space="preserve">.  </w:t>
      </w:r>
    </w:p>
    <w:p w14:paraId="184ACF0A" w14:textId="77777777" w:rsidR="0074431E" w:rsidRPr="002D0B38" w:rsidRDefault="0074431E" w:rsidP="006572E8">
      <w:pPr>
        <w:ind w:left="1418"/>
        <w:jc w:val="both"/>
        <w:rPr>
          <w:rFonts w:eastAsia="Times New Roman"/>
          <w:u w:val="single"/>
          <w:lang w:eastAsia="en-GB"/>
        </w:rPr>
      </w:pPr>
    </w:p>
    <w:p w14:paraId="08F56C1B" w14:textId="77777777" w:rsidR="00FE078F" w:rsidRPr="00AB2099" w:rsidRDefault="006572E8" w:rsidP="006572E8">
      <w:pPr>
        <w:ind w:firstLine="720"/>
        <w:rPr>
          <w:rFonts w:eastAsia="Times New Roman"/>
          <w:u w:val="single"/>
          <w:lang w:eastAsia="en-GB"/>
        </w:rPr>
      </w:pPr>
      <w:r w:rsidRPr="006572E8">
        <w:rPr>
          <w:rFonts w:eastAsia="Times New Roman"/>
          <w:lang w:eastAsia="en-GB"/>
        </w:rPr>
        <w:t>2</w:t>
      </w:r>
      <w:r w:rsidR="00FA58C1">
        <w:rPr>
          <w:rFonts w:eastAsia="Times New Roman"/>
          <w:lang w:eastAsia="en-GB"/>
        </w:rPr>
        <w:t>3</w:t>
      </w:r>
      <w:r w:rsidRPr="006572E8">
        <w:rPr>
          <w:rFonts w:eastAsia="Times New Roman"/>
          <w:lang w:eastAsia="en-GB"/>
        </w:rPr>
        <w:t>.2</w:t>
      </w:r>
      <w:r w:rsidRPr="006572E8">
        <w:rPr>
          <w:rFonts w:eastAsia="Times New Roman"/>
          <w:lang w:eastAsia="en-GB"/>
        </w:rPr>
        <w:tab/>
      </w:r>
      <w:r w:rsidR="00C9636E" w:rsidRPr="00AB2099">
        <w:rPr>
          <w:rFonts w:eastAsia="Times New Roman"/>
          <w:u w:val="single"/>
          <w:lang w:eastAsia="en-GB"/>
        </w:rPr>
        <w:t>L</w:t>
      </w:r>
      <w:r w:rsidR="00FE078F" w:rsidRPr="00AB2099">
        <w:rPr>
          <w:rFonts w:eastAsia="Times New Roman"/>
          <w:u w:val="single"/>
          <w:lang w:eastAsia="en-GB"/>
        </w:rPr>
        <w:t>ong</w:t>
      </w:r>
      <w:r w:rsidR="00C9636E" w:rsidRPr="00AB2099">
        <w:rPr>
          <w:rFonts w:eastAsia="Times New Roman"/>
          <w:u w:val="single"/>
          <w:lang w:eastAsia="en-GB"/>
        </w:rPr>
        <w:t>-</w:t>
      </w:r>
      <w:r w:rsidR="00FE078F" w:rsidRPr="00AB2099">
        <w:rPr>
          <w:rFonts w:eastAsia="Times New Roman"/>
          <w:u w:val="single"/>
          <w:lang w:eastAsia="en-GB"/>
        </w:rPr>
        <w:t xml:space="preserve">term </w:t>
      </w:r>
      <w:r w:rsidR="00C9636E" w:rsidRPr="00AB2099">
        <w:rPr>
          <w:rFonts w:eastAsia="Times New Roman"/>
          <w:u w:val="single"/>
          <w:lang w:eastAsia="en-GB"/>
        </w:rPr>
        <w:t>S</w:t>
      </w:r>
      <w:r w:rsidR="00FE078F" w:rsidRPr="00AB2099">
        <w:rPr>
          <w:rFonts w:eastAsia="Times New Roman"/>
          <w:u w:val="single"/>
          <w:lang w:eastAsia="en-GB"/>
        </w:rPr>
        <w:t xml:space="preserve">ickness </w:t>
      </w:r>
      <w:r w:rsidR="00C9636E" w:rsidRPr="00AB2099">
        <w:rPr>
          <w:rFonts w:eastAsia="Times New Roman"/>
          <w:u w:val="single"/>
          <w:lang w:eastAsia="en-GB"/>
        </w:rPr>
        <w:t>A</w:t>
      </w:r>
      <w:r w:rsidR="00FE078F" w:rsidRPr="00AB2099">
        <w:rPr>
          <w:rFonts w:eastAsia="Times New Roman"/>
          <w:u w:val="single"/>
          <w:lang w:eastAsia="en-GB"/>
        </w:rPr>
        <w:t xml:space="preserve">bsence </w:t>
      </w:r>
    </w:p>
    <w:p w14:paraId="4A41077F" w14:textId="77777777" w:rsidR="00C9636E" w:rsidRPr="00AB2099" w:rsidRDefault="00C9636E" w:rsidP="006572E8">
      <w:pPr>
        <w:ind w:left="1418"/>
        <w:rPr>
          <w:rFonts w:eastAsia="Times New Roman"/>
          <w:lang w:eastAsia="en-GB"/>
        </w:rPr>
      </w:pPr>
    </w:p>
    <w:p w14:paraId="3BC97C1D" w14:textId="4E313DA0" w:rsidR="00C10FB1" w:rsidRPr="002D0B38" w:rsidRDefault="00FE078F" w:rsidP="006572E8">
      <w:pPr>
        <w:overflowPunct w:val="0"/>
        <w:autoSpaceDE w:val="0"/>
        <w:autoSpaceDN w:val="0"/>
        <w:adjustRightInd w:val="0"/>
        <w:ind w:left="1418"/>
        <w:jc w:val="both"/>
        <w:textAlignment w:val="baseline"/>
      </w:pPr>
      <w:r w:rsidRPr="00AB2099">
        <w:rPr>
          <w:rFonts w:eastAsia="Times New Roman"/>
          <w:lang w:eastAsia="en-GB"/>
        </w:rPr>
        <w:t xml:space="preserve">Where an employee is on long-term sickness absence </w:t>
      </w:r>
      <w:r w:rsidR="00AB2099" w:rsidRPr="00AB2099">
        <w:rPr>
          <w:rFonts w:eastAsia="Times New Roman"/>
          <w:lang w:eastAsia="en-GB"/>
        </w:rPr>
        <w:t>and is unable to ret</w:t>
      </w:r>
      <w:r w:rsidR="00AB2099" w:rsidRPr="00AB2099">
        <w:rPr>
          <w:rFonts w:eastAsia="Times New Roman"/>
          <w:lang w:val="en" w:eastAsia="en-GB"/>
        </w:rPr>
        <w:t xml:space="preserve">urn to work by a particular date, </w:t>
      </w:r>
      <w:r w:rsidR="00AB2099" w:rsidRPr="00AB2099">
        <w:rPr>
          <w:rFonts w:eastAsia="Times New Roman"/>
          <w:lang w:eastAsia="en-GB"/>
        </w:rPr>
        <w:t xml:space="preserve">an investigating officer may be appointed to review the absence history and absence management process.  A further absence management hearing will be arranged where the investigation report, any representations from the employee, reasonable adjustments, </w:t>
      </w:r>
      <w:r w:rsidR="00AB2099" w:rsidRPr="00AB2099">
        <w:rPr>
          <w:rFonts w:eastAsia="Times New Roman"/>
        </w:rPr>
        <w:t xml:space="preserve">redeployment, to a suitable alternative post, </w:t>
      </w:r>
      <w:r w:rsidR="00AB2099" w:rsidRPr="00AB2099">
        <w:rPr>
          <w:rFonts w:eastAsia="Times New Roman"/>
          <w:lang w:eastAsia="en-GB"/>
        </w:rPr>
        <w:t xml:space="preserve">and the employee’s potential dismissal on the grounds of ill health capability will be considered and a decision take by </w:t>
      </w:r>
      <w:r w:rsidR="00AB2099" w:rsidRPr="00AB2099">
        <w:rPr>
          <w:rFonts w:eastAsia="Times New Roman"/>
          <w:lang w:val="en" w:eastAsia="en-GB"/>
        </w:rPr>
        <w:t xml:space="preserve">the </w:t>
      </w:r>
      <w:r w:rsidR="00AB2099" w:rsidRPr="002D0B38">
        <w:t>Committee of Governors</w:t>
      </w:r>
      <w:r w:rsidR="00AB2099" w:rsidRPr="002D0B38">
        <w:rPr>
          <w:rFonts w:eastAsia="Times New Roman"/>
          <w:lang w:eastAsia="en-GB"/>
        </w:rPr>
        <w:t xml:space="preserve">. </w:t>
      </w:r>
    </w:p>
    <w:p w14:paraId="3BAB2A5E" w14:textId="77777777" w:rsidR="00A35DE0" w:rsidRPr="002D0B38" w:rsidRDefault="00554D81" w:rsidP="006572E8">
      <w:pPr>
        <w:ind w:left="1418"/>
        <w:jc w:val="both"/>
        <w:rPr>
          <w:rFonts w:eastAsia="Times New Roman"/>
          <w:lang w:eastAsia="en-GB"/>
        </w:rPr>
      </w:pPr>
      <w:r w:rsidRPr="002D0B38">
        <w:rPr>
          <w:rFonts w:eastAsia="Times New Roman"/>
          <w:lang w:val="en" w:eastAsia="en-GB"/>
        </w:rPr>
        <w:tab/>
      </w:r>
    </w:p>
    <w:p w14:paraId="30853D14" w14:textId="77777777" w:rsidR="003A4AF4" w:rsidRPr="005C1E26" w:rsidRDefault="006572E8" w:rsidP="003A4AF4">
      <w:pPr>
        <w:rPr>
          <w:rFonts w:eastAsia="Times New Roman"/>
          <w:b/>
          <w:lang w:eastAsia="en-GB"/>
        </w:rPr>
      </w:pPr>
      <w:r>
        <w:rPr>
          <w:rFonts w:eastAsia="Times New Roman"/>
          <w:b/>
          <w:lang w:eastAsia="en-GB"/>
        </w:rPr>
        <w:t>2</w:t>
      </w:r>
      <w:r w:rsidR="00FA58C1">
        <w:rPr>
          <w:rFonts w:eastAsia="Times New Roman"/>
          <w:b/>
          <w:lang w:eastAsia="en-GB"/>
        </w:rPr>
        <w:t>4</w:t>
      </w:r>
      <w:r>
        <w:rPr>
          <w:rFonts w:eastAsia="Times New Roman"/>
          <w:b/>
          <w:lang w:eastAsia="en-GB"/>
        </w:rPr>
        <w:t>.0</w:t>
      </w:r>
      <w:r>
        <w:rPr>
          <w:rFonts w:eastAsia="Times New Roman"/>
          <w:b/>
          <w:lang w:eastAsia="en-GB"/>
        </w:rPr>
        <w:tab/>
      </w:r>
      <w:r w:rsidR="005C1E26">
        <w:rPr>
          <w:rFonts w:eastAsia="Times New Roman"/>
          <w:b/>
          <w:lang w:eastAsia="en-GB"/>
        </w:rPr>
        <w:t>Ill health R</w:t>
      </w:r>
      <w:r w:rsidR="003A4AF4" w:rsidRPr="005C1E26">
        <w:rPr>
          <w:rFonts w:eastAsia="Times New Roman"/>
          <w:b/>
          <w:lang w:eastAsia="en-GB"/>
        </w:rPr>
        <w:t>etirement</w:t>
      </w:r>
    </w:p>
    <w:p w14:paraId="0284F572" w14:textId="77777777" w:rsidR="00C9636E" w:rsidRPr="005C1E26" w:rsidRDefault="00C9636E" w:rsidP="003A4AF4">
      <w:pPr>
        <w:rPr>
          <w:rFonts w:eastAsia="Times New Roman"/>
          <w:lang w:eastAsia="en-GB"/>
        </w:rPr>
      </w:pPr>
    </w:p>
    <w:p w14:paraId="41C8CD56" w14:textId="77777777" w:rsidR="003A4AF4" w:rsidRPr="005C1E26" w:rsidRDefault="006572E8" w:rsidP="006572E8">
      <w:pPr>
        <w:ind w:firstLine="709"/>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.1</w:t>
      </w:r>
      <w:r w:rsidRPr="006572E8">
        <w:rPr>
          <w:rFonts w:eastAsia="Times New Roman"/>
          <w:lang w:eastAsia="en-GB"/>
        </w:rPr>
        <w:tab/>
      </w:r>
      <w:bookmarkStart w:id="49" w:name="_Hlk488947675"/>
      <w:r w:rsidR="003A4AF4" w:rsidRPr="005C1E26">
        <w:rPr>
          <w:rFonts w:eastAsia="Times New Roman"/>
          <w:u w:val="single"/>
          <w:lang w:eastAsia="en-GB"/>
        </w:rPr>
        <w:t>Teach</w:t>
      </w:r>
      <w:r w:rsidR="00C9636E" w:rsidRPr="005C1E26">
        <w:rPr>
          <w:rFonts w:eastAsia="Times New Roman"/>
          <w:u w:val="single"/>
          <w:lang w:eastAsia="en-GB"/>
        </w:rPr>
        <w:t>ers</w:t>
      </w:r>
    </w:p>
    <w:p w14:paraId="4F7A3B8D" w14:textId="77777777" w:rsidR="00C9636E" w:rsidRPr="005C1E26" w:rsidRDefault="00C9636E" w:rsidP="00683D09">
      <w:pPr>
        <w:ind w:left="709"/>
        <w:jc w:val="both"/>
        <w:rPr>
          <w:rFonts w:eastAsia="Times New Roman"/>
          <w:lang w:eastAsia="en-GB"/>
        </w:rPr>
      </w:pPr>
    </w:p>
    <w:p w14:paraId="3F740DF0" w14:textId="34CC45D4" w:rsidR="009203E7" w:rsidRDefault="009203E7" w:rsidP="00683D09">
      <w:pPr>
        <w:ind w:left="1418"/>
        <w:jc w:val="both"/>
        <w:rPr>
          <w:rFonts w:eastAsia="Times New Roman"/>
          <w:lang w:eastAsia="en-GB"/>
        </w:rPr>
      </w:pPr>
      <w:bookmarkStart w:id="50" w:name="_Hlk488920463"/>
      <w:r>
        <w:rPr>
          <w:rFonts w:eastAsia="Times New Roman"/>
          <w:lang w:eastAsia="en-GB"/>
        </w:rPr>
        <w:t xml:space="preserve">A </w:t>
      </w:r>
      <w:r w:rsidRPr="00683D09">
        <w:rPr>
          <w:rFonts w:eastAsia="Times New Roman"/>
          <w:lang w:eastAsia="en-GB"/>
        </w:rPr>
        <w:t>teacher may make an application for ill health retirement at any time.</w:t>
      </w:r>
      <w:r>
        <w:rPr>
          <w:rFonts w:eastAsia="Times New Roman"/>
          <w:lang w:eastAsia="en-GB"/>
        </w:rPr>
        <w:t xml:space="preserve">  Particularly, where </w:t>
      </w:r>
      <w:r w:rsidR="00B41565">
        <w:rPr>
          <w:rFonts w:eastAsia="Times New Roman"/>
          <w:lang w:eastAsia="en-GB"/>
        </w:rPr>
        <w:t>the occupational health advice is unsuccessful in managing the teacher’s health problems and enabling them to return to work, the teacher may apply for ill health retirement ben</w:t>
      </w:r>
      <w:r>
        <w:rPr>
          <w:rFonts w:eastAsia="Times New Roman"/>
          <w:lang w:eastAsia="en-GB"/>
        </w:rPr>
        <w:t>e</w:t>
      </w:r>
      <w:r w:rsidR="00B41565">
        <w:rPr>
          <w:rFonts w:eastAsia="Times New Roman"/>
          <w:lang w:eastAsia="en-GB"/>
        </w:rPr>
        <w:t>fits.</w:t>
      </w:r>
      <w:r w:rsidRPr="009203E7">
        <w:rPr>
          <w:rFonts w:eastAsia="Times New Roman"/>
          <w:lang w:eastAsia="en-GB"/>
        </w:rPr>
        <w:t xml:space="preserve"> </w:t>
      </w:r>
    </w:p>
    <w:p w14:paraId="6E0B3A43" w14:textId="77777777" w:rsidR="009203E7" w:rsidRDefault="009203E7" w:rsidP="00683D09">
      <w:pPr>
        <w:ind w:left="1418"/>
        <w:jc w:val="both"/>
        <w:rPr>
          <w:rFonts w:eastAsia="Times New Roman"/>
          <w:lang w:eastAsia="en-GB"/>
        </w:rPr>
      </w:pPr>
    </w:p>
    <w:p w14:paraId="1F4B82DE" w14:textId="4A691AB3" w:rsidR="003A4AF4" w:rsidRPr="00683D09" w:rsidRDefault="009203E7" w:rsidP="00683D09">
      <w:pPr>
        <w:ind w:left="1418"/>
        <w:jc w:val="both"/>
        <w:rPr>
          <w:rFonts w:eastAsia="Times New Roman"/>
          <w:lang w:eastAsia="en-GB"/>
        </w:rPr>
      </w:pPr>
      <w:r w:rsidRPr="00683D09">
        <w:rPr>
          <w:rFonts w:eastAsia="Times New Roman"/>
          <w:lang w:eastAsia="en-GB"/>
        </w:rPr>
        <w:lastRenderedPageBreak/>
        <w:t>The application should be supported by an employee’s GP/</w:t>
      </w:r>
      <w:r>
        <w:rPr>
          <w:rFonts w:eastAsia="Times New Roman"/>
          <w:lang w:eastAsia="en-GB"/>
        </w:rPr>
        <w:t xml:space="preserve">specialist and should include advice from an occupational health advisor provider.  </w:t>
      </w:r>
      <w:r w:rsidR="00B41565">
        <w:rPr>
          <w:rFonts w:eastAsia="Times New Roman"/>
          <w:lang w:eastAsia="en-GB"/>
        </w:rPr>
        <w:t xml:space="preserve">Applications and supporting medical evidence are considered by medical advisors appointed by the Secretary of State.  </w:t>
      </w:r>
      <w:r w:rsidR="003A4AF4" w:rsidRPr="00683D09">
        <w:rPr>
          <w:rFonts w:eastAsia="Times New Roman"/>
          <w:lang w:eastAsia="en-GB"/>
        </w:rPr>
        <w:t>The decision to grant ill heath retirement rests with Teachers’ Pensions</w:t>
      </w:r>
      <w:r w:rsidR="00B41565">
        <w:rPr>
          <w:rFonts w:eastAsia="Times New Roman"/>
          <w:lang w:eastAsia="en-GB"/>
        </w:rPr>
        <w:t>.</w:t>
      </w:r>
    </w:p>
    <w:bookmarkEnd w:id="50"/>
    <w:p w14:paraId="2EE82EAE" w14:textId="77777777" w:rsidR="003A4AF4" w:rsidRPr="005C1E26" w:rsidRDefault="003A4AF4" w:rsidP="00683D09">
      <w:pPr>
        <w:ind w:left="1418"/>
        <w:jc w:val="both"/>
        <w:rPr>
          <w:rFonts w:eastAsia="Times New Roman"/>
          <w:lang w:eastAsia="en-GB"/>
        </w:rPr>
      </w:pPr>
    </w:p>
    <w:p w14:paraId="1C538D40" w14:textId="77777777" w:rsidR="003A4AF4" w:rsidRPr="005C1E26" w:rsidRDefault="003A4AF4" w:rsidP="00683D09">
      <w:pPr>
        <w:ind w:left="1418"/>
        <w:jc w:val="both"/>
        <w:rPr>
          <w:rFonts w:eastAsia="Times New Roman"/>
          <w:lang w:eastAsia="en-GB"/>
        </w:rPr>
      </w:pPr>
      <w:r w:rsidRPr="005C1E26">
        <w:rPr>
          <w:rFonts w:eastAsia="Times New Roman"/>
          <w:lang w:eastAsia="en-GB"/>
        </w:rPr>
        <w:t>There are two levels of benefit:</w:t>
      </w:r>
    </w:p>
    <w:p w14:paraId="4C5E8107" w14:textId="77777777" w:rsidR="00C9636E" w:rsidRPr="005C1E26" w:rsidRDefault="00C9636E" w:rsidP="00683D09">
      <w:pPr>
        <w:ind w:left="1418"/>
        <w:jc w:val="both"/>
        <w:rPr>
          <w:rFonts w:eastAsia="Times New Roman"/>
          <w:lang w:eastAsia="en-GB"/>
        </w:rPr>
      </w:pPr>
    </w:p>
    <w:p w14:paraId="6088CCE5" w14:textId="77777777" w:rsidR="003A4AF4" w:rsidRPr="005C1E26" w:rsidRDefault="003A4AF4" w:rsidP="00683D09">
      <w:pPr>
        <w:ind w:left="1418"/>
        <w:jc w:val="both"/>
        <w:rPr>
          <w:rFonts w:eastAsia="Times New Roman"/>
          <w:lang w:eastAsia="en-GB"/>
        </w:rPr>
      </w:pPr>
      <w:r w:rsidRPr="005C1E26">
        <w:rPr>
          <w:rFonts w:eastAsia="Times New Roman"/>
          <w:b/>
          <w:lang w:eastAsia="en-GB"/>
        </w:rPr>
        <w:t>Partial Incapacity Benefits (PIB)</w:t>
      </w:r>
      <w:r w:rsidR="005C1E26">
        <w:rPr>
          <w:rFonts w:eastAsia="Times New Roman"/>
          <w:lang w:eastAsia="en-GB"/>
        </w:rPr>
        <w:t xml:space="preserve">:  the </w:t>
      </w:r>
      <w:r w:rsidRPr="005C1E26">
        <w:rPr>
          <w:rFonts w:eastAsia="Times New Roman"/>
          <w:lang w:eastAsia="en-GB"/>
        </w:rPr>
        <w:t xml:space="preserve">employee is deemed to be unfit to </w:t>
      </w:r>
    </w:p>
    <w:p w14:paraId="7B2967D9" w14:textId="77777777" w:rsidR="00C9636E" w:rsidRPr="005C1E26" w:rsidRDefault="003A4AF4" w:rsidP="00683D09">
      <w:pPr>
        <w:ind w:left="1418"/>
        <w:jc w:val="both"/>
        <w:rPr>
          <w:rFonts w:eastAsia="Times New Roman"/>
          <w:lang w:eastAsia="en-GB"/>
        </w:rPr>
      </w:pPr>
      <w:r w:rsidRPr="005C1E26">
        <w:rPr>
          <w:rFonts w:eastAsia="Times New Roman"/>
          <w:lang w:eastAsia="en-GB"/>
        </w:rPr>
        <w:t>continue teaching, but fit to undertake other employment</w:t>
      </w:r>
      <w:r w:rsidR="005C1E26">
        <w:rPr>
          <w:rFonts w:eastAsia="Times New Roman"/>
          <w:lang w:eastAsia="en-GB"/>
        </w:rPr>
        <w:t>; and</w:t>
      </w:r>
    </w:p>
    <w:p w14:paraId="7E81D6EE" w14:textId="77777777" w:rsidR="003A4AF4" w:rsidRPr="005C1E26" w:rsidRDefault="003A4AF4" w:rsidP="00683D09">
      <w:pPr>
        <w:ind w:left="1418"/>
        <w:jc w:val="both"/>
        <w:rPr>
          <w:rFonts w:eastAsia="Times New Roman"/>
          <w:lang w:eastAsia="en-GB"/>
        </w:rPr>
      </w:pPr>
      <w:r w:rsidRPr="005C1E26">
        <w:rPr>
          <w:rFonts w:eastAsia="Times New Roman"/>
          <w:b/>
          <w:lang w:eastAsia="en-GB"/>
        </w:rPr>
        <w:t>Total Incapacity Benefit (TIB)</w:t>
      </w:r>
      <w:r w:rsidR="005C1E26">
        <w:rPr>
          <w:rFonts w:eastAsia="Times New Roman"/>
          <w:lang w:eastAsia="en-GB"/>
        </w:rPr>
        <w:t>:  the</w:t>
      </w:r>
      <w:r w:rsidRPr="005C1E26">
        <w:rPr>
          <w:rFonts w:eastAsia="Times New Roman"/>
          <w:lang w:eastAsia="en-GB"/>
        </w:rPr>
        <w:t xml:space="preserve"> employee is </w:t>
      </w:r>
      <w:r w:rsidR="005C1E26">
        <w:rPr>
          <w:rFonts w:eastAsia="Times New Roman"/>
          <w:lang w:eastAsia="en-GB"/>
        </w:rPr>
        <w:t xml:space="preserve">deemed </w:t>
      </w:r>
      <w:r w:rsidRPr="005C1E26">
        <w:rPr>
          <w:rFonts w:eastAsia="Times New Roman"/>
          <w:lang w:eastAsia="en-GB"/>
        </w:rPr>
        <w:t>unfit for any employment.</w:t>
      </w:r>
    </w:p>
    <w:p w14:paraId="561F6644" w14:textId="77777777" w:rsidR="00C9636E" w:rsidRPr="005C1E26" w:rsidRDefault="00C9636E" w:rsidP="00683D09">
      <w:pPr>
        <w:ind w:left="1418"/>
        <w:jc w:val="both"/>
        <w:rPr>
          <w:rFonts w:eastAsia="Times New Roman"/>
          <w:lang w:eastAsia="en-GB"/>
        </w:rPr>
      </w:pPr>
    </w:p>
    <w:p w14:paraId="0DA317A5" w14:textId="77777777" w:rsidR="003A4AF4" w:rsidRPr="005C1E26" w:rsidRDefault="003A4AF4" w:rsidP="00683D09">
      <w:pPr>
        <w:ind w:left="1418"/>
        <w:jc w:val="both"/>
        <w:rPr>
          <w:rFonts w:eastAsia="Times New Roman"/>
          <w:lang w:eastAsia="en-GB"/>
        </w:rPr>
      </w:pPr>
      <w:r w:rsidRPr="005C1E26">
        <w:rPr>
          <w:rFonts w:eastAsia="Times New Roman"/>
          <w:lang w:eastAsia="en-GB"/>
        </w:rPr>
        <w:t xml:space="preserve">If an employee is deemed unfit by Teachers’ Pensions, the last day of service must be agreed as soon as possible under the Regulations and normal </w:t>
      </w:r>
      <w:r w:rsidR="005C1E26">
        <w:rPr>
          <w:rFonts w:eastAsia="Times New Roman"/>
          <w:lang w:eastAsia="en-GB"/>
        </w:rPr>
        <w:t>c</w:t>
      </w:r>
      <w:r w:rsidRPr="005C1E26">
        <w:rPr>
          <w:rFonts w:eastAsia="Times New Roman"/>
          <w:lang w:eastAsia="en-GB"/>
        </w:rPr>
        <w:t xml:space="preserve">ontractual notice periods cease to apply. </w:t>
      </w:r>
    </w:p>
    <w:bookmarkEnd w:id="49"/>
    <w:p w14:paraId="44CEDFB8" w14:textId="77777777" w:rsidR="00C9636E" w:rsidRPr="005C1E26" w:rsidRDefault="00C9636E" w:rsidP="00683D09">
      <w:pPr>
        <w:ind w:left="1418"/>
        <w:jc w:val="both"/>
        <w:rPr>
          <w:rFonts w:eastAsia="Times New Roman"/>
          <w:lang w:eastAsia="en-GB"/>
        </w:rPr>
      </w:pPr>
    </w:p>
    <w:p w14:paraId="4F697A52" w14:textId="77777777" w:rsidR="003A4AF4" w:rsidRPr="005C1E26" w:rsidRDefault="006572E8" w:rsidP="00683D09">
      <w:pPr>
        <w:ind w:left="709"/>
        <w:jc w:val="both"/>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.2</w:t>
      </w:r>
      <w:r w:rsidRPr="006572E8">
        <w:rPr>
          <w:rFonts w:eastAsia="Times New Roman"/>
          <w:lang w:eastAsia="en-GB"/>
        </w:rPr>
        <w:tab/>
      </w:r>
      <w:r w:rsidR="003A4AF4" w:rsidRPr="005C1E26">
        <w:rPr>
          <w:rFonts w:eastAsia="Times New Roman"/>
          <w:u w:val="single"/>
          <w:lang w:eastAsia="en-GB"/>
        </w:rPr>
        <w:t>Support Staff</w:t>
      </w:r>
    </w:p>
    <w:p w14:paraId="1C868BE2" w14:textId="77777777" w:rsidR="00C9636E" w:rsidRPr="005C1E26" w:rsidRDefault="00C9636E" w:rsidP="00683D09">
      <w:pPr>
        <w:ind w:left="709"/>
        <w:jc w:val="both"/>
        <w:rPr>
          <w:rFonts w:eastAsia="Times New Roman"/>
          <w:lang w:eastAsia="en-GB"/>
        </w:rPr>
      </w:pPr>
    </w:p>
    <w:p w14:paraId="70B12CBF" w14:textId="77777777" w:rsidR="003A4AF4" w:rsidRPr="005C1E26" w:rsidRDefault="003A4AF4" w:rsidP="00683D09">
      <w:pPr>
        <w:ind w:left="1418"/>
        <w:jc w:val="both"/>
        <w:rPr>
          <w:rFonts w:eastAsia="Times New Roman"/>
          <w:lang w:eastAsia="en-GB"/>
        </w:rPr>
      </w:pPr>
      <w:r w:rsidRPr="005C1E26">
        <w:rPr>
          <w:rFonts w:eastAsia="Times New Roman"/>
          <w:lang w:eastAsia="en-GB"/>
        </w:rPr>
        <w:t xml:space="preserve">In order to qualify for ill health retirement benefits, an Occupational Health Adviser is required to sign a Certificate of Permanent Incapacity </w:t>
      </w:r>
      <w:r w:rsidR="006572E8">
        <w:rPr>
          <w:rFonts w:eastAsia="Times New Roman"/>
          <w:lang w:eastAsia="en-GB"/>
        </w:rPr>
        <w:t>r</w:t>
      </w:r>
      <w:r w:rsidR="005C1E26">
        <w:rPr>
          <w:rFonts w:eastAsia="Times New Roman"/>
          <w:lang w:eastAsia="en-GB"/>
        </w:rPr>
        <w:t>ecommending</w:t>
      </w:r>
      <w:r w:rsidRPr="005C1E26">
        <w:rPr>
          <w:rFonts w:eastAsia="Times New Roman"/>
          <w:lang w:eastAsia="en-GB"/>
        </w:rPr>
        <w:t xml:space="preserve"> that the employee is permanently incapable of continuing in their role. The employer must then dismiss the</w:t>
      </w:r>
      <w:r w:rsidR="005C1E26">
        <w:rPr>
          <w:rFonts w:eastAsia="Times New Roman"/>
          <w:lang w:eastAsia="en-GB"/>
        </w:rPr>
        <w:t xml:space="preserve"> </w:t>
      </w:r>
      <w:r w:rsidRPr="005C1E26">
        <w:rPr>
          <w:rFonts w:eastAsia="Times New Roman"/>
          <w:lang w:eastAsia="en-GB"/>
        </w:rPr>
        <w:t>employee on the grounds of ill health incapacity</w:t>
      </w:r>
      <w:r w:rsidR="00C9636E" w:rsidRPr="005C1E26">
        <w:rPr>
          <w:rFonts w:eastAsia="Times New Roman"/>
          <w:lang w:eastAsia="en-GB"/>
        </w:rPr>
        <w:t>, giving contractual notice</w:t>
      </w:r>
      <w:r w:rsidRPr="005C1E26">
        <w:rPr>
          <w:rFonts w:eastAsia="Times New Roman"/>
          <w:lang w:eastAsia="en-GB"/>
        </w:rPr>
        <w:t>.</w:t>
      </w:r>
    </w:p>
    <w:p w14:paraId="580E9ECF" w14:textId="77777777" w:rsidR="00C9636E" w:rsidRPr="005C1E26" w:rsidRDefault="00C9636E" w:rsidP="006572E8">
      <w:pPr>
        <w:ind w:left="1418" w:hanging="709"/>
        <w:jc w:val="both"/>
        <w:rPr>
          <w:rFonts w:eastAsia="Times New Roman"/>
          <w:lang w:eastAsia="en-GB"/>
        </w:rPr>
      </w:pPr>
    </w:p>
    <w:p w14:paraId="43EF5C1E" w14:textId="77777777" w:rsidR="003A4AF4" w:rsidRPr="005C1E26" w:rsidRDefault="003A4AF4" w:rsidP="006572E8">
      <w:pPr>
        <w:ind w:left="1418"/>
        <w:jc w:val="both"/>
        <w:rPr>
          <w:rFonts w:eastAsia="Times New Roman"/>
          <w:lang w:eastAsia="en-GB"/>
        </w:rPr>
      </w:pPr>
      <w:r w:rsidRPr="005C1E26">
        <w:rPr>
          <w:rFonts w:eastAsia="Times New Roman"/>
          <w:lang w:eastAsia="en-GB"/>
        </w:rPr>
        <w:t>There are three levels of benefit:</w:t>
      </w:r>
    </w:p>
    <w:p w14:paraId="50ADBA79" w14:textId="521611CB" w:rsidR="003A4AF4" w:rsidRPr="005C1E26" w:rsidRDefault="00C9636E" w:rsidP="006572E8">
      <w:pPr>
        <w:ind w:left="1418"/>
        <w:jc w:val="both"/>
        <w:rPr>
          <w:rFonts w:eastAsia="Times New Roman"/>
          <w:lang w:eastAsia="en-GB"/>
        </w:rPr>
      </w:pPr>
      <w:r w:rsidRPr="005C1E26">
        <w:rPr>
          <w:rFonts w:eastAsia="Times New Roman"/>
          <w:b/>
          <w:lang w:eastAsia="en-GB"/>
        </w:rPr>
        <w:t>Tier 1:</w:t>
      </w:r>
      <w:r w:rsidRPr="005C1E26">
        <w:rPr>
          <w:rFonts w:eastAsia="Times New Roman"/>
          <w:lang w:eastAsia="en-GB"/>
        </w:rPr>
        <w:t xml:space="preserve">  </w:t>
      </w:r>
      <w:r w:rsidR="003A4AF4" w:rsidRPr="005C1E26">
        <w:rPr>
          <w:rFonts w:eastAsia="Times New Roman"/>
          <w:lang w:eastAsia="en-GB"/>
        </w:rPr>
        <w:t>The Certificate indicates that there is no reas</w:t>
      </w:r>
      <w:r w:rsidR="005C1E26">
        <w:rPr>
          <w:rFonts w:eastAsia="Times New Roman"/>
          <w:lang w:eastAsia="en-GB"/>
        </w:rPr>
        <w:t>onable prospect of th</w:t>
      </w:r>
      <w:r w:rsidR="006572E8">
        <w:rPr>
          <w:rFonts w:eastAsia="Times New Roman"/>
          <w:lang w:eastAsia="en-GB"/>
        </w:rPr>
        <w:t xml:space="preserve">e </w:t>
      </w:r>
      <w:r w:rsidR="00D52172">
        <w:rPr>
          <w:rFonts w:eastAsia="Times New Roman"/>
          <w:lang w:eastAsia="en-GB"/>
        </w:rPr>
        <w:t>e</w:t>
      </w:r>
      <w:r w:rsidR="006572E8">
        <w:rPr>
          <w:rFonts w:eastAsia="Times New Roman"/>
          <w:lang w:eastAsia="en-GB"/>
        </w:rPr>
        <w:t xml:space="preserve">mployee </w:t>
      </w:r>
      <w:r w:rsidR="003A4AF4" w:rsidRPr="005C1E26">
        <w:rPr>
          <w:rFonts w:eastAsia="Times New Roman"/>
          <w:lang w:eastAsia="en-GB"/>
        </w:rPr>
        <w:t>obtaining other gainful employment before their normal retirement age.</w:t>
      </w:r>
    </w:p>
    <w:p w14:paraId="33D78A0D" w14:textId="77777777" w:rsidR="003A4AF4" w:rsidRPr="005C1E26" w:rsidRDefault="00C9636E" w:rsidP="006572E8">
      <w:pPr>
        <w:ind w:left="1418"/>
        <w:jc w:val="both"/>
        <w:rPr>
          <w:rFonts w:eastAsia="Times New Roman"/>
          <w:lang w:eastAsia="en-GB"/>
        </w:rPr>
      </w:pPr>
      <w:r w:rsidRPr="005C1E26">
        <w:rPr>
          <w:rFonts w:eastAsia="Times New Roman"/>
          <w:b/>
          <w:lang w:eastAsia="en-GB"/>
        </w:rPr>
        <w:t>Tier 2:</w:t>
      </w:r>
      <w:r w:rsidRPr="005C1E26">
        <w:rPr>
          <w:rFonts w:eastAsia="Times New Roman"/>
          <w:lang w:eastAsia="en-GB"/>
        </w:rPr>
        <w:t xml:space="preserve">  </w:t>
      </w:r>
      <w:r w:rsidR="003A4AF4" w:rsidRPr="005C1E26">
        <w:rPr>
          <w:rFonts w:eastAsia="Times New Roman"/>
          <w:lang w:eastAsia="en-GB"/>
        </w:rPr>
        <w:t>The Certificate indicates that although the employee is unlikely to be fit to obtain gainful employment within 3 years, it is likely that they will be fit to do so prior to</w:t>
      </w:r>
      <w:r w:rsidR="005C1E26">
        <w:rPr>
          <w:rFonts w:eastAsia="Times New Roman"/>
          <w:lang w:eastAsia="en-GB"/>
        </w:rPr>
        <w:t xml:space="preserve"> </w:t>
      </w:r>
      <w:r w:rsidR="003A4AF4" w:rsidRPr="005C1E26">
        <w:rPr>
          <w:rFonts w:eastAsia="Times New Roman"/>
          <w:lang w:eastAsia="en-GB"/>
        </w:rPr>
        <w:t>the normal retirement age.</w:t>
      </w:r>
    </w:p>
    <w:p w14:paraId="6ED7E33F" w14:textId="77777777" w:rsidR="003A4AF4" w:rsidRPr="005C1E26" w:rsidRDefault="003A4AF4" w:rsidP="006572E8">
      <w:pPr>
        <w:ind w:left="1418"/>
        <w:jc w:val="both"/>
        <w:rPr>
          <w:rFonts w:eastAsia="Times New Roman"/>
          <w:lang w:eastAsia="en-GB"/>
        </w:rPr>
      </w:pPr>
      <w:r w:rsidRPr="005C1E26">
        <w:rPr>
          <w:rFonts w:eastAsia="Times New Roman"/>
          <w:b/>
          <w:lang w:eastAsia="en-GB"/>
        </w:rPr>
        <w:t>Tier 3</w:t>
      </w:r>
      <w:r w:rsidR="00C9636E" w:rsidRPr="005C1E26">
        <w:rPr>
          <w:rFonts w:eastAsia="Times New Roman"/>
          <w:b/>
          <w:lang w:eastAsia="en-GB"/>
        </w:rPr>
        <w:t>:</w:t>
      </w:r>
      <w:r w:rsidR="00C9636E" w:rsidRPr="005C1E26">
        <w:rPr>
          <w:rFonts w:eastAsia="Times New Roman"/>
          <w:lang w:eastAsia="en-GB"/>
        </w:rPr>
        <w:t xml:space="preserve">  </w:t>
      </w:r>
      <w:r w:rsidRPr="005C1E26">
        <w:rPr>
          <w:rFonts w:eastAsia="Times New Roman"/>
          <w:lang w:eastAsia="en-GB"/>
        </w:rPr>
        <w:t>The Certificate indicates that it is likely that the employee will be fit to obtain other gainful employment within a period of 3 years. The pension benefit is payable for a maximum of 3 years. If the employee obtains gainful employment before the expiry of 3 years, their pension benefits will cease. A review will be conducted after 18 months and if the employee is deemed capable of obtaining gainful employment at that point, pension benefits will cease.</w:t>
      </w:r>
    </w:p>
    <w:p w14:paraId="6B35CF83" w14:textId="77777777" w:rsidR="00C9636E" w:rsidRDefault="00C9636E" w:rsidP="006572E8">
      <w:pPr>
        <w:ind w:left="709"/>
        <w:jc w:val="both"/>
        <w:rPr>
          <w:rFonts w:eastAsia="Times New Roman"/>
          <w:color w:val="7030A0"/>
          <w:lang w:eastAsia="en-GB"/>
        </w:rPr>
      </w:pPr>
    </w:p>
    <w:p w14:paraId="0A66B686" w14:textId="77777777" w:rsidR="00C9636E" w:rsidRPr="00C9636E" w:rsidRDefault="006572E8" w:rsidP="006572E8">
      <w:pPr>
        <w:ind w:firstLine="709"/>
        <w:jc w:val="both"/>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.3</w:t>
      </w:r>
      <w:r w:rsidRPr="006572E8">
        <w:rPr>
          <w:rFonts w:eastAsia="Times New Roman"/>
          <w:lang w:eastAsia="en-GB"/>
        </w:rPr>
        <w:tab/>
      </w:r>
      <w:r>
        <w:rPr>
          <w:rFonts w:eastAsia="Times New Roman"/>
          <w:u w:val="single"/>
          <w:lang w:eastAsia="en-GB"/>
        </w:rPr>
        <w:t>Procedure</w:t>
      </w:r>
    </w:p>
    <w:p w14:paraId="2174F5BE" w14:textId="77777777" w:rsidR="00C9636E" w:rsidRPr="00C9636E" w:rsidRDefault="00C9636E" w:rsidP="006572E8">
      <w:pPr>
        <w:jc w:val="both"/>
        <w:rPr>
          <w:rFonts w:eastAsia="Times New Roman"/>
          <w:lang w:eastAsia="en-GB"/>
        </w:rPr>
      </w:pPr>
    </w:p>
    <w:p w14:paraId="1F04434E" w14:textId="492AACE5" w:rsidR="003A4AF4" w:rsidRPr="00C9636E" w:rsidRDefault="003A4AF4" w:rsidP="006572E8">
      <w:pPr>
        <w:ind w:left="1418"/>
        <w:jc w:val="both"/>
        <w:rPr>
          <w:rFonts w:eastAsia="Times New Roman"/>
          <w:lang w:eastAsia="en-GB"/>
        </w:rPr>
      </w:pPr>
      <w:r w:rsidRPr="00C9636E">
        <w:rPr>
          <w:rFonts w:eastAsia="Times New Roman"/>
          <w:lang w:eastAsia="en-GB"/>
        </w:rPr>
        <w:t xml:space="preserve">Where a Certificate of Permanent Incapacity </w:t>
      </w:r>
      <w:r w:rsidR="00C9636E" w:rsidRPr="00C9636E">
        <w:rPr>
          <w:rFonts w:eastAsia="Times New Roman"/>
          <w:lang w:eastAsia="en-GB"/>
        </w:rPr>
        <w:t>recommendation has been provided by Occupational Health</w:t>
      </w:r>
      <w:r w:rsidRPr="00C9636E">
        <w:rPr>
          <w:rFonts w:eastAsia="Times New Roman"/>
          <w:lang w:eastAsia="en-GB"/>
        </w:rPr>
        <w:t xml:space="preserve">, the employee will be invited to </w:t>
      </w:r>
      <w:r w:rsidR="00C9636E" w:rsidRPr="00C9636E">
        <w:rPr>
          <w:rFonts w:eastAsia="Times New Roman"/>
          <w:lang w:eastAsia="en-GB"/>
        </w:rPr>
        <w:t xml:space="preserve">a formal </w:t>
      </w:r>
      <w:r w:rsidR="00C9636E" w:rsidRPr="00C9636E">
        <w:rPr>
          <w:rFonts w:eastAsia="Times New Roman"/>
          <w:lang w:eastAsia="en-GB"/>
        </w:rPr>
        <w:lastRenderedPageBreak/>
        <w:t>hearing</w:t>
      </w:r>
      <w:r w:rsidRPr="00C9636E">
        <w:rPr>
          <w:rFonts w:eastAsia="Times New Roman"/>
          <w:lang w:eastAsia="en-GB"/>
        </w:rPr>
        <w:t xml:space="preserve"> with </w:t>
      </w:r>
      <w:r w:rsidR="00C9636E" w:rsidRPr="00C9636E">
        <w:rPr>
          <w:rFonts w:eastAsia="Times New Roman"/>
          <w:lang w:eastAsia="en-GB"/>
        </w:rPr>
        <w:t xml:space="preserve">the </w:t>
      </w:r>
      <w:r w:rsidR="00C9636E" w:rsidRPr="00D648E3">
        <w:t>Committee of Governors</w:t>
      </w:r>
      <w:r w:rsidR="00C9636E" w:rsidRPr="00D648E3">
        <w:rPr>
          <w:rFonts w:eastAsia="Times New Roman"/>
          <w:lang w:eastAsia="en-GB"/>
        </w:rPr>
        <w:t xml:space="preserve"> </w:t>
      </w:r>
      <w:r w:rsidR="00332037" w:rsidRPr="00332037">
        <w:rPr>
          <w:rFonts w:eastAsia="Times New Roman"/>
          <w:lang w:eastAsia="en-GB"/>
        </w:rPr>
        <w:t xml:space="preserve">as outlined in the procedure for hearings and appeals, </w:t>
      </w:r>
      <w:r w:rsidR="00C9636E" w:rsidRPr="00C9636E">
        <w:rPr>
          <w:rFonts w:eastAsia="Times New Roman"/>
          <w:lang w:eastAsia="en-GB"/>
        </w:rPr>
        <w:t>where the employee’s dismissal on the grounds of ill health will be considered.</w:t>
      </w:r>
      <w:r w:rsidRPr="00C9636E">
        <w:rPr>
          <w:rFonts w:eastAsia="Times New Roman"/>
          <w:lang w:eastAsia="en-GB"/>
        </w:rPr>
        <w:t xml:space="preserve"> </w:t>
      </w:r>
      <w:r w:rsidR="00C9636E">
        <w:rPr>
          <w:rFonts w:eastAsia="Times New Roman"/>
          <w:lang w:eastAsia="en-GB"/>
        </w:rPr>
        <w:t xml:space="preserve"> The </w:t>
      </w:r>
      <w:r w:rsidRPr="00C9636E">
        <w:rPr>
          <w:rFonts w:eastAsia="Times New Roman"/>
          <w:lang w:eastAsia="en-GB"/>
        </w:rPr>
        <w:t>employee should make every effort to attend this meeting, may make representatio</w:t>
      </w:r>
      <w:r w:rsidR="00C9636E" w:rsidRPr="00C9636E">
        <w:rPr>
          <w:rFonts w:eastAsia="Times New Roman"/>
          <w:lang w:eastAsia="en-GB"/>
        </w:rPr>
        <w:t xml:space="preserve">n </w:t>
      </w:r>
      <w:r w:rsidRPr="00C9636E">
        <w:rPr>
          <w:rFonts w:eastAsia="Times New Roman"/>
          <w:lang w:eastAsia="en-GB"/>
        </w:rPr>
        <w:t xml:space="preserve">and </w:t>
      </w:r>
      <w:r w:rsidR="00C9636E">
        <w:rPr>
          <w:rFonts w:eastAsia="Times New Roman"/>
          <w:lang w:eastAsia="en-GB"/>
        </w:rPr>
        <w:t xml:space="preserve">has the right to be </w:t>
      </w:r>
      <w:r w:rsidRPr="00C9636E">
        <w:rPr>
          <w:rFonts w:eastAsia="Times New Roman"/>
          <w:lang w:eastAsia="en-GB"/>
        </w:rPr>
        <w:t xml:space="preserve">accompanied by a </w:t>
      </w:r>
      <w:r w:rsidR="00C9636E" w:rsidRPr="00C9636E">
        <w:rPr>
          <w:rFonts w:eastAsia="Times New Roman"/>
          <w:lang w:eastAsia="en-GB"/>
        </w:rPr>
        <w:t xml:space="preserve">suitable qualified trade union </w:t>
      </w:r>
      <w:r w:rsidRPr="00C9636E">
        <w:rPr>
          <w:rFonts w:eastAsia="Times New Roman"/>
          <w:lang w:eastAsia="en-GB"/>
        </w:rPr>
        <w:t xml:space="preserve">representative or </w:t>
      </w:r>
      <w:r w:rsidR="00C9636E" w:rsidRPr="00C9636E">
        <w:rPr>
          <w:rFonts w:eastAsia="Times New Roman"/>
          <w:lang w:eastAsia="en-GB"/>
        </w:rPr>
        <w:t xml:space="preserve">work colleague.  </w:t>
      </w:r>
      <w:r w:rsidRPr="00C9636E">
        <w:rPr>
          <w:rFonts w:eastAsia="Times New Roman"/>
          <w:lang w:eastAsia="en-GB"/>
        </w:rPr>
        <w:t>Any dismissal will be with contractual notice.</w:t>
      </w:r>
    </w:p>
    <w:p w14:paraId="0196D38B" w14:textId="77777777" w:rsidR="00C9636E" w:rsidRPr="00C9636E" w:rsidRDefault="00C9636E" w:rsidP="003A4AF4">
      <w:pPr>
        <w:rPr>
          <w:rFonts w:eastAsia="Times New Roman"/>
          <w:lang w:eastAsia="en-GB"/>
        </w:rPr>
      </w:pPr>
    </w:p>
    <w:p w14:paraId="123E248F" w14:textId="77777777" w:rsidR="003A4AF4" w:rsidRPr="00C9636E" w:rsidRDefault="006572E8" w:rsidP="005C1E26">
      <w:pPr>
        <w:ind w:firstLine="709"/>
        <w:rPr>
          <w:rFonts w:eastAsia="Times New Roman"/>
          <w:u w:val="single"/>
          <w:lang w:eastAsia="en-GB"/>
        </w:rPr>
      </w:pPr>
      <w:r w:rsidRPr="006572E8">
        <w:rPr>
          <w:rFonts w:eastAsia="Times New Roman"/>
          <w:lang w:eastAsia="en-GB"/>
        </w:rPr>
        <w:t>2</w:t>
      </w:r>
      <w:r w:rsidR="00FA58C1">
        <w:rPr>
          <w:rFonts w:eastAsia="Times New Roman"/>
          <w:lang w:eastAsia="en-GB"/>
        </w:rPr>
        <w:t>4</w:t>
      </w:r>
      <w:r w:rsidRPr="006572E8">
        <w:rPr>
          <w:rFonts w:eastAsia="Times New Roman"/>
          <w:lang w:eastAsia="en-GB"/>
        </w:rPr>
        <w:t>.4</w:t>
      </w:r>
      <w:r w:rsidRPr="006572E8">
        <w:rPr>
          <w:rFonts w:eastAsia="Times New Roman"/>
          <w:lang w:eastAsia="en-GB"/>
        </w:rPr>
        <w:tab/>
      </w:r>
      <w:r w:rsidR="003A4AF4" w:rsidRPr="00C9636E">
        <w:rPr>
          <w:rFonts w:eastAsia="Times New Roman"/>
          <w:u w:val="single"/>
          <w:lang w:eastAsia="en-GB"/>
        </w:rPr>
        <w:t>Appeals</w:t>
      </w:r>
    </w:p>
    <w:p w14:paraId="750D4A1A" w14:textId="77777777" w:rsidR="00C9636E" w:rsidRPr="00C9636E" w:rsidRDefault="00C9636E" w:rsidP="003A4AF4">
      <w:pPr>
        <w:rPr>
          <w:rFonts w:eastAsia="Times New Roman"/>
          <w:lang w:eastAsia="en-GB"/>
        </w:rPr>
      </w:pPr>
    </w:p>
    <w:p w14:paraId="19E0D014" w14:textId="6BAD6FBC" w:rsidR="00332037" w:rsidRPr="00D648E3" w:rsidRDefault="00C9636E" w:rsidP="006572E8">
      <w:pPr>
        <w:ind w:left="1418"/>
        <w:jc w:val="both"/>
        <w:rPr>
          <w:rFonts w:eastAsia="Times New Roman"/>
          <w:lang w:eastAsia="en-GB"/>
        </w:rPr>
      </w:pPr>
      <w:r w:rsidRPr="00D648E3">
        <w:rPr>
          <w:rFonts w:eastAsia="Times New Roman"/>
          <w:lang w:eastAsia="en-GB"/>
        </w:rPr>
        <w:t xml:space="preserve">Where the </w:t>
      </w:r>
      <w:r w:rsidR="003A4AF4" w:rsidRPr="00D648E3">
        <w:rPr>
          <w:rFonts w:eastAsia="Times New Roman"/>
          <w:lang w:eastAsia="en-GB"/>
        </w:rPr>
        <w:t xml:space="preserve">employee </w:t>
      </w:r>
      <w:r w:rsidRPr="00D648E3">
        <w:rPr>
          <w:rFonts w:eastAsia="Times New Roman"/>
          <w:lang w:eastAsia="en-GB"/>
        </w:rPr>
        <w:t xml:space="preserve">wishes to </w:t>
      </w:r>
      <w:r w:rsidR="003A4AF4" w:rsidRPr="00D648E3">
        <w:rPr>
          <w:rFonts w:eastAsia="Times New Roman"/>
          <w:lang w:eastAsia="en-GB"/>
        </w:rPr>
        <w:t>appeal against</w:t>
      </w:r>
      <w:r w:rsidRPr="00D648E3">
        <w:rPr>
          <w:rFonts w:eastAsia="Times New Roman"/>
          <w:lang w:eastAsia="en-GB"/>
        </w:rPr>
        <w:t xml:space="preserve"> </w:t>
      </w:r>
      <w:r w:rsidR="005848D8" w:rsidRPr="00D648E3">
        <w:rPr>
          <w:rFonts w:eastAsia="Times New Roman"/>
          <w:lang w:eastAsia="en-GB"/>
        </w:rPr>
        <w:t xml:space="preserve">the decision to give the employee a formal sanction or the decision </w:t>
      </w:r>
      <w:r w:rsidR="003A4AF4" w:rsidRPr="00D648E3">
        <w:rPr>
          <w:rFonts w:eastAsia="Times New Roman"/>
          <w:lang w:eastAsia="en-GB"/>
        </w:rPr>
        <w:t xml:space="preserve">to dismiss </w:t>
      </w:r>
      <w:r w:rsidR="00332037" w:rsidRPr="00D648E3">
        <w:rPr>
          <w:rFonts w:eastAsia="Times New Roman"/>
          <w:lang w:eastAsia="en-GB"/>
        </w:rPr>
        <w:t>him</w:t>
      </w:r>
      <w:r w:rsidRPr="00D648E3">
        <w:rPr>
          <w:rFonts w:eastAsia="Times New Roman"/>
          <w:lang w:eastAsia="en-GB"/>
        </w:rPr>
        <w:t>/her on</w:t>
      </w:r>
      <w:r w:rsidR="003A4AF4" w:rsidRPr="00D648E3">
        <w:rPr>
          <w:rFonts w:eastAsia="Times New Roman"/>
          <w:lang w:eastAsia="en-GB"/>
        </w:rPr>
        <w:t xml:space="preserve"> the grounds of</w:t>
      </w:r>
      <w:r w:rsidR="00332037" w:rsidRPr="00D648E3">
        <w:rPr>
          <w:rFonts w:eastAsia="Times New Roman"/>
          <w:lang w:eastAsia="en-GB"/>
        </w:rPr>
        <w:t xml:space="preserve"> ill health,</w:t>
      </w:r>
      <w:r w:rsidRPr="00D648E3">
        <w:rPr>
          <w:rFonts w:eastAsia="Times New Roman"/>
          <w:lang w:eastAsia="en-GB"/>
        </w:rPr>
        <w:t xml:space="preserve"> s/he </w:t>
      </w:r>
      <w:r w:rsidR="003A4AF4" w:rsidRPr="00D648E3">
        <w:rPr>
          <w:rFonts w:eastAsia="Times New Roman"/>
          <w:lang w:eastAsia="en-GB"/>
        </w:rPr>
        <w:t xml:space="preserve">should notify </w:t>
      </w:r>
      <w:r w:rsidRPr="00D648E3">
        <w:rPr>
          <w:rFonts w:eastAsia="Times New Roman"/>
          <w:lang w:eastAsia="en-GB"/>
        </w:rPr>
        <w:t>the Headteacher</w:t>
      </w:r>
      <w:r w:rsidR="00D648E3" w:rsidRPr="00D648E3">
        <w:rPr>
          <w:rFonts w:eastAsia="Times New Roman"/>
          <w:lang w:eastAsia="en-GB"/>
        </w:rPr>
        <w:t>/Line Manager</w:t>
      </w:r>
      <w:r w:rsidRPr="00D648E3">
        <w:rPr>
          <w:rFonts w:eastAsia="Times New Roman"/>
          <w:lang w:eastAsia="en-GB"/>
        </w:rPr>
        <w:t xml:space="preserve"> in </w:t>
      </w:r>
      <w:r w:rsidR="003A4AF4" w:rsidRPr="00D648E3">
        <w:rPr>
          <w:rFonts w:eastAsia="Times New Roman"/>
          <w:lang w:eastAsia="en-GB"/>
        </w:rPr>
        <w:t>writing, stating the grounds for the appeal</w:t>
      </w:r>
      <w:r w:rsidRPr="00D648E3">
        <w:rPr>
          <w:rFonts w:eastAsia="Times New Roman"/>
          <w:lang w:eastAsia="en-GB"/>
        </w:rPr>
        <w:t xml:space="preserve">, </w:t>
      </w:r>
      <w:r w:rsidR="003A4AF4" w:rsidRPr="00D648E3">
        <w:rPr>
          <w:rFonts w:eastAsia="Times New Roman"/>
          <w:lang w:eastAsia="en-GB"/>
        </w:rPr>
        <w:t xml:space="preserve">within </w:t>
      </w:r>
      <w:r w:rsidR="00660342" w:rsidRPr="00D648E3">
        <w:rPr>
          <w:rFonts w:eastAsia="Times New Roman"/>
          <w:lang w:eastAsia="en-GB"/>
        </w:rPr>
        <w:t>10 working d</w:t>
      </w:r>
      <w:r w:rsidR="003A4AF4" w:rsidRPr="00D648E3">
        <w:rPr>
          <w:rFonts w:eastAsia="Times New Roman"/>
          <w:lang w:eastAsia="en-GB"/>
        </w:rPr>
        <w:t>ays of</w:t>
      </w:r>
      <w:r w:rsidRPr="00D648E3">
        <w:rPr>
          <w:rFonts w:eastAsia="Times New Roman"/>
          <w:lang w:eastAsia="en-GB"/>
        </w:rPr>
        <w:t xml:space="preserve"> receipt of</w:t>
      </w:r>
      <w:r w:rsidR="003A4AF4" w:rsidRPr="00D648E3">
        <w:rPr>
          <w:rFonts w:eastAsia="Times New Roman"/>
          <w:lang w:eastAsia="en-GB"/>
        </w:rPr>
        <w:t xml:space="preserve"> the </w:t>
      </w:r>
      <w:r w:rsidRPr="00D648E3">
        <w:rPr>
          <w:rFonts w:eastAsia="Times New Roman"/>
          <w:lang w:eastAsia="en-GB"/>
        </w:rPr>
        <w:t>decision</w:t>
      </w:r>
      <w:r w:rsidR="003A4AF4" w:rsidRPr="00D648E3">
        <w:rPr>
          <w:rFonts w:eastAsia="Times New Roman"/>
          <w:lang w:eastAsia="en-GB"/>
        </w:rPr>
        <w:t xml:space="preserve">. Any appeal will be heard by </w:t>
      </w:r>
      <w:r w:rsidR="00332037" w:rsidRPr="00D648E3">
        <w:rPr>
          <w:rFonts w:eastAsia="Times New Roman"/>
          <w:lang w:eastAsia="en-GB"/>
        </w:rPr>
        <w:t>members of the Governing Body not involved in the earlier process</w:t>
      </w:r>
      <w:r w:rsidR="005C1E26" w:rsidRPr="00D648E3">
        <w:rPr>
          <w:rFonts w:eastAsia="Times New Roman"/>
          <w:lang w:eastAsia="en-GB"/>
        </w:rPr>
        <w:t xml:space="preserve">, </w:t>
      </w:r>
      <w:r w:rsidR="00332037" w:rsidRPr="00D648E3">
        <w:rPr>
          <w:rFonts w:eastAsia="Times New Roman"/>
          <w:lang w:eastAsia="en-GB"/>
        </w:rPr>
        <w:t>in line with the procedure for hearings and appeals</w:t>
      </w:r>
      <w:r w:rsidR="003A4AF4" w:rsidRPr="00D648E3">
        <w:rPr>
          <w:rFonts w:eastAsia="Times New Roman"/>
          <w:lang w:eastAsia="en-GB"/>
        </w:rPr>
        <w:t>.</w:t>
      </w:r>
    </w:p>
    <w:p w14:paraId="609B5E77" w14:textId="77777777" w:rsidR="00C10FB1" w:rsidRPr="00A754E8" w:rsidRDefault="00C10FB1" w:rsidP="00A754E8">
      <w:pPr>
        <w:tabs>
          <w:tab w:val="num" w:pos="720"/>
        </w:tabs>
        <w:ind w:left="709" w:hanging="709"/>
        <w:jc w:val="both"/>
        <w:rPr>
          <w:b/>
        </w:rPr>
      </w:pPr>
      <w:bookmarkStart w:id="51" w:name="dcam-247773"/>
      <w:bookmarkStart w:id="52" w:name="dcam-247461"/>
      <w:bookmarkStart w:id="53" w:name="dcam-247774"/>
      <w:bookmarkEnd w:id="51"/>
      <w:bookmarkEnd w:id="52"/>
      <w:bookmarkEnd w:id="53"/>
    </w:p>
    <w:p w14:paraId="4383D4D8" w14:textId="77777777" w:rsidR="00C10FB1" w:rsidRPr="00A754E8" w:rsidRDefault="00A754E8" w:rsidP="00554D81">
      <w:pPr>
        <w:tabs>
          <w:tab w:val="num" w:pos="720"/>
        </w:tabs>
        <w:ind w:left="709" w:hanging="709"/>
        <w:jc w:val="both"/>
        <w:rPr>
          <w:b/>
        </w:rPr>
      </w:pPr>
      <w:r>
        <w:rPr>
          <w:b/>
        </w:rPr>
        <w:t>2</w:t>
      </w:r>
      <w:r w:rsidR="00FA58C1">
        <w:rPr>
          <w:b/>
        </w:rPr>
        <w:t>5</w:t>
      </w:r>
      <w:r w:rsidR="00C10FB1" w:rsidRPr="00A754E8">
        <w:rPr>
          <w:b/>
        </w:rPr>
        <w:t>.0</w:t>
      </w:r>
      <w:r w:rsidR="00C10FB1" w:rsidRPr="00A754E8">
        <w:rPr>
          <w:b/>
        </w:rPr>
        <w:tab/>
        <w:t xml:space="preserve">Absences for </w:t>
      </w:r>
      <w:r>
        <w:rPr>
          <w:b/>
        </w:rPr>
        <w:t>R</w:t>
      </w:r>
      <w:r w:rsidR="00C10FB1" w:rsidRPr="00A754E8">
        <w:rPr>
          <w:b/>
        </w:rPr>
        <w:t xml:space="preserve">easons </w:t>
      </w:r>
      <w:r>
        <w:rPr>
          <w:b/>
        </w:rPr>
        <w:t>O</w:t>
      </w:r>
      <w:r w:rsidR="00C10FB1" w:rsidRPr="00A754E8">
        <w:rPr>
          <w:b/>
        </w:rPr>
        <w:t xml:space="preserve">ther than </w:t>
      </w:r>
      <w:r>
        <w:rPr>
          <w:b/>
        </w:rPr>
        <w:t>S</w:t>
      </w:r>
      <w:r w:rsidR="00C10FB1" w:rsidRPr="00A754E8">
        <w:rPr>
          <w:b/>
        </w:rPr>
        <w:t>ickness</w:t>
      </w:r>
    </w:p>
    <w:p w14:paraId="3389459A" w14:textId="77777777" w:rsidR="00C10FB1" w:rsidRPr="00C10FB1" w:rsidRDefault="00C10FB1" w:rsidP="00554D81">
      <w:pPr>
        <w:tabs>
          <w:tab w:val="num" w:pos="720"/>
        </w:tabs>
        <w:ind w:left="709" w:hanging="709"/>
        <w:jc w:val="both"/>
      </w:pPr>
    </w:p>
    <w:p w14:paraId="343FE456" w14:textId="547ACEBF" w:rsidR="00C10FB1" w:rsidRPr="00C10FB1" w:rsidRDefault="00554D81" w:rsidP="00554D81">
      <w:pPr>
        <w:tabs>
          <w:tab w:val="num" w:pos="720"/>
        </w:tabs>
        <w:ind w:left="709" w:hanging="709"/>
        <w:jc w:val="both"/>
      </w:pPr>
      <w:r>
        <w:tab/>
      </w:r>
      <w:r w:rsidR="00C10FB1" w:rsidRPr="00D648E3">
        <w:t xml:space="preserve">Requests for time off for reasons other than sickness will be considered by </w:t>
      </w:r>
      <w:r w:rsidR="00D52172" w:rsidRPr="00D648E3">
        <w:t xml:space="preserve">the </w:t>
      </w:r>
      <w:r w:rsidR="00D900FC" w:rsidRPr="00D648E3">
        <w:t>Headteacher</w:t>
      </w:r>
      <w:r w:rsidR="00D648E3" w:rsidRPr="00D648E3">
        <w:t>/Line Manager</w:t>
      </w:r>
      <w:r w:rsidR="00C10FB1" w:rsidRPr="00D648E3">
        <w:t xml:space="preserve"> in the light </w:t>
      </w:r>
      <w:r w:rsidR="00C10FB1" w:rsidRPr="00C10FB1">
        <w:t>of the individual’s circumstances, legal requirements and operational needs.</w:t>
      </w:r>
    </w:p>
    <w:p w14:paraId="12278459" w14:textId="77777777" w:rsidR="00C10FB1" w:rsidRPr="00C10FB1" w:rsidRDefault="00C10FB1" w:rsidP="00554D81">
      <w:pPr>
        <w:tabs>
          <w:tab w:val="num" w:pos="720"/>
        </w:tabs>
        <w:ind w:left="709" w:hanging="709"/>
        <w:jc w:val="both"/>
      </w:pPr>
    </w:p>
    <w:p w14:paraId="110CFA4A" w14:textId="77777777" w:rsidR="00C10FB1" w:rsidRPr="00C10FB1" w:rsidRDefault="00554D81" w:rsidP="00554D81">
      <w:pPr>
        <w:tabs>
          <w:tab w:val="num" w:pos="720"/>
        </w:tabs>
        <w:ind w:left="709" w:hanging="709"/>
        <w:jc w:val="both"/>
      </w:pPr>
      <w:r>
        <w:tab/>
      </w:r>
      <w:r w:rsidR="00C10FB1" w:rsidRPr="00C10FB1">
        <w:t>Unauthorised absences will be dealt with in accordance with the disciplinary procedure.</w:t>
      </w:r>
    </w:p>
    <w:p w14:paraId="39EAA5F3" w14:textId="77777777" w:rsidR="00C10FB1" w:rsidRPr="00C10FB1" w:rsidRDefault="00C10FB1" w:rsidP="00554D81">
      <w:pPr>
        <w:tabs>
          <w:tab w:val="num" w:pos="720"/>
        </w:tabs>
        <w:ind w:left="709" w:hanging="709"/>
        <w:jc w:val="both"/>
      </w:pPr>
    </w:p>
    <w:p w14:paraId="79ED3689" w14:textId="18F355C3" w:rsidR="00C10FB1" w:rsidRPr="00C10FB1" w:rsidRDefault="00554D81" w:rsidP="00554D81">
      <w:pPr>
        <w:tabs>
          <w:tab w:val="num" w:pos="720"/>
        </w:tabs>
        <w:ind w:left="709" w:hanging="709"/>
        <w:jc w:val="both"/>
        <w:rPr>
          <w:rFonts w:eastAsia="Times New Roman"/>
          <w:lang w:val="en" w:eastAsia="en-GB"/>
        </w:rPr>
      </w:pPr>
      <w:r>
        <w:rPr>
          <w:rFonts w:eastAsia="Times New Roman"/>
          <w:lang w:val="en" w:eastAsia="en-GB"/>
        </w:rPr>
        <w:tab/>
      </w:r>
      <w:r w:rsidR="00C10FB1" w:rsidRPr="00C10FB1">
        <w:rPr>
          <w:rFonts w:eastAsia="Times New Roman"/>
          <w:lang w:val="en" w:eastAsia="en-GB"/>
        </w:rPr>
        <w:t xml:space="preserve">An employee who abuses </w:t>
      </w:r>
      <w:r w:rsidR="00D52172">
        <w:rPr>
          <w:rFonts w:eastAsia="Times New Roman"/>
          <w:lang w:val="en" w:eastAsia="en-GB"/>
        </w:rPr>
        <w:t>Cambois Primary School</w:t>
      </w:r>
      <w:r w:rsidR="00C10FB1" w:rsidRPr="00C10FB1">
        <w:rPr>
          <w:rFonts w:eastAsia="Times New Roman"/>
          <w:lang w:val="en" w:eastAsia="en-GB"/>
        </w:rPr>
        <w:t>’s policy and procedure on absence management will be dealt with under the disciplinary procedure.</w:t>
      </w:r>
    </w:p>
    <w:p w14:paraId="1C522F1E" w14:textId="77777777" w:rsidR="00C10FB1" w:rsidRDefault="00C10FB1" w:rsidP="00554D81">
      <w:pPr>
        <w:tabs>
          <w:tab w:val="num" w:pos="720"/>
        </w:tabs>
        <w:ind w:left="709" w:hanging="709"/>
        <w:jc w:val="both"/>
        <w:rPr>
          <w:rFonts w:eastAsia="Times New Roman"/>
          <w:lang w:val="en" w:eastAsia="en-GB"/>
        </w:rPr>
      </w:pPr>
    </w:p>
    <w:p w14:paraId="17E6436E" w14:textId="77777777" w:rsidR="003D6037" w:rsidRPr="00A853DC" w:rsidRDefault="006572E8" w:rsidP="006572E8">
      <w:pPr>
        <w:jc w:val="both"/>
        <w:rPr>
          <w:rFonts w:eastAsia="Times New Roman"/>
          <w:b/>
          <w:lang w:eastAsia="en-GB"/>
        </w:rPr>
      </w:pPr>
      <w:r>
        <w:rPr>
          <w:rFonts w:eastAsia="Times New Roman"/>
          <w:b/>
          <w:lang w:eastAsia="en-GB"/>
        </w:rPr>
        <w:t>2</w:t>
      </w:r>
      <w:r w:rsidR="00FA58C1">
        <w:rPr>
          <w:rFonts w:eastAsia="Times New Roman"/>
          <w:b/>
          <w:lang w:eastAsia="en-GB"/>
        </w:rPr>
        <w:t>6</w:t>
      </w:r>
      <w:r>
        <w:rPr>
          <w:rFonts w:eastAsia="Times New Roman"/>
          <w:b/>
          <w:lang w:eastAsia="en-GB"/>
        </w:rPr>
        <w:t>.0</w:t>
      </w:r>
      <w:r>
        <w:rPr>
          <w:rFonts w:eastAsia="Times New Roman"/>
          <w:b/>
          <w:lang w:eastAsia="en-GB"/>
        </w:rPr>
        <w:tab/>
      </w:r>
      <w:r w:rsidR="003D6037" w:rsidRPr="00A853DC">
        <w:rPr>
          <w:rFonts w:eastAsia="Times New Roman"/>
          <w:b/>
          <w:lang w:eastAsia="en-GB"/>
        </w:rPr>
        <w:t xml:space="preserve">Confidentiality </w:t>
      </w:r>
    </w:p>
    <w:p w14:paraId="77B588E8" w14:textId="77777777" w:rsidR="003D6037" w:rsidRPr="00A853DC" w:rsidRDefault="003D6037" w:rsidP="003D6037">
      <w:pPr>
        <w:jc w:val="both"/>
        <w:rPr>
          <w:rFonts w:eastAsia="Times New Roman"/>
          <w:lang w:eastAsia="en-GB"/>
        </w:rPr>
      </w:pPr>
    </w:p>
    <w:p w14:paraId="0A522418" w14:textId="77777777" w:rsidR="003D6037" w:rsidRPr="00A853DC" w:rsidRDefault="003D6037" w:rsidP="003D6037">
      <w:pPr>
        <w:ind w:left="709"/>
        <w:jc w:val="both"/>
        <w:rPr>
          <w:rFonts w:eastAsia="Times New Roman"/>
          <w:lang w:eastAsia="en-GB"/>
        </w:rPr>
      </w:pPr>
      <w:r w:rsidRPr="00A853DC">
        <w:rPr>
          <w:rFonts w:eastAsia="Times New Roman"/>
          <w:lang w:eastAsia="en-GB"/>
        </w:rPr>
        <w:t xml:space="preserve">The </w:t>
      </w:r>
      <w:r>
        <w:rPr>
          <w:rFonts w:eastAsia="Times New Roman"/>
          <w:lang w:eastAsia="en-GB"/>
        </w:rPr>
        <w:t xml:space="preserve">absence management pay </w:t>
      </w:r>
      <w:r w:rsidRPr="00A853DC">
        <w:rPr>
          <w:rFonts w:eastAsia="Times New Roman"/>
          <w:lang w:eastAsia="en-GB"/>
        </w:rPr>
        <w:t xml:space="preserve">process will be treated with confidentiality and information relating to individuals will be shared with only those who are legitimately involved in the operation of the process.  </w:t>
      </w:r>
    </w:p>
    <w:p w14:paraId="0C3F7148" w14:textId="77777777" w:rsidR="003D6037" w:rsidRPr="00A853DC" w:rsidRDefault="003D6037" w:rsidP="003D6037">
      <w:pPr>
        <w:ind w:left="709"/>
        <w:jc w:val="both"/>
        <w:rPr>
          <w:rFonts w:eastAsia="Times New Roman"/>
          <w:lang w:eastAsia="en-GB"/>
        </w:rPr>
      </w:pPr>
    </w:p>
    <w:p w14:paraId="33A04D34" w14:textId="77777777" w:rsidR="00FC6AB4" w:rsidRPr="00FC6AB4" w:rsidRDefault="00A754E8" w:rsidP="00D02374">
      <w:pPr>
        <w:tabs>
          <w:tab w:val="left" w:pos="709"/>
          <w:tab w:val="left" w:pos="1418"/>
        </w:tabs>
        <w:jc w:val="both"/>
        <w:rPr>
          <w:b/>
        </w:rPr>
      </w:pPr>
      <w:r>
        <w:rPr>
          <w:b/>
        </w:rPr>
        <w:t>2</w:t>
      </w:r>
      <w:r w:rsidR="00FA58C1">
        <w:rPr>
          <w:b/>
        </w:rPr>
        <w:t>7</w:t>
      </w:r>
      <w:r w:rsidR="00FC6AB4" w:rsidRPr="00FC6AB4">
        <w:rPr>
          <w:b/>
        </w:rPr>
        <w:t>.0</w:t>
      </w:r>
      <w:r w:rsidR="00FC6AB4" w:rsidRPr="00FC6AB4">
        <w:rPr>
          <w:b/>
        </w:rPr>
        <w:tab/>
        <w:t>Monitoring and Review</w:t>
      </w:r>
    </w:p>
    <w:p w14:paraId="27BE9AE2" w14:textId="77777777" w:rsidR="003221B8" w:rsidRDefault="003221B8" w:rsidP="00090E50">
      <w:pPr>
        <w:tabs>
          <w:tab w:val="left" w:pos="709"/>
          <w:tab w:val="left" w:pos="1418"/>
        </w:tabs>
        <w:ind w:left="709"/>
        <w:jc w:val="both"/>
        <w:rPr>
          <w:rFonts w:eastAsia="Times New Roman"/>
          <w:lang w:val="en" w:eastAsia="en-GB"/>
        </w:rPr>
      </w:pPr>
    </w:p>
    <w:p w14:paraId="5648A585" w14:textId="270B54C1" w:rsidR="003221B8" w:rsidRDefault="003221B8" w:rsidP="00090E50">
      <w:pPr>
        <w:tabs>
          <w:tab w:val="left" w:pos="709"/>
          <w:tab w:val="left" w:pos="1418"/>
        </w:tabs>
        <w:ind w:left="709"/>
        <w:jc w:val="both"/>
        <w:rPr>
          <w:rFonts w:eastAsia="Times New Roman"/>
          <w:lang w:val="en" w:eastAsia="en-GB"/>
        </w:rPr>
      </w:pPr>
      <w:r w:rsidRPr="003221B8">
        <w:rPr>
          <w:rFonts w:eastAsia="Times New Roman"/>
          <w:lang w:val="en" w:eastAsia="en-GB"/>
        </w:rPr>
        <w:t xml:space="preserve">This policy </w:t>
      </w:r>
      <w:bookmarkStart w:id="54" w:name="LPHit41"/>
      <w:bookmarkEnd w:id="54"/>
      <w:r w:rsidRPr="003221B8">
        <w:rPr>
          <w:rFonts w:eastAsia="Times New Roman"/>
          <w:lang w:val="en" w:eastAsia="en-GB"/>
        </w:rPr>
        <w:t xml:space="preserve">and procedure will be monitored and reviewed </w:t>
      </w:r>
      <w:r w:rsidR="00D52172" w:rsidRPr="00D648E3">
        <w:rPr>
          <w:rFonts w:eastAsia="Times New Roman"/>
          <w:lang w:val="en" w:eastAsia="en-GB"/>
        </w:rPr>
        <w:t>two yearly</w:t>
      </w:r>
      <w:r w:rsidR="00DA5E61" w:rsidRPr="00D648E3">
        <w:rPr>
          <w:rFonts w:eastAsia="Times New Roman"/>
          <w:lang w:val="en" w:eastAsia="en-GB"/>
        </w:rPr>
        <w:t xml:space="preserve"> </w:t>
      </w:r>
      <w:r w:rsidRPr="00D648E3">
        <w:rPr>
          <w:rFonts w:eastAsia="Times New Roman"/>
          <w:lang w:val="en" w:eastAsia="en-GB"/>
        </w:rPr>
        <w:t xml:space="preserve">by </w:t>
      </w:r>
      <w:r w:rsidR="00DA5E61" w:rsidRPr="00D648E3">
        <w:rPr>
          <w:rFonts w:eastAsia="Times New Roman"/>
          <w:lang w:val="en" w:eastAsia="en-GB"/>
        </w:rPr>
        <w:t xml:space="preserve">the Resources Committee.  </w:t>
      </w:r>
      <w:r w:rsidRPr="00D648E3">
        <w:rPr>
          <w:rFonts w:eastAsia="Times New Roman"/>
          <w:lang w:val="en" w:eastAsia="en-GB"/>
        </w:rPr>
        <w:t>Where there are issues with the way</w:t>
      </w:r>
      <w:r w:rsidRPr="003221B8">
        <w:rPr>
          <w:rFonts w:eastAsia="Times New Roman"/>
          <w:lang w:val="en" w:eastAsia="en-GB"/>
        </w:rPr>
        <w:t xml:space="preserve"> the policy and/or procedure are working, these will be looked at closely with a view to identifying measures to improve their effectiveness</w:t>
      </w:r>
      <w:bookmarkStart w:id="55" w:name="LPHit43"/>
      <w:bookmarkEnd w:id="55"/>
      <w:r w:rsidRPr="003221B8">
        <w:rPr>
          <w:rFonts w:eastAsia="Times New Roman"/>
          <w:lang w:val="en" w:eastAsia="en-GB"/>
        </w:rPr>
        <w:t>.</w:t>
      </w:r>
      <w:bookmarkStart w:id="56" w:name="dcam-4768600"/>
      <w:bookmarkStart w:id="57" w:name="dcam-725849"/>
      <w:bookmarkStart w:id="58" w:name="dcam-1126861"/>
      <w:bookmarkEnd w:id="56"/>
      <w:bookmarkEnd w:id="57"/>
      <w:bookmarkEnd w:id="58"/>
    </w:p>
    <w:p w14:paraId="3C02BBDA" w14:textId="77777777" w:rsidR="00863619" w:rsidRDefault="00863619" w:rsidP="00863619">
      <w:pPr>
        <w:spacing w:after="200" w:line="276" w:lineRule="auto"/>
        <w:jc w:val="both"/>
        <w:rPr>
          <w:b/>
          <w:sz w:val="20"/>
          <w:szCs w:val="20"/>
          <w:u w:val="single"/>
        </w:rPr>
      </w:pPr>
    </w:p>
    <w:p w14:paraId="4FED808C" w14:textId="77777777" w:rsidR="00863619" w:rsidRPr="00863619" w:rsidRDefault="00863619" w:rsidP="00863619">
      <w:pPr>
        <w:spacing w:after="200" w:line="276" w:lineRule="auto"/>
        <w:jc w:val="both"/>
        <w:rPr>
          <w:b/>
          <w:sz w:val="20"/>
          <w:szCs w:val="20"/>
          <w:u w:val="single"/>
        </w:rPr>
      </w:pPr>
      <w:r w:rsidRPr="00863619">
        <w:rPr>
          <w:b/>
          <w:sz w:val="20"/>
          <w:szCs w:val="20"/>
          <w:u w:val="single"/>
        </w:rPr>
        <w:t>Document Record</w:t>
      </w:r>
    </w:p>
    <w:p w14:paraId="65695958" w14:textId="77777777" w:rsidR="00863619" w:rsidRPr="00863619" w:rsidRDefault="00863619" w:rsidP="00863619">
      <w:pPr>
        <w:jc w:val="both"/>
        <w:rPr>
          <w:b/>
          <w:sz w:val="20"/>
          <w:szCs w:val="20"/>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216"/>
        <w:gridCol w:w="1842"/>
        <w:gridCol w:w="1560"/>
      </w:tblGrid>
      <w:tr w:rsidR="00863619" w:rsidRPr="00863619" w14:paraId="0F49646D" w14:textId="77777777" w:rsidTr="00682576">
        <w:tc>
          <w:tcPr>
            <w:tcW w:w="988" w:type="dxa"/>
            <w:shd w:val="clear" w:color="auto" w:fill="auto"/>
          </w:tcPr>
          <w:p w14:paraId="159560AF" w14:textId="77777777" w:rsidR="00863619" w:rsidRPr="00863619" w:rsidRDefault="00863619" w:rsidP="00863619">
            <w:pPr>
              <w:jc w:val="center"/>
              <w:rPr>
                <w:b/>
                <w:sz w:val="20"/>
                <w:szCs w:val="20"/>
                <w:lang w:val="en-US"/>
              </w:rPr>
            </w:pPr>
          </w:p>
          <w:p w14:paraId="1EAAD9A4" w14:textId="77777777" w:rsidR="00863619" w:rsidRPr="00863619" w:rsidRDefault="00863619" w:rsidP="00863619">
            <w:pPr>
              <w:jc w:val="center"/>
              <w:rPr>
                <w:b/>
                <w:sz w:val="20"/>
                <w:szCs w:val="20"/>
                <w:lang w:val="en-US"/>
              </w:rPr>
            </w:pPr>
          </w:p>
          <w:p w14:paraId="1B6C27AC" w14:textId="77777777" w:rsidR="00863619" w:rsidRPr="00863619" w:rsidRDefault="00863619" w:rsidP="00863619">
            <w:pPr>
              <w:jc w:val="center"/>
              <w:rPr>
                <w:b/>
                <w:sz w:val="20"/>
                <w:szCs w:val="20"/>
                <w:lang w:val="en-US"/>
              </w:rPr>
            </w:pPr>
            <w:r w:rsidRPr="00863619">
              <w:rPr>
                <w:b/>
                <w:sz w:val="20"/>
                <w:szCs w:val="20"/>
                <w:lang w:val="en-US"/>
              </w:rPr>
              <w:t>Version</w:t>
            </w:r>
          </w:p>
        </w:tc>
        <w:tc>
          <w:tcPr>
            <w:tcW w:w="5216" w:type="dxa"/>
            <w:shd w:val="clear" w:color="auto" w:fill="auto"/>
          </w:tcPr>
          <w:p w14:paraId="1F3AA2B7" w14:textId="77777777" w:rsidR="00863619" w:rsidRPr="00863619" w:rsidRDefault="00863619" w:rsidP="00863619">
            <w:pPr>
              <w:jc w:val="center"/>
              <w:rPr>
                <w:b/>
                <w:sz w:val="20"/>
                <w:szCs w:val="20"/>
                <w:lang w:val="en-US"/>
              </w:rPr>
            </w:pPr>
          </w:p>
          <w:p w14:paraId="278106EC" w14:textId="77777777" w:rsidR="00863619" w:rsidRPr="00863619" w:rsidRDefault="00863619" w:rsidP="00863619">
            <w:pPr>
              <w:jc w:val="center"/>
              <w:rPr>
                <w:b/>
                <w:sz w:val="20"/>
                <w:szCs w:val="20"/>
                <w:lang w:val="en-US"/>
              </w:rPr>
            </w:pPr>
          </w:p>
          <w:p w14:paraId="1BF3474E" w14:textId="77777777" w:rsidR="00863619" w:rsidRPr="00863619" w:rsidRDefault="00863619" w:rsidP="00863619">
            <w:pPr>
              <w:jc w:val="center"/>
              <w:rPr>
                <w:b/>
                <w:sz w:val="20"/>
                <w:szCs w:val="20"/>
                <w:lang w:val="en-US"/>
              </w:rPr>
            </w:pPr>
            <w:r w:rsidRPr="00863619">
              <w:rPr>
                <w:b/>
                <w:sz w:val="20"/>
                <w:szCs w:val="20"/>
                <w:lang w:val="en-US"/>
              </w:rPr>
              <w:t>Reason for Amendments/Update/Review</w:t>
            </w:r>
          </w:p>
        </w:tc>
        <w:tc>
          <w:tcPr>
            <w:tcW w:w="1842" w:type="dxa"/>
            <w:shd w:val="clear" w:color="auto" w:fill="auto"/>
          </w:tcPr>
          <w:p w14:paraId="5F033E52" w14:textId="77777777" w:rsidR="00863619" w:rsidRPr="00D648E3" w:rsidRDefault="00863619" w:rsidP="00863619">
            <w:pPr>
              <w:jc w:val="center"/>
              <w:rPr>
                <w:rFonts w:eastAsia="Times New Roman"/>
                <w:b/>
                <w:sz w:val="20"/>
                <w:szCs w:val="20"/>
                <w:lang w:val="en-US"/>
              </w:rPr>
            </w:pPr>
            <w:r w:rsidRPr="00D648E3">
              <w:rPr>
                <w:rFonts w:eastAsia="Times New Roman"/>
                <w:b/>
                <w:sz w:val="20"/>
                <w:szCs w:val="20"/>
                <w:lang w:val="en-US"/>
              </w:rPr>
              <w:t>Date of Adoption by</w:t>
            </w:r>
          </w:p>
          <w:p w14:paraId="2DF47FA3" w14:textId="1D6374CA" w:rsidR="00863619" w:rsidRPr="00D648E3" w:rsidRDefault="00D52172" w:rsidP="00D52172">
            <w:pPr>
              <w:jc w:val="center"/>
              <w:rPr>
                <w:rFonts w:eastAsia="Times New Roman"/>
                <w:sz w:val="20"/>
                <w:szCs w:val="20"/>
                <w:lang w:val="en-US"/>
              </w:rPr>
            </w:pPr>
            <w:r w:rsidRPr="00D648E3">
              <w:rPr>
                <w:rFonts w:eastAsia="Times New Roman"/>
                <w:sz w:val="20"/>
                <w:szCs w:val="20"/>
                <w:lang w:val="en-US"/>
              </w:rPr>
              <w:t>Cambois Primary School</w:t>
            </w:r>
          </w:p>
          <w:p w14:paraId="17D15BF8" w14:textId="77777777" w:rsidR="00863619" w:rsidRPr="00D648E3" w:rsidRDefault="00863619" w:rsidP="00863619">
            <w:pPr>
              <w:jc w:val="center"/>
              <w:rPr>
                <w:b/>
                <w:sz w:val="20"/>
                <w:szCs w:val="20"/>
                <w:lang w:val="en-US"/>
              </w:rPr>
            </w:pPr>
          </w:p>
        </w:tc>
        <w:tc>
          <w:tcPr>
            <w:tcW w:w="1560" w:type="dxa"/>
          </w:tcPr>
          <w:p w14:paraId="55C20512" w14:textId="77777777" w:rsidR="00863619" w:rsidRPr="00D648E3" w:rsidRDefault="00863619" w:rsidP="00863619">
            <w:pPr>
              <w:jc w:val="center"/>
              <w:rPr>
                <w:rFonts w:eastAsia="Times New Roman"/>
                <w:b/>
                <w:sz w:val="20"/>
                <w:szCs w:val="20"/>
                <w:lang w:val="en-US"/>
              </w:rPr>
            </w:pPr>
            <w:r w:rsidRPr="00D648E3">
              <w:rPr>
                <w:b/>
                <w:sz w:val="20"/>
                <w:szCs w:val="20"/>
              </w:rPr>
              <w:t>Date of next review</w:t>
            </w:r>
          </w:p>
        </w:tc>
      </w:tr>
      <w:tr w:rsidR="00863619" w:rsidRPr="00863619" w14:paraId="13553504" w14:textId="77777777" w:rsidTr="00682576">
        <w:tc>
          <w:tcPr>
            <w:tcW w:w="988" w:type="dxa"/>
            <w:shd w:val="clear" w:color="auto" w:fill="auto"/>
          </w:tcPr>
          <w:p w14:paraId="0D9E57C2" w14:textId="77777777" w:rsidR="00863619" w:rsidRPr="00863619" w:rsidRDefault="00863619" w:rsidP="00863619">
            <w:pPr>
              <w:jc w:val="both"/>
              <w:rPr>
                <w:sz w:val="20"/>
                <w:szCs w:val="20"/>
                <w:lang w:val="en-US"/>
              </w:rPr>
            </w:pPr>
            <w:r w:rsidRPr="00863619">
              <w:rPr>
                <w:sz w:val="20"/>
                <w:szCs w:val="20"/>
                <w:lang w:val="en-US"/>
              </w:rPr>
              <w:t>1.0</w:t>
            </w:r>
          </w:p>
        </w:tc>
        <w:tc>
          <w:tcPr>
            <w:tcW w:w="5216" w:type="dxa"/>
            <w:shd w:val="clear" w:color="auto" w:fill="auto"/>
          </w:tcPr>
          <w:p w14:paraId="0E995CC2" w14:textId="183D5A40" w:rsidR="00863619" w:rsidRPr="00863619" w:rsidRDefault="00863619" w:rsidP="00863619">
            <w:pPr>
              <w:jc w:val="both"/>
              <w:rPr>
                <w:sz w:val="20"/>
                <w:szCs w:val="20"/>
                <w:lang w:val="en-US"/>
              </w:rPr>
            </w:pPr>
            <w:r w:rsidRPr="00863619">
              <w:rPr>
                <w:sz w:val="20"/>
                <w:szCs w:val="20"/>
                <w:lang w:val="en-US"/>
              </w:rPr>
              <w:t xml:space="preserve">New policy and procedure provided by </w:t>
            </w:r>
            <w:r w:rsidR="00D648E3">
              <w:rPr>
                <w:sz w:val="20"/>
                <w:szCs w:val="20"/>
                <w:lang w:val="en-US"/>
              </w:rPr>
              <w:t>Debbie</w:t>
            </w:r>
            <w:bookmarkStart w:id="59" w:name="_GoBack"/>
            <w:bookmarkEnd w:id="59"/>
            <w:r w:rsidR="0022195E">
              <w:rPr>
                <w:sz w:val="20"/>
                <w:szCs w:val="20"/>
                <w:lang w:val="en-US"/>
              </w:rPr>
              <w:t>juddhr</w:t>
            </w:r>
            <w:r w:rsidRPr="00863619">
              <w:rPr>
                <w:sz w:val="20"/>
                <w:szCs w:val="20"/>
                <w:lang w:val="en-US"/>
              </w:rPr>
              <w:t>.</w:t>
            </w:r>
          </w:p>
        </w:tc>
        <w:tc>
          <w:tcPr>
            <w:tcW w:w="1842" w:type="dxa"/>
            <w:shd w:val="clear" w:color="auto" w:fill="auto"/>
          </w:tcPr>
          <w:p w14:paraId="2C88498E" w14:textId="5A76BA22" w:rsidR="00863619" w:rsidRPr="00863619" w:rsidRDefault="00D648E3" w:rsidP="00863619">
            <w:pPr>
              <w:jc w:val="both"/>
              <w:rPr>
                <w:sz w:val="20"/>
                <w:szCs w:val="20"/>
                <w:lang w:val="en-US"/>
              </w:rPr>
            </w:pPr>
            <w:r>
              <w:rPr>
                <w:sz w:val="20"/>
                <w:szCs w:val="20"/>
                <w:lang w:val="en-US"/>
              </w:rPr>
              <w:t>04/09/2024</w:t>
            </w:r>
          </w:p>
        </w:tc>
        <w:tc>
          <w:tcPr>
            <w:tcW w:w="1560" w:type="dxa"/>
          </w:tcPr>
          <w:p w14:paraId="037AA694" w14:textId="77777777" w:rsidR="00863619" w:rsidRPr="00863619" w:rsidRDefault="00863619" w:rsidP="00863619">
            <w:pPr>
              <w:jc w:val="both"/>
              <w:rPr>
                <w:sz w:val="20"/>
                <w:szCs w:val="20"/>
                <w:lang w:val="en-US"/>
              </w:rPr>
            </w:pPr>
          </w:p>
        </w:tc>
      </w:tr>
      <w:tr w:rsidR="00863619" w:rsidRPr="00863619" w14:paraId="72D05932" w14:textId="77777777" w:rsidTr="00682576">
        <w:tc>
          <w:tcPr>
            <w:tcW w:w="988" w:type="dxa"/>
            <w:shd w:val="clear" w:color="auto" w:fill="auto"/>
          </w:tcPr>
          <w:p w14:paraId="46DF853D" w14:textId="2F801B7E" w:rsidR="00863619" w:rsidRPr="00863619" w:rsidRDefault="009203E7" w:rsidP="00863619">
            <w:pPr>
              <w:jc w:val="both"/>
              <w:rPr>
                <w:sz w:val="20"/>
                <w:szCs w:val="20"/>
                <w:lang w:val="en-US"/>
              </w:rPr>
            </w:pPr>
            <w:r>
              <w:rPr>
                <w:sz w:val="20"/>
                <w:szCs w:val="20"/>
                <w:lang w:val="en-US"/>
              </w:rPr>
              <w:t>1.1</w:t>
            </w:r>
          </w:p>
        </w:tc>
        <w:tc>
          <w:tcPr>
            <w:tcW w:w="5216" w:type="dxa"/>
            <w:shd w:val="clear" w:color="auto" w:fill="auto"/>
          </w:tcPr>
          <w:p w14:paraId="08074423" w14:textId="5DB66A0D" w:rsidR="00863619" w:rsidRPr="00863619" w:rsidRDefault="009203E7" w:rsidP="00863619">
            <w:pPr>
              <w:jc w:val="both"/>
              <w:rPr>
                <w:sz w:val="20"/>
                <w:szCs w:val="20"/>
                <w:lang w:val="en-US"/>
              </w:rPr>
            </w:pPr>
            <w:r>
              <w:rPr>
                <w:sz w:val="20"/>
                <w:szCs w:val="20"/>
                <w:lang w:val="en-US"/>
              </w:rPr>
              <w:t>Text corrected in 23.1 and 24</w:t>
            </w:r>
            <w:r w:rsidR="009B129A">
              <w:rPr>
                <w:sz w:val="20"/>
                <w:szCs w:val="20"/>
                <w:lang w:val="en-US"/>
              </w:rPr>
              <w:t>.1</w:t>
            </w:r>
          </w:p>
        </w:tc>
        <w:tc>
          <w:tcPr>
            <w:tcW w:w="1842" w:type="dxa"/>
            <w:shd w:val="clear" w:color="auto" w:fill="auto"/>
          </w:tcPr>
          <w:p w14:paraId="19CDB76D" w14:textId="77777777" w:rsidR="00863619" w:rsidRPr="00863619" w:rsidRDefault="00863619" w:rsidP="00863619">
            <w:pPr>
              <w:jc w:val="both"/>
              <w:rPr>
                <w:sz w:val="20"/>
                <w:szCs w:val="20"/>
                <w:lang w:val="en-US"/>
              </w:rPr>
            </w:pPr>
          </w:p>
        </w:tc>
        <w:tc>
          <w:tcPr>
            <w:tcW w:w="1560" w:type="dxa"/>
          </w:tcPr>
          <w:p w14:paraId="040299BB" w14:textId="77777777" w:rsidR="00863619" w:rsidRPr="00863619" w:rsidRDefault="00863619" w:rsidP="00863619">
            <w:pPr>
              <w:jc w:val="both"/>
              <w:rPr>
                <w:sz w:val="20"/>
                <w:szCs w:val="20"/>
                <w:lang w:val="en-US"/>
              </w:rPr>
            </w:pPr>
          </w:p>
        </w:tc>
      </w:tr>
      <w:tr w:rsidR="00863619" w:rsidRPr="00863619" w14:paraId="5645EB25" w14:textId="77777777" w:rsidTr="00682576">
        <w:tc>
          <w:tcPr>
            <w:tcW w:w="988" w:type="dxa"/>
            <w:shd w:val="clear" w:color="auto" w:fill="auto"/>
          </w:tcPr>
          <w:p w14:paraId="3DFAD132" w14:textId="77777777" w:rsidR="00863619" w:rsidRPr="00863619" w:rsidRDefault="00863619" w:rsidP="00863619">
            <w:pPr>
              <w:jc w:val="both"/>
              <w:rPr>
                <w:sz w:val="20"/>
                <w:szCs w:val="20"/>
                <w:lang w:val="en-US"/>
              </w:rPr>
            </w:pPr>
          </w:p>
        </w:tc>
        <w:tc>
          <w:tcPr>
            <w:tcW w:w="5216" w:type="dxa"/>
            <w:shd w:val="clear" w:color="auto" w:fill="auto"/>
          </w:tcPr>
          <w:p w14:paraId="5A3832B8" w14:textId="77777777" w:rsidR="00863619" w:rsidRPr="00863619" w:rsidRDefault="00863619" w:rsidP="00863619">
            <w:pPr>
              <w:jc w:val="both"/>
              <w:rPr>
                <w:sz w:val="20"/>
                <w:szCs w:val="20"/>
                <w:lang w:val="en-US"/>
              </w:rPr>
            </w:pPr>
          </w:p>
        </w:tc>
        <w:tc>
          <w:tcPr>
            <w:tcW w:w="1842" w:type="dxa"/>
            <w:shd w:val="clear" w:color="auto" w:fill="auto"/>
          </w:tcPr>
          <w:p w14:paraId="38FEA897" w14:textId="77777777" w:rsidR="00863619" w:rsidRPr="00863619" w:rsidRDefault="00863619" w:rsidP="00863619">
            <w:pPr>
              <w:jc w:val="both"/>
              <w:rPr>
                <w:sz w:val="20"/>
                <w:szCs w:val="20"/>
                <w:lang w:val="en-US"/>
              </w:rPr>
            </w:pPr>
          </w:p>
        </w:tc>
        <w:tc>
          <w:tcPr>
            <w:tcW w:w="1560" w:type="dxa"/>
          </w:tcPr>
          <w:p w14:paraId="1C968A57" w14:textId="77777777" w:rsidR="00863619" w:rsidRPr="00863619" w:rsidRDefault="00863619" w:rsidP="00863619">
            <w:pPr>
              <w:jc w:val="both"/>
              <w:rPr>
                <w:sz w:val="20"/>
                <w:szCs w:val="20"/>
                <w:lang w:val="en-US"/>
              </w:rPr>
            </w:pPr>
          </w:p>
        </w:tc>
      </w:tr>
      <w:tr w:rsidR="00863619" w:rsidRPr="00863619" w14:paraId="0974FB63" w14:textId="77777777" w:rsidTr="00682576">
        <w:tc>
          <w:tcPr>
            <w:tcW w:w="988" w:type="dxa"/>
            <w:shd w:val="clear" w:color="auto" w:fill="auto"/>
          </w:tcPr>
          <w:p w14:paraId="535AC57A" w14:textId="77777777" w:rsidR="00863619" w:rsidRPr="00863619" w:rsidRDefault="00863619" w:rsidP="00863619">
            <w:pPr>
              <w:jc w:val="both"/>
              <w:rPr>
                <w:sz w:val="20"/>
                <w:szCs w:val="20"/>
                <w:lang w:val="en-US"/>
              </w:rPr>
            </w:pPr>
          </w:p>
        </w:tc>
        <w:tc>
          <w:tcPr>
            <w:tcW w:w="5216" w:type="dxa"/>
            <w:shd w:val="clear" w:color="auto" w:fill="auto"/>
          </w:tcPr>
          <w:p w14:paraId="5C56CDC2" w14:textId="77777777" w:rsidR="00863619" w:rsidRPr="00863619" w:rsidRDefault="00863619" w:rsidP="00863619">
            <w:pPr>
              <w:jc w:val="both"/>
              <w:rPr>
                <w:sz w:val="20"/>
                <w:szCs w:val="20"/>
                <w:lang w:val="en-US"/>
              </w:rPr>
            </w:pPr>
          </w:p>
        </w:tc>
        <w:tc>
          <w:tcPr>
            <w:tcW w:w="1842" w:type="dxa"/>
            <w:shd w:val="clear" w:color="auto" w:fill="auto"/>
          </w:tcPr>
          <w:p w14:paraId="09206FA9" w14:textId="77777777" w:rsidR="00863619" w:rsidRPr="00863619" w:rsidRDefault="00863619" w:rsidP="00863619">
            <w:pPr>
              <w:jc w:val="both"/>
              <w:rPr>
                <w:sz w:val="20"/>
                <w:szCs w:val="20"/>
                <w:lang w:val="en-US"/>
              </w:rPr>
            </w:pPr>
          </w:p>
        </w:tc>
        <w:tc>
          <w:tcPr>
            <w:tcW w:w="1560" w:type="dxa"/>
          </w:tcPr>
          <w:p w14:paraId="3C685440" w14:textId="77777777" w:rsidR="00863619" w:rsidRPr="00863619" w:rsidRDefault="00863619" w:rsidP="00863619">
            <w:pPr>
              <w:jc w:val="both"/>
              <w:rPr>
                <w:sz w:val="20"/>
                <w:szCs w:val="20"/>
                <w:lang w:val="en-US"/>
              </w:rPr>
            </w:pPr>
          </w:p>
        </w:tc>
      </w:tr>
    </w:tbl>
    <w:p w14:paraId="67DCBA29" w14:textId="77777777" w:rsidR="00863619" w:rsidRPr="00863619" w:rsidRDefault="00863619" w:rsidP="00863619">
      <w:pPr>
        <w:jc w:val="both"/>
        <w:rPr>
          <w:color w:val="FF0000"/>
          <w:sz w:val="20"/>
          <w:szCs w:val="20"/>
          <w:lang w:val="en-US"/>
        </w:rPr>
      </w:pPr>
    </w:p>
    <w:p w14:paraId="19DEB5C0" w14:textId="77777777" w:rsidR="00863619" w:rsidRPr="00863619" w:rsidRDefault="00863619" w:rsidP="00863619">
      <w:pPr>
        <w:rPr>
          <w:rFonts w:eastAsia="Times New Roman"/>
          <w:lang w:eastAsia="en-GB"/>
        </w:rPr>
      </w:pPr>
    </w:p>
    <w:p w14:paraId="0FEF4E16" w14:textId="17245CDA" w:rsidR="00683628" w:rsidRPr="00FC6AB4" w:rsidRDefault="00683628" w:rsidP="00257E87">
      <w:pPr>
        <w:keepLines/>
        <w:widowControl w:val="0"/>
        <w:tabs>
          <w:tab w:val="left" w:pos="709"/>
        </w:tabs>
        <w:jc w:val="both"/>
        <w:rPr>
          <w:rFonts w:eastAsia="Times New Roman"/>
          <w:color w:val="FF0000"/>
        </w:rPr>
      </w:pPr>
    </w:p>
    <w:sectPr w:rsidR="00683628" w:rsidRPr="00FC6AB4" w:rsidSect="000B164B">
      <w:headerReference w:type="default" r:id="rId8"/>
      <w:footerReference w:type="default" r:id="rId9"/>
      <w:pgSz w:w="11906" w:h="16838"/>
      <w:pgMar w:top="1247" w:right="1247" w:bottom="1247" w:left="1247"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5C15C" w14:textId="77777777" w:rsidR="00DF2893" w:rsidRDefault="00DF2893">
      <w:r>
        <w:separator/>
      </w:r>
    </w:p>
  </w:endnote>
  <w:endnote w:type="continuationSeparator" w:id="0">
    <w:p w14:paraId="2DB7C786" w14:textId="77777777" w:rsidR="00DF2893" w:rsidRDefault="00DF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auto"/>
    <w:notTrueType/>
    <w:pitch w:val="default"/>
    <w:sig w:usb0="00000003" w:usb1="00000000" w:usb2="00000000" w:usb3="00000000" w:csb0="00000001" w:csb1="00000000"/>
  </w:font>
  <w:font w:name="CenturyOldst BT">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96AF" w14:textId="7608CF2B" w:rsidR="00DF2893" w:rsidRDefault="00DF2893" w:rsidP="00ED4FE0">
    <w:pPr>
      <w:pStyle w:val="Header"/>
      <w:rPr>
        <w:b w:val="0"/>
        <w:color w:val="FF0000"/>
        <w:sz w:val="16"/>
        <w:szCs w:val="16"/>
      </w:rPr>
    </w:pPr>
    <w:r>
      <w:rPr>
        <w:sz w:val="16"/>
        <w:szCs w:val="16"/>
      </w:rPr>
      <w:tab/>
    </w:r>
    <w:r w:rsidRPr="000C6C2D">
      <w:rPr>
        <w:sz w:val="16"/>
        <w:szCs w:val="16"/>
      </w:rPr>
      <w:t xml:space="preserve">Page </w:t>
    </w:r>
    <w:r w:rsidRPr="000C6C2D">
      <w:rPr>
        <w:rStyle w:val="PageNumber"/>
        <w:b w:val="0"/>
        <w:sz w:val="16"/>
        <w:szCs w:val="16"/>
      </w:rPr>
      <w:fldChar w:fldCharType="begin"/>
    </w:r>
    <w:r w:rsidRPr="000C6C2D">
      <w:rPr>
        <w:rStyle w:val="PageNumber"/>
        <w:b w:val="0"/>
        <w:sz w:val="16"/>
        <w:szCs w:val="16"/>
      </w:rPr>
      <w:instrText xml:space="preserve"> PAGE </w:instrText>
    </w:r>
    <w:r w:rsidRPr="000C6C2D">
      <w:rPr>
        <w:rStyle w:val="PageNumber"/>
        <w:b w:val="0"/>
        <w:sz w:val="16"/>
        <w:szCs w:val="16"/>
      </w:rPr>
      <w:fldChar w:fldCharType="separate"/>
    </w:r>
    <w:r>
      <w:rPr>
        <w:rStyle w:val="PageNumber"/>
        <w:b w:val="0"/>
        <w:noProof/>
        <w:sz w:val="16"/>
        <w:szCs w:val="16"/>
      </w:rPr>
      <w:t>18</w:t>
    </w:r>
    <w:r w:rsidRPr="000C6C2D">
      <w:rPr>
        <w:rStyle w:val="PageNumber"/>
        <w:b w:val="0"/>
        <w:sz w:val="16"/>
        <w:szCs w:val="16"/>
      </w:rPr>
      <w:fldChar w:fldCharType="end"/>
    </w:r>
    <w:r w:rsidRPr="000C6C2D">
      <w:rPr>
        <w:rStyle w:val="PageNumber"/>
        <w:b w:val="0"/>
        <w:sz w:val="16"/>
        <w:szCs w:val="16"/>
      </w:rPr>
      <w:t xml:space="preserve"> of </w:t>
    </w:r>
    <w:r w:rsidRPr="000C6C2D">
      <w:rPr>
        <w:rStyle w:val="PageNumber"/>
        <w:b w:val="0"/>
        <w:sz w:val="16"/>
        <w:szCs w:val="16"/>
      </w:rPr>
      <w:fldChar w:fldCharType="begin"/>
    </w:r>
    <w:r w:rsidRPr="000C6C2D">
      <w:rPr>
        <w:rStyle w:val="PageNumber"/>
        <w:b w:val="0"/>
        <w:sz w:val="16"/>
        <w:szCs w:val="16"/>
      </w:rPr>
      <w:instrText xml:space="preserve"> NUMPAGES </w:instrText>
    </w:r>
    <w:r w:rsidRPr="000C6C2D">
      <w:rPr>
        <w:rStyle w:val="PageNumber"/>
        <w:b w:val="0"/>
        <w:sz w:val="16"/>
        <w:szCs w:val="16"/>
      </w:rPr>
      <w:fldChar w:fldCharType="separate"/>
    </w:r>
    <w:r>
      <w:rPr>
        <w:rStyle w:val="PageNumber"/>
        <w:b w:val="0"/>
        <w:noProof/>
        <w:sz w:val="16"/>
        <w:szCs w:val="16"/>
      </w:rPr>
      <w:t>18</w:t>
    </w:r>
    <w:r w:rsidRPr="000C6C2D">
      <w:rPr>
        <w:rStyle w:val="PageNumber"/>
        <w:b w:val="0"/>
        <w:sz w:val="16"/>
        <w:szCs w:val="16"/>
      </w:rPr>
      <w:fldChar w:fldCharType="end"/>
    </w:r>
  </w:p>
  <w:p w14:paraId="1EA1F05F" w14:textId="274E4E68" w:rsidR="00DF2893" w:rsidRPr="00461F45" w:rsidRDefault="00DF2893" w:rsidP="004F0F7F">
    <w:pPr>
      <w:pStyle w:val="Footer"/>
      <w:rPr>
        <w:sz w:val="16"/>
        <w:szCs w:val="16"/>
      </w:rPr>
    </w:pPr>
    <w:r w:rsidRPr="00461F45">
      <w:rPr>
        <w:sz w:val="16"/>
        <w:szCs w:val="16"/>
      </w:rPr>
      <w:t>Cambois Primary School</w:t>
    </w:r>
  </w:p>
  <w:p w14:paraId="0222ABA9" w14:textId="60DB91F4" w:rsidR="00DF2893" w:rsidRPr="00461F45" w:rsidRDefault="00DF2893" w:rsidP="004F0F7F">
    <w:pPr>
      <w:pStyle w:val="Footer"/>
      <w:rPr>
        <w:sz w:val="16"/>
        <w:szCs w:val="16"/>
      </w:rPr>
    </w:pPr>
    <w:r w:rsidRPr="00461F45">
      <w:rPr>
        <w:sz w:val="16"/>
        <w:szCs w:val="16"/>
      </w:rPr>
      <w:t>September 2024</w:t>
    </w:r>
  </w:p>
  <w:p w14:paraId="18392584" w14:textId="27F8E849" w:rsidR="00DF2893" w:rsidRPr="00200C5F" w:rsidRDefault="00DF2893" w:rsidP="0022195E">
    <w:pPr>
      <w:ind w:left="7920"/>
      <w:rPr>
        <w:rFonts w:ascii="Comic Sans MS" w:eastAsia="Times New Roman" w:hAnsi="Comic Sans MS" w:cs="Tahoma"/>
        <w:b/>
        <w:sz w:val="16"/>
        <w:szCs w:val="16"/>
      </w:rPr>
    </w:pPr>
    <w:r>
      <w:rPr>
        <w:rFonts w:ascii="Comic Sans MS" w:eastAsia="Times New Roman" w:hAnsi="Comic Sans MS" w:cs="Tahoma"/>
        <w:color w:val="008000"/>
        <w:sz w:val="16"/>
        <w:szCs w:val="16"/>
      </w:rPr>
      <w:t>©</w:t>
    </w:r>
    <w:r>
      <w:rPr>
        <w:rFonts w:ascii="Comic Sans MS" w:eastAsia="Times New Roman" w:hAnsi="Comic Sans MS" w:cs="Tahoma"/>
        <w:noProof/>
        <w:color w:val="008000"/>
        <w:sz w:val="16"/>
        <w:szCs w:val="16"/>
      </w:rPr>
      <w:drawing>
        <wp:inline distT="0" distB="0" distL="0" distR="0" wp14:anchorId="6DC2A58F" wp14:editId="7EAC02EB">
          <wp:extent cx="657225"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0A92" w14:textId="77777777" w:rsidR="00DF2893" w:rsidRDefault="00DF2893">
      <w:r>
        <w:separator/>
      </w:r>
    </w:p>
  </w:footnote>
  <w:footnote w:type="continuationSeparator" w:id="0">
    <w:p w14:paraId="47A69717" w14:textId="77777777" w:rsidR="00DF2893" w:rsidRDefault="00DF2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A903" w14:textId="3273A037" w:rsidR="00DF2893" w:rsidRDefault="00DF2893" w:rsidP="0057271D">
    <w:pPr>
      <w:pStyle w:val="Header"/>
      <w:jc w:val="right"/>
    </w:pPr>
    <w:r>
      <w:rPr>
        <w:noProof/>
        <w:lang w:eastAsia="en-GB"/>
      </w:rPr>
      <w:drawing>
        <wp:inline distT="0" distB="0" distL="0" distR="0" wp14:anchorId="18D634AD" wp14:editId="6CAF8A64">
          <wp:extent cx="1371600" cy="1238250"/>
          <wp:effectExtent l="0" t="0" r="0" b="0"/>
          <wp:docPr id="1" name="Picture 1" descr="https://lh6.googleusercontent.com/_4AjX7-VLzHvjKQPYZgtAtjrxsTfEn1D9k4SynFgM-Wt7tBCMerA0xqmlseovz6NlpKOT5djRtEJx9f_2qccnEGqvgo1spMfs5JHvyJ3z_3f5tCWzw9yX7ABP4rhmWWVV_t-eZqZ=s0"/>
          <wp:cNvGraphicFramePr/>
          <a:graphic xmlns:a="http://schemas.openxmlformats.org/drawingml/2006/main">
            <a:graphicData uri="http://schemas.openxmlformats.org/drawingml/2006/picture">
              <pic:pic xmlns:pic="http://schemas.openxmlformats.org/drawingml/2006/picture">
                <pic:nvPicPr>
                  <pic:cNvPr id="2" name="Picture 2" descr="https://lh6.googleusercontent.com/_4AjX7-VLzHvjKQPYZgtAtjrxsTfEn1D9k4SynFgM-Wt7tBCMerA0xqmlseovz6NlpKOT5djRtEJx9f_2qccnEGqvgo1spMfs5JHvyJ3z_3f5tCWzw9yX7ABP4rhmWWVV_t-eZqZ=s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9.75pt;height:92.25pt;visibility:visible" o:bullet="t">
        <v:imagedata r:id="rId1" o:title="educo hr logo"/>
      </v:shape>
    </w:pict>
  </w:numPicBullet>
  <w:abstractNum w:abstractNumId="0" w15:restartNumberingAfterBreak="0">
    <w:nsid w:val="06CA232F"/>
    <w:multiLevelType w:val="hybridMultilevel"/>
    <w:tmpl w:val="0384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74962"/>
    <w:multiLevelType w:val="hybridMultilevel"/>
    <w:tmpl w:val="E66A1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C71C0"/>
    <w:multiLevelType w:val="hybridMultilevel"/>
    <w:tmpl w:val="22E04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A617D"/>
    <w:multiLevelType w:val="hybridMultilevel"/>
    <w:tmpl w:val="98DA4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61B37"/>
    <w:multiLevelType w:val="hybridMultilevel"/>
    <w:tmpl w:val="59207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040A1"/>
    <w:multiLevelType w:val="hybridMultilevel"/>
    <w:tmpl w:val="23A8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353F7"/>
    <w:multiLevelType w:val="hybridMultilevel"/>
    <w:tmpl w:val="DD2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34CDE"/>
    <w:multiLevelType w:val="hybridMultilevel"/>
    <w:tmpl w:val="D98C5D0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10" w15:restartNumberingAfterBreak="0">
    <w:nsid w:val="526A78FB"/>
    <w:multiLevelType w:val="hybridMultilevel"/>
    <w:tmpl w:val="1DD843E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2556D"/>
    <w:multiLevelType w:val="hybridMultilevel"/>
    <w:tmpl w:val="A84CE7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6E39DB"/>
    <w:multiLevelType w:val="hybridMultilevel"/>
    <w:tmpl w:val="67906FBE"/>
    <w:lvl w:ilvl="0" w:tplc="4EE0621C">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A4394"/>
    <w:multiLevelType w:val="multilevel"/>
    <w:tmpl w:val="733C63B4"/>
    <w:lvl w:ilvl="0">
      <w:start w:val="1"/>
      <w:numFmt w:val="decimal"/>
      <w:lvlText w:val="%1.0"/>
      <w:lvlJc w:val="left"/>
      <w:pPr>
        <w:tabs>
          <w:tab w:val="num" w:pos="1004"/>
        </w:tabs>
        <w:ind w:left="1004" w:hanging="720"/>
      </w:pPr>
      <w:rPr>
        <w:rFonts w:hint="default"/>
      </w:rPr>
    </w:lvl>
    <w:lvl w:ilvl="1">
      <w:start w:val="1"/>
      <w:numFmt w:val="decimal"/>
      <w:lvlText w:val="%1.%2"/>
      <w:lvlJc w:val="left"/>
      <w:pPr>
        <w:tabs>
          <w:tab w:val="num" w:pos="873"/>
        </w:tabs>
        <w:ind w:left="873" w:hanging="720"/>
      </w:pPr>
      <w:rPr>
        <w:rFonts w:hint="default"/>
      </w:rPr>
    </w:lvl>
    <w:lvl w:ilvl="2">
      <w:start w:val="1"/>
      <w:numFmt w:val="decimal"/>
      <w:lvlText w:val="%1.%2.%3"/>
      <w:lvlJc w:val="left"/>
      <w:pPr>
        <w:tabs>
          <w:tab w:val="num" w:pos="1593"/>
        </w:tabs>
        <w:ind w:left="1593" w:hanging="720"/>
      </w:pPr>
      <w:rPr>
        <w:rFonts w:hint="default"/>
      </w:rPr>
    </w:lvl>
    <w:lvl w:ilvl="3">
      <w:start w:val="1"/>
      <w:numFmt w:val="decimal"/>
      <w:lvlText w:val="%1.%2.%3.%4"/>
      <w:lvlJc w:val="left"/>
      <w:pPr>
        <w:tabs>
          <w:tab w:val="num" w:pos="2673"/>
        </w:tabs>
        <w:ind w:left="2673" w:hanging="1080"/>
      </w:pPr>
      <w:rPr>
        <w:rFonts w:hint="default"/>
      </w:rPr>
    </w:lvl>
    <w:lvl w:ilvl="4">
      <w:start w:val="1"/>
      <w:numFmt w:val="decimal"/>
      <w:lvlText w:val="%1.%2.%3.%4.%5"/>
      <w:lvlJc w:val="left"/>
      <w:pPr>
        <w:tabs>
          <w:tab w:val="num" w:pos="3393"/>
        </w:tabs>
        <w:ind w:left="3393" w:hanging="1080"/>
      </w:pPr>
      <w:rPr>
        <w:rFonts w:hint="default"/>
      </w:rPr>
    </w:lvl>
    <w:lvl w:ilvl="5">
      <w:start w:val="1"/>
      <w:numFmt w:val="decimal"/>
      <w:lvlText w:val="%1.%2.%3.%4.%5.%6"/>
      <w:lvlJc w:val="left"/>
      <w:pPr>
        <w:tabs>
          <w:tab w:val="num" w:pos="4473"/>
        </w:tabs>
        <w:ind w:left="4473" w:hanging="1440"/>
      </w:pPr>
      <w:rPr>
        <w:rFonts w:hint="default"/>
      </w:rPr>
    </w:lvl>
    <w:lvl w:ilvl="6">
      <w:start w:val="1"/>
      <w:numFmt w:val="decimal"/>
      <w:lvlText w:val="%1.%2.%3.%4.%5.%6.%7"/>
      <w:lvlJc w:val="left"/>
      <w:pPr>
        <w:tabs>
          <w:tab w:val="num" w:pos="5193"/>
        </w:tabs>
        <w:ind w:left="5193" w:hanging="1440"/>
      </w:pPr>
      <w:rPr>
        <w:rFonts w:hint="default"/>
      </w:rPr>
    </w:lvl>
    <w:lvl w:ilvl="7">
      <w:start w:val="1"/>
      <w:numFmt w:val="decimal"/>
      <w:lvlText w:val="%1.%2.%3.%4.%5.%6.%7.%8"/>
      <w:lvlJc w:val="left"/>
      <w:pPr>
        <w:tabs>
          <w:tab w:val="num" w:pos="6273"/>
        </w:tabs>
        <w:ind w:left="6273" w:hanging="1800"/>
      </w:pPr>
      <w:rPr>
        <w:rFonts w:hint="default"/>
      </w:rPr>
    </w:lvl>
    <w:lvl w:ilvl="8">
      <w:start w:val="1"/>
      <w:numFmt w:val="decimal"/>
      <w:lvlText w:val="%1.%2.%3.%4.%5.%6.%7.%8.%9"/>
      <w:lvlJc w:val="left"/>
      <w:pPr>
        <w:tabs>
          <w:tab w:val="num" w:pos="6993"/>
        </w:tabs>
        <w:ind w:left="6993" w:hanging="1800"/>
      </w:pPr>
      <w:rPr>
        <w:rFonts w:hint="default"/>
      </w:rPr>
    </w:lvl>
  </w:abstractNum>
  <w:abstractNum w:abstractNumId="15" w15:restartNumberingAfterBreak="0">
    <w:nsid w:val="69DA3107"/>
    <w:multiLevelType w:val="hybridMultilevel"/>
    <w:tmpl w:val="B8CCDA6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57D0D"/>
    <w:multiLevelType w:val="hybridMultilevel"/>
    <w:tmpl w:val="6E8A3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F3D01"/>
    <w:multiLevelType w:val="hybridMultilevel"/>
    <w:tmpl w:val="2F5A01FC"/>
    <w:lvl w:ilvl="0" w:tplc="08090001">
      <w:start w:val="1"/>
      <w:numFmt w:val="bullet"/>
      <w:lvlText w:val=""/>
      <w:lvlJc w:val="left"/>
      <w:pPr>
        <w:ind w:left="2201" w:hanging="360"/>
      </w:pPr>
      <w:rPr>
        <w:rFonts w:ascii="Symbol" w:hAnsi="Symbol" w:hint="default"/>
      </w:rPr>
    </w:lvl>
    <w:lvl w:ilvl="1" w:tplc="08090003" w:tentative="1">
      <w:start w:val="1"/>
      <w:numFmt w:val="bullet"/>
      <w:lvlText w:val="o"/>
      <w:lvlJc w:val="left"/>
      <w:pPr>
        <w:ind w:left="2921" w:hanging="360"/>
      </w:pPr>
      <w:rPr>
        <w:rFonts w:ascii="Courier New" w:hAnsi="Courier New" w:cs="Courier New" w:hint="default"/>
      </w:rPr>
    </w:lvl>
    <w:lvl w:ilvl="2" w:tplc="08090005" w:tentative="1">
      <w:start w:val="1"/>
      <w:numFmt w:val="bullet"/>
      <w:lvlText w:val=""/>
      <w:lvlJc w:val="left"/>
      <w:pPr>
        <w:ind w:left="3641" w:hanging="360"/>
      </w:pPr>
      <w:rPr>
        <w:rFonts w:ascii="Wingdings" w:hAnsi="Wingdings" w:hint="default"/>
      </w:rPr>
    </w:lvl>
    <w:lvl w:ilvl="3" w:tplc="08090001" w:tentative="1">
      <w:start w:val="1"/>
      <w:numFmt w:val="bullet"/>
      <w:lvlText w:val=""/>
      <w:lvlJc w:val="left"/>
      <w:pPr>
        <w:ind w:left="4361" w:hanging="360"/>
      </w:pPr>
      <w:rPr>
        <w:rFonts w:ascii="Symbol" w:hAnsi="Symbol" w:hint="default"/>
      </w:rPr>
    </w:lvl>
    <w:lvl w:ilvl="4" w:tplc="08090003" w:tentative="1">
      <w:start w:val="1"/>
      <w:numFmt w:val="bullet"/>
      <w:lvlText w:val="o"/>
      <w:lvlJc w:val="left"/>
      <w:pPr>
        <w:ind w:left="5081" w:hanging="360"/>
      </w:pPr>
      <w:rPr>
        <w:rFonts w:ascii="Courier New" w:hAnsi="Courier New" w:cs="Courier New" w:hint="default"/>
      </w:rPr>
    </w:lvl>
    <w:lvl w:ilvl="5" w:tplc="08090005" w:tentative="1">
      <w:start w:val="1"/>
      <w:numFmt w:val="bullet"/>
      <w:lvlText w:val=""/>
      <w:lvlJc w:val="left"/>
      <w:pPr>
        <w:ind w:left="5801" w:hanging="360"/>
      </w:pPr>
      <w:rPr>
        <w:rFonts w:ascii="Wingdings" w:hAnsi="Wingdings" w:hint="default"/>
      </w:rPr>
    </w:lvl>
    <w:lvl w:ilvl="6" w:tplc="08090001" w:tentative="1">
      <w:start w:val="1"/>
      <w:numFmt w:val="bullet"/>
      <w:lvlText w:val=""/>
      <w:lvlJc w:val="left"/>
      <w:pPr>
        <w:ind w:left="6521" w:hanging="360"/>
      </w:pPr>
      <w:rPr>
        <w:rFonts w:ascii="Symbol" w:hAnsi="Symbol" w:hint="default"/>
      </w:rPr>
    </w:lvl>
    <w:lvl w:ilvl="7" w:tplc="08090003" w:tentative="1">
      <w:start w:val="1"/>
      <w:numFmt w:val="bullet"/>
      <w:lvlText w:val="o"/>
      <w:lvlJc w:val="left"/>
      <w:pPr>
        <w:ind w:left="7241" w:hanging="360"/>
      </w:pPr>
      <w:rPr>
        <w:rFonts w:ascii="Courier New" w:hAnsi="Courier New" w:cs="Courier New" w:hint="default"/>
      </w:rPr>
    </w:lvl>
    <w:lvl w:ilvl="8" w:tplc="08090005" w:tentative="1">
      <w:start w:val="1"/>
      <w:numFmt w:val="bullet"/>
      <w:lvlText w:val=""/>
      <w:lvlJc w:val="left"/>
      <w:pPr>
        <w:ind w:left="7961" w:hanging="360"/>
      </w:pPr>
      <w:rPr>
        <w:rFonts w:ascii="Wingdings" w:hAnsi="Wingdings" w:hint="default"/>
      </w:rPr>
    </w:lvl>
  </w:abstractNum>
  <w:abstractNum w:abstractNumId="18" w15:restartNumberingAfterBreak="0">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
  </w:num>
  <w:num w:numId="4">
    <w:abstractNumId w:val="18"/>
  </w:num>
  <w:num w:numId="5">
    <w:abstractNumId w:val="11"/>
  </w:num>
  <w:num w:numId="6">
    <w:abstractNumId w:val="16"/>
  </w:num>
  <w:num w:numId="7">
    <w:abstractNumId w:val="0"/>
  </w:num>
  <w:num w:numId="8">
    <w:abstractNumId w:val="7"/>
  </w:num>
  <w:num w:numId="9">
    <w:abstractNumId w:val="6"/>
  </w:num>
  <w:num w:numId="10">
    <w:abstractNumId w:val="12"/>
  </w:num>
  <w:num w:numId="11">
    <w:abstractNumId w:val="5"/>
  </w:num>
  <w:num w:numId="12">
    <w:abstractNumId w:val="15"/>
  </w:num>
  <w:num w:numId="13">
    <w:abstractNumId w:val="3"/>
  </w:num>
  <w:num w:numId="14">
    <w:abstractNumId w:val="4"/>
  </w:num>
  <w:num w:numId="15">
    <w:abstractNumId w:val="13"/>
  </w:num>
  <w:num w:numId="16">
    <w:abstractNumId w:val="2"/>
  </w:num>
  <w:num w:numId="17">
    <w:abstractNumId w:val="10"/>
  </w:num>
  <w:num w:numId="18">
    <w:abstractNumId w:val="17"/>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AE"/>
    <w:rsid w:val="00000845"/>
    <w:rsid w:val="00001532"/>
    <w:rsid w:val="00020CF0"/>
    <w:rsid w:val="0002178F"/>
    <w:rsid w:val="0004004E"/>
    <w:rsid w:val="00040402"/>
    <w:rsid w:val="00055CAC"/>
    <w:rsid w:val="000610F6"/>
    <w:rsid w:val="00067201"/>
    <w:rsid w:val="000756F6"/>
    <w:rsid w:val="0007573A"/>
    <w:rsid w:val="00082491"/>
    <w:rsid w:val="000829A3"/>
    <w:rsid w:val="00085D4C"/>
    <w:rsid w:val="00090E50"/>
    <w:rsid w:val="00094D5E"/>
    <w:rsid w:val="000951CD"/>
    <w:rsid w:val="000A6933"/>
    <w:rsid w:val="000B04C4"/>
    <w:rsid w:val="000B164B"/>
    <w:rsid w:val="000B2B62"/>
    <w:rsid w:val="000C65B6"/>
    <w:rsid w:val="000C71CC"/>
    <w:rsid w:val="000D3861"/>
    <w:rsid w:val="000E034F"/>
    <w:rsid w:val="000E0B75"/>
    <w:rsid w:val="000E5656"/>
    <w:rsid w:val="000E59F0"/>
    <w:rsid w:val="000F0A91"/>
    <w:rsid w:val="00106DD0"/>
    <w:rsid w:val="001176E3"/>
    <w:rsid w:val="00117FFD"/>
    <w:rsid w:val="00127ACE"/>
    <w:rsid w:val="00135CDF"/>
    <w:rsid w:val="001366E5"/>
    <w:rsid w:val="001368BA"/>
    <w:rsid w:val="00140F1E"/>
    <w:rsid w:val="00153E48"/>
    <w:rsid w:val="00161BBC"/>
    <w:rsid w:val="00163594"/>
    <w:rsid w:val="00176FA4"/>
    <w:rsid w:val="001874B4"/>
    <w:rsid w:val="0019146D"/>
    <w:rsid w:val="001A661A"/>
    <w:rsid w:val="001B569E"/>
    <w:rsid w:val="001C1834"/>
    <w:rsid w:val="001C482B"/>
    <w:rsid w:val="001C5423"/>
    <w:rsid w:val="001D6F13"/>
    <w:rsid w:val="001D7C44"/>
    <w:rsid w:val="001E4C5B"/>
    <w:rsid w:val="001F3F9E"/>
    <w:rsid w:val="001F74AC"/>
    <w:rsid w:val="00206D13"/>
    <w:rsid w:val="00207B7B"/>
    <w:rsid w:val="00210E97"/>
    <w:rsid w:val="0022195E"/>
    <w:rsid w:val="00233E45"/>
    <w:rsid w:val="00234460"/>
    <w:rsid w:val="00235F74"/>
    <w:rsid w:val="00257E87"/>
    <w:rsid w:val="002636E8"/>
    <w:rsid w:val="00264A1A"/>
    <w:rsid w:val="002653BC"/>
    <w:rsid w:val="002670F1"/>
    <w:rsid w:val="002676B6"/>
    <w:rsid w:val="00270E1A"/>
    <w:rsid w:val="002734A6"/>
    <w:rsid w:val="00273E2B"/>
    <w:rsid w:val="0027527B"/>
    <w:rsid w:val="002807DE"/>
    <w:rsid w:val="002855C0"/>
    <w:rsid w:val="00287BC6"/>
    <w:rsid w:val="002959E7"/>
    <w:rsid w:val="002A6B7E"/>
    <w:rsid w:val="002B2C06"/>
    <w:rsid w:val="002B408F"/>
    <w:rsid w:val="002C1AA8"/>
    <w:rsid w:val="002C21D6"/>
    <w:rsid w:val="002C2EDB"/>
    <w:rsid w:val="002C55CA"/>
    <w:rsid w:val="002D0B38"/>
    <w:rsid w:val="002D2DE4"/>
    <w:rsid w:val="002D3AC2"/>
    <w:rsid w:val="002D51DE"/>
    <w:rsid w:val="002D67FA"/>
    <w:rsid w:val="002D6F70"/>
    <w:rsid w:val="002E3C9A"/>
    <w:rsid w:val="002E49BC"/>
    <w:rsid w:val="0030638E"/>
    <w:rsid w:val="00306C01"/>
    <w:rsid w:val="00310AC5"/>
    <w:rsid w:val="00320F0A"/>
    <w:rsid w:val="003221B8"/>
    <w:rsid w:val="00332037"/>
    <w:rsid w:val="00334A25"/>
    <w:rsid w:val="00350FD5"/>
    <w:rsid w:val="00351634"/>
    <w:rsid w:val="00357FED"/>
    <w:rsid w:val="00367576"/>
    <w:rsid w:val="0038163F"/>
    <w:rsid w:val="0039041F"/>
    <w:rsid w:val="003A4AF4"/>
    <w:rsid w:val="003A72B2"/>
    <w:rsid w:val="003B5919"/>
    <w:rsid w:val="003B767A"/>
    <w:rsid w:val="003C10AB"/>
    <w:rsid w:val="003C421D"/>
    <w:rsid w:val="003D2A30"/>
    <w:rsid w:val="003D6037"/>
    <w:rsid w:val="003D713A"/>
    <w:rsid w:val="003D759A"/>
    <w:rsid w:val="003E03B5"/>
    <w:rsid w:val="003E4A92"/>
    <w:rsid w:val="003E7034"/>
    <w:rsid w:val="00405215"/>
    <w:rsid w:val="004170D1"/>
    <w:rsid w:val="0042033E"/>
    <w:rsid w:val="004223A5"/>
    <w:rsid w:val="004224AC"/>
    <w:rsid w:val="004232CA"/>
    <w:rsid w:val="0042510E"/>
    <w:rsid w:val="00426321"/>
    <w:rsid w:val="00430211"/>
    <w:rsid w:val="00431A5A"/>
    <w:rsid w:val="004354D8"/>
    <w:rsid w:val="004505FC"/>
    <w:rsid w:val="0045232E"/>
    <w:rsid w:val="00461F45"/>
    <w:rsid w:val="004735D1"/>
    <w:rsid w:val="00474B64"/>
    <w:rsid w:val="004760B7"/>
    <w:rsid w:val="00480D09"/>
    <w:rsid w:val="00484987"/>
    <w:rsid w:val="004849DF"/>
    <w:rsid w:val="004870F8"/>
    <w:rsid w:val="0048792F"/>
    <w:rsid w:val="00493EAA"/>
    <w:rsid w:val="004A5BFB"/>
    <w:rsid w:val="004A5CB0"/>
    <w:rsid w:val="004B3B28"/>
    <w:rsid w:val="004B6184"/>
    <w:rsid w:val="004B75C6"/>
    <w:rsid w:val="004C3A20"/>
    <w:rsid w:val="004C3F77"/>
    <w:rsid w:val="004D131F"/>
    <w:rsid w:val="004D7878"/>
    <w:rsid w:val="004E46EF"/>
    <w:rsid w:val="004F0F7F"/>
    <w:rsid w:val="00511BBA"/>
    <w:rsid w:val="0052203F"/>
    <w:rsid w:val="00542A6E"/>
    <w:rsid w:val="005436FE"/>
    <w:rsid w:val="005451A9"/>
    <w:rsid w:val="0054767C"/>
    <w:rsid w:val="00554D81"/>
    <w:rsid w:val="00556B0F"/>
    <w:rsid w:val="005634F2"/>
    <w:rsid w:val="00563972"/>
    <w:rsid w:val="0057271D"/>
    <w:rsid w:val="00574A8C"/>
    <w:rsid w:val="00581F38"/>
    <w:rsid w:val="005848D8"/>
    <w:rsid w:val="00592026"/>
    <w:rsid w:val="00596C81"/>
    <w:rsid w:val="005A620B"/>
    <w:rsid w:val="005A69B9"/>
    <w:rsid w:val="005B7F21"/>
    <w:rsid w:val="005C1E26"/>
    <w:rsid w:val="005D35EB"/>
    <w:rsid w:val="005D49E1"/>
    <w:rsid w:val="005D5542"/>
    <w:rsid w:val="005E3335"/>
    <w:rsid w:val="0060381D"/>
    <w:rsid w:val="00610C77"/>
    <w:rsid w:val="0062280E"/>
    <w:rsid w:val="00624BE4"/>
    <w:rsid w:val="0062783C"/>
    <w:rsid w:val="006307CF"/>
    <w:rsid w:val="00632084"/>
    <w:rsid w:val="00635D61"/>
    <w:rsid w:val="00642A81"/>
    <w:rsid w:val="0065270C"/>
    <w:rsid w:val="006572E8"/>
    <w:rsid w:val="00660342"/>
    <w:rsid w:val="00663193"/>
    <w:rsid w:val="006647D0"/>
    <w:rsid w:val="00666F57"/>
    <w:rsid w:val="00674429"/>
    <w:rsid w:val="00682576"/>
    <w:rsid w:val="00683628"/>
    <w:rsid w:val="00683D09"/>
    <w:rsid w:val="006A0A76"/>
    <w:rsid w:val="006A55D9"/>
    <w:rsid w:val="006C4CBB"/>
    <w:rsid w:val="006D12EC"/>
    <w:rsid w:val="006E092B"/>
    <w:rsid w:val="006E7A5F"/>
    <w:rsid w:val="006F3241"/>
    <w:rsid w:val="006F786D"/>
    <w:rsid w:val="0070035C"/>
    <w:rsid w:val="00704278"/>
    <w:rsid w:val="00704B1A"/>
    <w:rsid w:val="00705B0F"/>
    <w:rsid w:val="00706F36"/>
    <w:rsid w:val="007075F2"/>
    <w:rsid w:val="00712238"/>
    <w:rsid w:val="00713914"/>
    <w:rsid w:val="00716EC2"/>
    <w:rsid w:val="0072183A"/>
    <w:rsid w:val="007242BA"/>
    <w:rsid w:val="00730B98"/>
    <w:rsid w:val="0074431E"/>
    <w:rsid w:val="00745685"/>
    <w:rsid w:val="0075154B"/>
    <w:rsid w:val="007532D9"/>
    <w:rsid w:val="00754B73"/>
    <w:rsid w:val="00757A42"/>
    <w:rsid w:val="00762DB0"/>
    <w:rsid w:val="00767108"/>
    <w:rsid w:val="00772247"/>
    <w:rsid w:val="00775FC7"/>
    <w:rsid w:val="0078191F"/>
    <w:rsid w:val="00781CA7"/>
    <w:rsid w:val="007828DB"/>
    <w:rsid w:val="0078690D"/>
    <w:rsid w:val="00786CEF"/>
    <w:rsid w:val="00797203"/>
    <w:rsid w:val="007A2F53"/>
    <w:rsid w:val="007A4253"/>
    <w:rsid w:val="007A7FAD"/>
    <w:rsid w:val="007C1633"/>
    <w:rsid w:val="007C3FF8"/>
    <w:rsid w:val="007D0477"/>
    <w:rsid w:val="007D56A6"/>
    <w:rsid w:val="007D62B9"/>
    <w:rsid w:val="007E6A0F"/>
    <w:rsid w:val="007F135A"/>
    <w:rsid w:val="00800055"/>
    <w:rsid w:val="0080637D"/>
    <w:rsid w:val="00810B1B"/>
    <w:rsid w:val="0081204F"/>
    <w:rsid w:val="00825458"/>
    <w:rsid w:val="00831298"/>
    <w:rsid w:val="00836417"/>
    <w:rsid w:val="00852747"/>
    <w:rsid w:val="00863619"/>
    <w:rsid w:val="008B1F89"/>
    <w:rsid w:val="008C1A22"/>
    <w:rsid w:val="008D558F"/>
    <w:rsid w:val="008E32C5"/>
    <w:rsid w:val="008F5D7F"/>
    <w:rsid w:val="00911499"/>
    <w:rsid w:val="0091705E"/>
    <w:rsid w:val="009203E7"/>
    <w:rsid w:val="00924A70"/>
    <w:rsid w:val="009272C8"/>
    <w:rsid w:val="009328B4"/>
    <w:rsid w:val="009344DB"/>
    <w:rsid w:val="0093504E"/>
    <w:rsid w:val="00940065"/>
    <w:rsid w:val="009427B3"/>
    <w:rsid w:val="00957DA9"/>
    <w:rsid w:val="00963C01"/>
    <w:rsid w:val="009711C3"/>
    <w:rsid w:val="009730B6"/>
    <w:rsid w:val="009734E4"/>
    <w:rsid w:val="00983D3E"/>
    <w:rsid w:val="009846C5"/>
    <w:rsid w:val="00997490"/>
    <w:rsid w:val="009B129A"/>
    <w:rsid w:val="009B34AA"/>
    <w:rsid w:val="009C3A57"/>
    <w:rsid w:val="009E0FD2"/>
    <w:rsid w:val="009E488C"/>
    <w:rsid w:val="009F25A7"/>
    <w:rsid w:val="00A04E4B"/>
    <w:rsid w:val="00A07157"/>
    <w:rsid w:val="00A10367"/>
    <w:rsid w:val="00A11960"/>
    <w:rsid w:val="00A17932"/>
    <w:rsid w:val="00A224E0"/>
    <w:rsid w:val="00A25F30"/>
    <w:rsid w:val="00A27AE8"/>
    <w:rsid w:val="00A31D58"/>
    <w:rsid w:val="00A35DE0"/>
    <w:rsid w:val="00A46C7E"/>
    <w:rsid w:val="00A56182"/>
    <w:rsid w:val="00A56450"/>
    <w:rsid w:val="00A61429"/>
    <w:rsid w:val="00A7061E"/>
    <w:rsid w:val="00A71221"/>
    <w:rsid w:val="00A732CF"/>
    <w:rsid w:val="00A754E8"/>
    <w:rsid w:val="00A7705B"/>
    <w:rsid w:val="00A82178"/>
    <w:rsid w:val="00A86D47"/>
    <w:rsid w:val="00A9633D"/>
    <w:rsid w:val="00AA4C2C"/>
    <w:rsid w:val="00AA7456"/>
    <w:rsid w:val="00AB2099"/>
    <w:rsid w:val="00AB2BBD"/>
    <w:rsid w:val="00AC05FA"/>
    <w:rsid w:val="00AC6E5A"/>
    <w:rsid w:val="00AD07B1"/>
    <w:rsid w:val="00AE01C8"/>
    <w:rsid w:val="00AE2AEC"/>
    <w:rsid w:val="00B054C1"/>
    <w:rsid w:val="00B128A8"/>
    <w:rsid w:val="00B12C6E"/>
    <w:rsid w:val="00B32881"/>
    <w:rsid w:val="00B4027A"/>
    <w:rsid w:val="00B41565"/>
    <w:rsid w:val="00B4401B"/>
    <w:rsid w:val="00B46210"/>
    <w:rsid w:val="00B500AB"/>
    <w:rsid w:val="00B569DC"/>
    <w:rsid w:val="00B67819"/>
    <w:rsid w:val="00B70DF1"/>
    <w:rsid w:val="00B8221A"/>
    <w:rsid w:val="00B86C37"/>
    <w:rsid w:val="00B90A66"/>
    <w:rsid w:val="00B90F93"/>
    <w:rsid w:val="00BA0622"/>
    <w:rsid w:val="00BA6CDD"/>
    <w:rsid w:val="00BB4B3F"/>
    <w:rsid w:val="00BC272E"/>
    <w:rsid w:val="00BC3477"/>
    <w:rsid w:val="00BD08F8"/>
    <w:rsid w:val="00BD1AEF"/>
    <w:rsid w:val="00BD3943"/>
    <w:rsid w:val="00BD6950"/>
    <w:rsid w:val="00BE2016"/>
    <w:rsid w:val="00BE6531"/>
    <w:rsid w:val="00BE6AD3"/>
    <w:rsid w:val="00C01D54"/>
    <w:rsid w:val="00C0527D"/>
    <w:rsid w:val="00C10FB1"/>
    <w:rsid w:val="00C139D8"/>
    <w:rsid w:val="00C17AB7"/>
    <w:rsid w:val="00C20369"/>
    <w:rsid w:val="00C406DA"/>
    <w:rsid w:val="00C4088A"/>
    <w:rsid w:val="00C45EE0"/>
    <w:rsid w:val="00C53EF4"/>
    <w:rsid w:val="00C608D1"/>
    <w:rsid w:val="00C63AC5"/>
    <w:rsid w:val="00C64DCF"/>
    <w:rsid w:val="00C72D28"/>
    <w:rsid w:val="00C8013B"/>
    <w:rsid w:val="00C82C2D"/>
    <w:rsid w:val="00C8677A"/>
    <w:rsid w:val="00C925E9"/>
    <w:rsid w:val="00C9636E"/>
    <w:rsid w:val="00CA2B3B"/>
    <w:rsid w:val="00CA34FD"/>
    <w:rsid w:val="00CA4BC3"/>
    <w:rsid w:val="00CA6BBE"/>
    <w:rsid w:val="00CB3A20"/>
    <w:rsid w:val="00CC12E8"/>
    <w:rsid w:val="00CC1D41"/>
    <w:rsid w:val="00CC6FEE"/>
    <w:rsid w:val="00CD06E3"/>
    <w:rsid w:val="00CD54B6"/>
    <w:rsid w:val="00CE001A"/>
    <w:rsid w:val="00CF0B74"/>
    <w:rsid w:val="00CF3AC7"/>
    <w:rsid w:val="00CF4B5C"/>
    <w:rsid w:val="00D02374"/>
    <w:rsid w:val="00D056A9"/>
    <w:rsid w:val="00D070DD"/>
    <w:rsid w:val="00D07401"/>
    <w:rsid w:val="00D1001E"/>
    <w:rsid w:val="00D11848"/>
    <w:rsid w:val="00D1417C"/>
    <w:rsid w:val="00D21D27"/>
    <w:rsid w:val="00D32920"/>
    <w:rsid w:val="00D35674"/>
    <w:rsid w:val="00D35D09"/>
    <w:rsid w:val="00D376DA"/>
    <w:rsid w:val="00D44E2D"/>
    <w:rsid w:val="00D47B4A"/>
    <w:rsid w:val="00D52172"/>
    <w:rsid w:val="00D533B9"/>
    <w:rsid w:val="00D6359E"/>
    <w:rsid w:val="00D648E3"/>
    <w:rsid w:val="00D65878"/>
    <w:rsid w:val="00D7321A"/>
    <w:rsid w:val="00D771BE"/>
    <w:rsid w:val="00D81388"/>
    <w:rsid w:val="00D8718C"/>
    <w:rsid w:val="00D900FC"/>
    <w:rsid w:val="00D9091A"/>
    <w:rsid w:val="00D94300"/>
    <w:rsid w:val="00D9609F"/>
    <w:rsid w:val="00DA1ADD"/>
    <w:rsid w:val="00DA431F"/>
    <w:rsid w:val="00DA5E61"/>
    <w:rsid w:val="00DB01B3"/>
    <w:rsid w:val="00DE40F1"/>
    <w:rsid w:val="00DF0A3B"/>
    <w:rsid w:val="00DF2427"/>
    <w:rsid w:val="00DF2893"/>
    <w:rsid w:val="00DF483C"/>
    <w:rsid w:val="00DF4E68"/>
    <w:rsid w:val="00E1267F"/>
    <w:rsid w:val="00E1379B"/>
    <w:rsid w:val="00E139BB"/>
    <w:rsid w:val="00E13EAF"/>
    <w:rsid w:val="00E16C00"/>
    <w:rsid w:val="00E27281"/>
    <w:rsid w:val="00E43CA5"/>
    <w:rsid w:val="00E54B36"/>
    <w:rsid w:val="00E55164"/>
    <w:rsid w:val="00E57F55"/>
    <w:rsid w:val="00E83561"/>
    <w:rsid w:val="00E84F51"/>
    <w:rsid w:val="00EA7436"/>
    <w:rsid w:val="00EC22D3"/>
    <w:rsid w:val="00EC262A"/>
    <w:rsid w:val="00ED2490"/>
    <w:rsid w:val="00ED4FE0"/>
    <w:rsid w:val="00EE5A5C"/>
    <w:rsid w:val="00EE7792"/>
    <w:rsid w:val="00EF1399"/>
    <w:rsid w:val="00EF2170"/>
    <w:rsid w:val="00EF58D1"/>
    <w:rsid w:val="00F12AC8"/>
    <w:rsid w:val="00F13A42"/>
    <w:rsid w:val="00F35907"/>
    <w:rsid w:val="00F4340D"/>
    <w:rsid w:val="00F50CAE"/>
    <w:rsid w:val="00F515A4"/>
    <w:rsid w:val="00F52D9C"/>
    <w:rsid w:val="00F550DE"/>
    <w:rsid w:val="00F7553D"/>
    <w:rsid w:val="00F90048"/>
    <w:rsid w:val="00F90B41"/>
    <w:rsid w:val="00F9594F"/>
    <w:rsid w:val="00F97967"/>
    <w:rsid w:val="00FA50FD"/>
    <w:rsid w:val="00FA58C1"/>
    <w:rsid w:val="00FB1693"/>
    <w:rsid w:val="00FB546B"/>
    <w:rsid w:val="00FC6AB4"/>
    <w:rsid w:val="00FE078F"/>
    <w:rsid w:val="00FF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2"/>
    </o:shapelayout>
  </w:shapeDefaults>
  <w:decimalSymbol w:val="."/>
  <w:listSeparator w:val=","/>
  <w14:docId w14:val="36E12F13"/>
  <w15:chartTrackingRefBased/>
  <w15:docId w15:val="{4508BBEF-605C-4946-AC0B-AD474CD6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7705">
      <w:bodyDiv w:val="1"/>
      <w:marLeft w:val="0"/>
      <w:marRight w:val="0"/>
      <w:marTop w:val="0"/>
      <w:marBottom w:val="0"/>
      <w:divBdr>
        <w:top w:val="none" w:sz="0" w:space="0" w:color="auto"/>
        <w:left w:val="none" w:sz="0" w:space="0" w:color="auto"/>
        <w:bottom w:val="none" w:sz="0" w:space="0" w:color="auto"/>
        <w:right w:val="none" w:sz="0" w:space="0" w:color="auto"/>
      </w:divBdr>
      <w:divsChild>
        <w:div w:id="80878820">
          <w:marLeft w:val="0"/>
          <w:marRight w:val="0"/>
          <w:marTop w:val="0"/>
          <w:marBottom w:val="0"/>
          <w:divBdr>
            <w:top w:val="none" w:sz="0" w:space="0" w:color="auto"/>
            <w:left w:val="none" w:sz="0" w:space="0" w:color="auto"/>
            <w:bottom w:val="none" w:sz="0" w:space="0" w:color="auto"/>
            <w:right w:val="none" w:sz="0" w:space="0" w:color="auto"/>
          </w:divBdr>
        </w:div>
        <w:div w:id="921374764">
          <w:marLeft w:val="0"/>
          <w:marRight w:val="0"/>
          <w:marTop w:val="0"/>
          <w:marBottom w:val="0"/>
          <w:divBdr>
            <w:top w:val="none" w:sz="0" w:space="0" w:color="auto"/>
            <w:left w:val="none" w:sz="0" w:space="0" w:color="auto"/>
            <w:bottom w:val="none" w:sz="0" w:space="0" w:color="auto"/>
            <w:right w:val="none" w:sz="0" w:space="0" w:color="auto"/>
          </w:divBdr>
        </w:div>
        <w:div w:id="1346327987">
          <w:marLeft w:val="0"/>
          <w:marRight w:val="0"/>
          <w:marTop w:val="0"/>
          <w:marBottom w:val="0"/>
          <w:divBdr>
            <w:top w:val="none" w:sz="0" w:space="0" w:color="auto"/>
            <w:left w:val="none" w:sz="0" w:space="0" w:color="auto"/>
            <w:bottom w:val="none" w:sz="0" w:space="0" w:color="auto"/>
            <w:right w:val="none" w:sz="0" w:space="0" w:color="auto"/>
          </w:divBdr>
        </w:div>
        <w:div w:id="1458837173">
          <w:marLeft w:val="0"/>
          <w:marRight w:val="0"/>
          <w:marTop w:val="0"/>
          <w:marBottom w:val="0"/>
          <w:divBdr>
            <w:top w:val="none" w:sz="0" w:space="0" w:color="auto"/>
            <w:left w:val="none" w:sz="0" w:space="0" w:color="auto"/>
            <w:bottom w:val="none" w:sz="0" w:space="0" w:color="auto"/>
            <w:right w:val="none" w:sz="0" w:space="0" w:color="auto"/>
          </w:divBdr>
        </w:div>
        <w:div w:id="1668054007">
          <w:marLeft w:val="0"/>
          <w:marRight w:val="0"/>
          <w:marTop w:val="0"/>
          <w:marBottom w:val="0"/>
          <w:divBdr>
            <w:top w:val="none" w:sz="0" w:space="0" w:color="auto"/>
            <w:left w:val="none" w:sz="0" w:space="0" w:color="auto"/>
            <w:bottom w:val="none" w:sz="0" w:space="0" w:color="auto"/>
            <w:right w:val="none" w:sz="0" w:space="0" w:color="auto"/>
          </w:divBdr>
        </w:div>
        <w:div w:id="1894996553">
          <w:marLeft w:val="0"/>
          <w:marRight w:val="0"/>
          <w:marTop w:val="0"/>
          <w:marBottom w:val="0"/>
          <w:divBdr>
            <w:top w:val="none" w:sz="0" w:space="0" w:color="auto"/>
            <w:left w:val="none" w:sz="0" w:space="0" w:color="auto"/>
            <w:bottom w:val="none" w:sz="0" w:space="0" w:color="auto"/>
            <w:right w:val="none" w:sz="0" w:space="0" w:color="auto"/>
          </w:divBdr>
        </w:div>
      </w:divsChild>
    </w:div>
    <w:div w:id="76439026">
      <w:bodyDiv w:val="1"/>
      <w:marLeft w:val="0"/>
      <w:marRight w:val="0"/>
      <w:marTop w:val="0"/>
      <w:marBottom w:val="0"/>
      <w:divBdr>
        <w:top w:val="none" w:sz="0" w:space="0" w:color="auto"/>
        <w:left w:val="none" w:sz="0" w:space="0" w:color="auto"/>
        <w:bottom w:val="none" w:sz="0" w:space="0" w:color="auto"/>
        <w:right w:val="none" w:sz="0" w:space="0" w:color="auto"/>
      </w:divBdr>
      <w:divsChild>
        <w:div w:id="84345946">
          <w:marLeft w:val="0"/>
          <w:marRight w:val="0"/>
          <w:marTop w:val="0"/>
          <w:marBottom w:val="0"/>
          <w:divBdr>
            <w:top w:val="none" w:sz="0" w:space="0" w:color="auto"/>
            <w:left w:val="none" w:sz="0" w:space="0" w:color="auto"/>
            <w:bottom w:val="none" w:sz="0" w:space="0" w:color="auto"/>
            <w:right w:val="none" w:sz="0" w:space="0" w:color="auto"/>
          </w:divBdr>
        </w:div>
        <w:div w:id="199830412">
          <w:marLeft w:val="0"/>
          <w:marRight w:val="0"/>
          <w:marTop w:val="0"/>
          <w:marBottom w:val="0"/>
          <w:divBdr>
            <w:top w:val="none" w:sz="0" w:space="0" w:color="auto"/>
            <w:left w:val="none" w:sz="0" w:space="0" w:color="auto"/>
            <w:bottom w:val="none" w:sz="0" w:space="0" w:color="auto"/>
            <w:right w:val="none" w:sz="0" w:space="0" w:color="auto"/>
          </w:divBdr>
        </w:div>
        <w:div w:id="227687804">
          <w:marLeft w:val="0"/>
          <w:marRight w:val="0"/>
          <w:marTop w:val="0"/>
          <w:marBottom w:val="0"/>
          <w:divBdr>
            <w:top w:val="none" w:sz="0" w:space="0" w:color="auto"/>
            <w:left w:val="none" w:sz="0" w:space="0" w:color="auto"/>
            <w:bottom w:val="none" w:sz="0" w:space="0" w:color="auto"/>
            <w:right w:val="none" w:sz="0" w:space="0" w:color="auto"/>
          </w:divBdr>
        </w:div>
        <w:div w:id="257175945">
          <w:marLeft w:val="0"/>
          <w:marRight w:val="0"/>
          <w:marTop w:val="0"/>
          <w:marBottom w:val="0"/>
          <w:divBdr>
            <w:top w:val="none" w:sz="0" w:space="0" w:color="auto"/>
            <w:left w:val="none" w:sz="0" w:space="0" w:color="auto"/>
            <w:bottom w:val="none" w:sz="0" w:space="0" w:color="auto"/>
            <w:right w:val="none" w:sz="0" w:space="0" w:color="auto"/>
          </w:divBdr>
        </w:div>
        <w:div w:id="271137087">
          <w:marLeft w:val="0"/>
          <w:marRight w:val="0"/>
          <w:marTop w:val="0"/>
          <w:marBottom w:val="0"/>
          <w:divBdr>
            <w:top w:val="none" w:sz="0" w:space="0" w:color="auto"/>
            <w:left w:val="none" w:sz="0" w:space="0" w:color="auto"/>
            <w:bottom w:val="none" w:sz="0" w:space="0" w:color="auto"/>
            <w:right w:val="none" w:sz="0" w:space="0" w:color="auto"/>
          </w:divBdr>
        </w:div>
        <w:div w:id="344746538">
          <w:marLeft w:val="0"/>
          <w:marRight w:val="0"/>
          <w:marTop w:val="0"/>
          <w:marBottom w:val="0"/>
          <w:divBdr>
            <w:top w:val="none" w:sz="0" w:space="0" w:color="auto"/>
            <w:left w:val="none" w:sz="0" w:space="0" w:color="auto"/>
            <w:bottom w:val="none" w:sz="0" w:space="0" w:color="auto"/>
            <w:right w:val="none" w:sz="0" w:space="0" w:color="auto"/>
          </w:divBdr>
        </w:div>
        <w:div w:id="372922801">
          <w:marLeft w:val="0"/>
          <w:marRight w:val="0"/>
          <w:marTop w:val="0"/>
          <w:marBottom w:val="0"/>
          <w:divBdr>
            <w:top w:val="none" w:sz="0" w:space="0" w:color="auto"/>
            <w:left w:val="none" w:sz="0" w:space="0" w:color="auto"/>
            <w:bottom w:val="none" w:sz="0" w:space="0" w:color="auto"/>
            <w:right w:val="none" w:sz="0" w:space="0" w:color="auto"/>
          </w:divBdr>
        </w:div>
        <w:div w:id="414861038">
          <w:marLeft w:val="0"/>
          <w:marRight w:val="0"/>
          <w:marTop w:val="0"/>
          <w:marBottom w:val="0"/>
          <w:divBdr>
            <w:top w:val="none" w:sz="0" w:space="0" w:color="auto"/>
            <w:left w:val="none" w:sz="0" w:space="0" w:color="auto"/>
            <w:bottom w:val="none" w:sz="0" w:space="0" w:color="auto"/>
            <w:right w:val="none" w:sz="0" w:space="0" w:color="auto"/>
          </w:divBdr>
        </w:div>
        <w:div w:id="432629005">
          <w:marLeft w:val="0"/>
          <w:marRight w:val="0"/>
          <w:marTop w:val="0"/>
          <w:marBottom w:val="0"/>
          <w:divBdr>
            <w:top w:val="none" w:sz="0" w:space="0" w:color="auto"/>
            <w:left w:val="none" w:sz="0" w:space="0" w:color="auto"/>
            <w:bottom w:val="none" w:sz="0" w:space="0" w:color="auto"/>
            <w:right w:val="none" w:sz="0" w:space="0" w:color="auto"/>
          </w:divBdr>
        </w:div>
        <w:div w:id="470562599">
          <w:marLeft w:val="0"/>
          <w:marRight w:val="0"/>
          <w:marTop w:val="0"/>
          <w:marBottom w:val="0"/>
          <w:divBdr>
            <w:top w:val="none" w:sz="0" w:space="0" w:color="auto"/>
            <w:left w:val="none" w:sz="0" w:space="0" w:color="auto"/>
            <w:bottom w:val="none" w:sz="0" w:space="0" w:color="auto"/>
            <w:right w:val="none" w:sz="0" w:space="0" w:color="auto"/>
          </w:divBdr>
        </w:div>
        <w:div w:id="585768189">
          <w:marLeft w:val="0"/>
          <w:marRight w:val="0"/>
          <w:marTop w:val="0"/>
          <w:marBottom w:val="0"/>
          <w:divBdr>
            <w:top w:val="none" w:sz="0" w:space="0" w:color="auto"/>
            <w:left w:val="none" w:sz="0" w:space="0" w:color="auto"/>
            <w:bottom w:val="none" w:sz="0" w:space="0" w:color="auto"/>
            <w:right w:val="none" w:sz="0" w:space="0" w:color="auto"/>
          </w:divBdr>
        </w:div>
        <w:div w:id="595871740">
          <w:marLeft w:val="0"/>
          <w:marRight w:val="0"/>
          <w:marTop w:val="0"/>
          <w:marBottom w:val="0"/>
          <w:divBdr>
            <w:top w:val="none" w:sz="0" w:space="0" w:color="auto"/>
            <w:left w:val="none" w:sz="0" w:space="0" w:color="auto"/>
            <w:bottom w:val="none" w:sz="0" w:space="0" w:color="auto"/>
            <w:right w:val="none" w:sz="0" w:space="0" w:color="auto"/>
          </w:divBdr>
        </w:div>
        <w:div w:id="686909856">
          <w:marLeft w:val="0"/>
          <w:marRight w:val="0"/>
          <w:marTop w:val="0"/>
          <w:marBottom w:val="0"/>
          <w:divBdr>
            <w:top w:val="none" w:sz="0" w:space="0" w:color="auto"/>
            <w:left w:val="none" w:sz="0" w:space="0" w:color="auto"/>
            <w:bottom w:val="none" w:sz="0" w:space="0" w:color="auto"/>
            <w:right w:val="none" w:sz="0" w:space="0" w:color="auto"/>
          </w:divBdr>
        </w:div>
        <w:div w:id="705641713">
          <w:marLeft w:val="0"/>
          <w:marRight w:val="0"/>
          <w:marTop w:val="0"/>
          <w:marBottom w:val="0"/>
          <w:divBdr>
            <w:top w:val="none" w:sz="0" w:space="0" w:color="auto"/>
            <w:left w:val="none" w:sz="0" w:space="0" w:color="auto"/>
            <w:bottom w:val="none" w:sz="0" w:space="0" w:color="auto"/>
            <w:right w:val="none" w:sz="0" w:space="0" w:color="auto"/>
          </w:divBdr>
        </w:div>
        <w:div w:id="936599212">
          <w:marLeft w:val="0"/>
          <w:marRight w:val="0"/>
          <w:marTop w:val="0"/>
          <w:marBottom w:val="0"/>
          <w:divBdr>
            <w:top w:val="none" w:sz="0" w:space="0" w:color="auto"/>
            <w:left w:val="none" w:sz="0" w:space="0" w:color="auto"/>
            <w:bottom w:val="none" w:sz="0" w:space="0" w:color="auto"/>
            <w:right w:val="none" w:sz="0" w:space="0" w:color="auto"/>
          </w:divBdr>
        </w:div>
        <w:div w:id="939994524">
          <w:marLeft w:val="0"/>
          <w:marRight w:val="0"/>
          <w:marTop w:val="0"/>
          <w:marBottom w:val="0"/>
          <w:divBdr>
            <w:top w:val="none" w:sz="0" w:space="0" w:color="auto"/>
            <w:left w:val="none" w:sz="0" w:space="0" w:color="auto"/>
            <w:bottom w:val="none" w:sz="0" w:space="0" w:color="auto"/>
            <w:right w:val="none" w:sz="0" w:space="0" w:color="auto"/>
          </w:divBdr>
        </w:div>
        <w:div w:id="956253225">
          <w:marLeft w:val="0"/>
          <w:marRight w:val="0"/>
          <w:marTop w:val="0"/>
          <w:marBottom w:val="0"/>
          <w:divBdr>
            <w:top w:val="none" w:sz="0" w:space="0" w:color="auto"/>
            <w:left w:val="none" w:sz="0" w:space="0" w:color="auto"/>
            <w:bottom w:val="none" w:sz="0" w:space="0" w:color="auto"/>
            <w:right w:val="none" w:sz="0" w:space="0" w:color="auto"/>
          </w:divBdr>
        </w:div>
        <w:div w:id="984234292">
          <w:marLeft w:val="0"/>
          <w:marRight w:val="0"/>
          <w:marTop w:val="0"/>
          <w:marBottom w:val="0"/>
          <w:divBdr>
            <w:top w:val="none" w:sz="0" w:space="0" w:color="auto"/>
            <w:left w:val="none" w:sz="0" w:space="0" w:color="auto"/>
            <w:bottom w:val="none" w:sz="0" w:space="0" w:color="auto"/>
            <w:right w:val="none" w:sz="0" w:space="0" w:color="auto"/>
          </w:divBdr>
        </w:div>
        <w:div w:id="1111702371">
          <w:marLeft w:val="0"/>
          <w:marRight w:val="0"/>
          <w:marTop w:val="0"/>
          <w:marBottom w:val="0"/>
          <w:divBdr>
            <w:top w:val="none" w:sz="0" w:space="0" w:color="auto"/>
            <w:left w:val="none" w:sz="0" w:space="0" w:color="auto"/>
            <w:bottom w:val="none" w:sz="0" w:space="0" w:color="auto"/>
            <w:right w:val="none" w:sz="0" w:space="0" w:color="auto"/>
          </w:divBdr>
        </w:div>
        <w:div w:id="1140225673">
          <w:marLeft w:val="0"/>
          <w:marRight w:val="0"/>
          <w:marTop w:val="0"/>
          <w:marBottom w:val="0"/>
          <w:divBdr>
            <w:top w:val="none" w:sz="0" w:space="0" w:color="auto"/>
            <w:left w:val="none" w:sz="0" w:space="0" w:color="auto"/>
            <w:bottom w:val="none" w:sz="0" w:space="0" w:color="auto"/>
            <w:right w:val="none" w:sz="0" w:space="0" w:color="auto"/>
          </w:divBdr>
        </w:div>
        <w:div w:id="1141851388">
          <w:marLeft w:val="0"/>
          <w:marRight w:val="0"/>
          <w:marTop w:val="0"/>
          <w:marBottom w:val="0"/>
          <w:divBdr>
            <w:top w:val="none" w:sz="0" w:space="0" w:color="auto"/>
            <w:left w:val="none" w:sz="0" w:space="0" w:color="auto"/>
            <w:bottom w:val="none" w:sz="0" w:space="0" w:color="auto"/>
            <w:right w:val="none" w:sz="0" w:space="0" w:color="auto"/>
          </w:divBdr>
        </w:div>
        <w:div w:id="1154220389">
          <w:marLeft w:val="0"/>
          <w:marRight w:val="0"/>
          <w:marTop w:val="0"/>
          <w:marBottom w:val="0"/>
          <w:divBdr>
            <w:top w:val="none" w:sz="0" w:space="0" w:color="auto"/>
            <w:left w:val="none" w:sz="0" w:space="0" w:color="auto"/>
            <w:bottom w:val="none" w:sz="0" w:space="0" w:color="auto"/>
            <w:right w:val="none" w:sz="0" w:space="0" w:color="auto"/>
          </w:divBdr>
        </w:div>
        <w:div w:id="1233810626">
          <w:marLeft w:val="0"/>
          <w:marRight w:val="0"/>
          <w:marTop w:val="0"/>
          <w:marBottom w:val="0"/>
          <w:divBdr>
            <w:top w:val="none" w:sz="0" w:space="0" w:color="auto"/>
            <w:left w:val="none" w:sz="0" w:space="0" w:color="auto"/>
            <w:bottom w:val="none" w:sz="0" w:space="0" w:color="auto"/>
            <w:right w:val="none" w:sz="0" w:space="0" w:color="auto"/>
          </w:divBdr>
        </w:div>
        <w:div w:id="1264456786">
          <w:marLeft w:val="0"/>
          <w:marRight w:val="0"/>
          <w:marTop w:val="0"/>
          <w:marBottom w:val="0"/>
          <w:divBdr>
            <w:top w:val="none" w:sz="0" w:space="0" w:color="auto"/>
            <w:left w:val="none" w:sz="0" w:space="0" w:color="auto"/>
            <w:bottom w:val="none" w:sz="0" w:space="0" w:color="auto"/>
            <w:right w:val="none" w:sz="0" w:space="0" w:color="auto"/>
          </w:divBdr>
        </w:div>
        <w:div w:id="1283225733">
          <w:marLeft w:val="0"/>
          <w:marRight w:val="0"/>
          <w:marTop w:val="0"/>
          <w:marBottom w:val="0"/>
          <w:divBdr>
            <w:top w:val="none" w:sz="0" w:space="0" w:color="auto"/>
            <w:left w:val="none" w:sz="0" w:space="0" w:color="auto"/>
            <w:bottom w:val="none" w:sz="0" w:space="0" w:color="auto"/>
            <w:right w:val="none" w:sz="0" w:space="0" w:color="auto"/>
          </w:divBdr>
        </w:div>
        <w:div w:id="1286891818">
          <w:marLeft w:val="0"/>
          <w:marRight w:val="0"/>
          <w:marTop w:val="0"/>
          <w:marBottom w:val="0"/>
          <w:divBdr>
            <w:top w:val="none" w:sz="0" w:space="0" w:color="auto"/>
            <w:left w:val="none" w:sz="0" w:space="0" w:color="auto"/>
            <w:bottom w:val="none" w:sz="0" w:space="0" w:color="auto"/>
            <w:right w:val="none" w:sz="0" w:space="0" w:color="auto"/>
          </w:divBdr>
        </w:div>
        <w:div w:id="1288852851">
          <w:marLeft w:val="0"/>
          <w:marRight w:val="0"/>
          <w:marTop w:val="0"/>
          <w:marBottom w:val="0"/>
          <w:divBdr>
            <w:top w:val="none" w:sz="0" w:space="0" w:color="auto"/>
            <w:left w:val="none" w:sz="0" w:space="0" w:color="auto"/>
            <w:bottom w:val="none" w:sz="0" w:space="0" w:color="auto"/>
            <w:right w:val="none" w:sz="0" w:space="0" w:color="auto"/>
          </w:divBdr>
        </w:div>
        <w:div w:id="1551107347">
          <w:marLeft w:val="0"/>
          <w:marRight w:val="0"/>
          <w:marTop w:val="0"/>
          <w:marBottom w:val="0"/>
          <w:divBdr>
            <w:top w:val="none" w:sz="0" w:space="0" w:color="auto"/>
            <w:left w:val="none" w:sz="0" w:space="0" w:color="auto"/>
            <w:bottom w:val="none" w:sz="0" w:space="0" w:color="auto"/>
            <w:right w:val="none" w:sz="0" w:space="0" w:color="auto"/>
          </w:divBdr>
        </w:div>
        <w:div w:id="1642878599">
          <w:marLeft w:val="0"/>
          <w:marRight w:val="0"/>
          <w:marTop w:val="0"/>
          <w:marBottom w:val="0"/>
          <w:divBdr>
            <w:top w:val="none" w:sz="0" w:space="0" w:color="auto"/>
            <w:left w:val="none" w:sz="0" w:space="0" w:color="auto"/>
            <w:bottom w:val="none" w:sz="0" w:space="0" w:color="auto"/>
            <w:right w:val="none" w:sz="0" w:space="0" w:color="auto"/>
          </w:divBdr>
        </w:div>
        <w:div w:id="1652901713">
          <w:marLeft w:val="0"/>
          <w:marRight w:val="0"/>
          <w:marTop w:val="0"/>
          <w:marBottom w:val="0"/>
          <w:divBdr>
            <w:top w:val="none" w:sz="0" w:space="0" w:color="auto"/>
            <w:left w:val="none" w:sz="0" w:space="0" w:color="auto"/>
            <w:bottom w:val="none" w:sz="0" w:space="0" w:color="auto"/>
            <w:right w:val="none" w:sz="0" w:space="0" w:color="auto"/>
          </w:divBdr>
        </w:div>
        <w:div w:id="1763798736">
          <w:marLeft w:val="0"/>
          <w:marRight w:val="0"/>
          <w:marTop w:val="0"/>
          <w:marBottom w:val="0"/>
          <w:divBdr>
            <w:top w:val="none" w:sz="0" w:space="0" w:color="auto"/>
            <w:left w:val="none" w:sz="0" w:space="0" w:color="auto"/>
            <w:bottom w:val="none" w:sz="0" w:space="0" w:color="auto"/>
            <w:right w:val="none" w:sz="0" w:space="0" w:color="auto"/>
          </w:divBdr>
        </w:div>
        <w:div w:id="1783643185">
          <w:marLeft w:val="0"/>
          <w:marRight w:val="0"/>
          <w:marTop w:val="0"/>
          <w:marBottom w:val="0"/>
          <w:divBdr>
            <w:top w:val="none" w:sz="0" w:space="0" w:color="auto"/>
            <w:left w:val="none" w:sz="0" w:space="0" w:color="auto"/>
            <w:bottom w:val="none" w:sz="0" w:space="0" w:color="auto"/>
            <w:right w:val="none" w:sz="0" w:space="0" w:color="auto"/>
          </w:divBdr>
        </w:div>
        <w:div w:id="1805005965">
          <w:marLeft w:val="0"/>
          <w:marRight w:val="0"/>
          <w:marTop w:val="0"/>
          <w:marBottom w:val="0"/>
          <w:divBdr>
            <w:top w:val="none" w:sz="0" w:space="0" w:color="auto"/>
            <w:left w:val="none" w:sz="0" w:space="0" w:color="auto"/>
            <w:bottom w:val="none" w:sz="0" w:space="0" w:color="auto"/>
            <w:right w:val="none" w:sz="0" w:space="0" w:color="auto"/>
          </w:divBdr>
        </w:div>
        <w:div w:id="1842550459">
          <w:marLeft w:val="0"/>
          <w:marRight w:val="0"/>
          <w:marTop w:val="0"/>
          <w:marBottom w:val="0"/>
          <w:divBdr>
            <w:top w:val="none" w:sz="0" w:space="0" w:color="auto"/>
            <w:left w:val="none" w:sz="0" w:space="0" w:color="auto"/>
            <w:bottom w:val="none" w:sz="0" w:space="0" w:color="auto"/>
            <w:right w:val="none" w:sz="0" w:space="0" w:color="auto"/>
          </w:divBdr>
        </w:div>
        <w:div w:id="1908033851">
          <w:marLeft w:val="0"/>
          <w:marRight w:val="0"/>
          <w:marTop w:val="0"/>
          <w:marBottom w:val="0"/>
          <w:divBdr>
            <w:top w:val="none" w:sz="0" w:space="0" w:color="auto"/>
            <w:left w:val="none" w:sz="0" w:space="0" w:color="auto"/>
            <w:bottom w:val="none" w:sz="0" w:space="0" w:color="auto"/>
            <w:right w:val="none" w:sz="0" w:space="0" w:color="auto"/>
          </w:divBdr>
        </w:div>
        <w:div w:id="2096433445">
          <w:marLeft w:val="0"/>
          <w:marRight w:val="0"/>
          <w:marTop w:val="0"/>
          <w:marBottom w:val="0"/>
          <w:divBdr>
            <w:top w:val="none" w:sz="0" w:space="0" w:color="auto"/>
            <w:left w:val="none" w:sz="0" w:space="0" w:color="auto"/>
            <w:bottom w:val="none" w:sz="0" w:space="0" w:color="auto"/>
            <w:right w:val="none" w:sz="0" w:space="0" w:color="auto"/>
          </w:divBdr>
        </w:div>
      </w:divsChild>
    </w:div>
    <w:div w:id="96561346">
      <w:bodyDiv w:val="1"/>
      <w:marLeft w:val="0"/>
      <w:marRight w:val="0"/>
      <w:marTop w:val="0"/>
      <w:marBottom w:val="0"/>
      <w:divBdr>
        <w:top w:val="none" w:sz="0" w:space="0" w:color="auto"/>
        <w:left w:val="none" w:sz="0" w:space="0" w:color="auto"/>
        <w:bottom w:val="none" w:sz="0" w:space="0" w:color="auto"/>
        <w:right w:val="none" w:sz="0" w:space="0" w:color="auto"/>
      </w:divBdr>
      <w:divsChild>
        <w:div w:id="160658711">
          <w:marLeft w:val="0"/>
          <w:marRight w:val="0"/>
          <w:marTop w:val="0"/>
          <w:marBottom w:val="0"/>
          <w:divBdr>
            <w:top w:val="none" w:sz="0" w:space="0" w:color="auto"/>
            <w:left w:val="none" w:sz="0" w:space="0" w:color="auto"/>
            <w:bottom w:val="none" w:sz="0" w:space="0" w:color="auto"/>
            <w:right w:val="none" w:sz="0" w:space="0" w:color="auto"/>
          </w:divBdr>
        </w:div>
        <w:div w:id="313143931">
          <w:marLeft w:val="0"/>
          <w:marRight w:val="0"/>
          <w:marTop w:val="0"/>
          <w:marBottom w:val="0"/>
          <w:divBdr>
            <w:top w:val="none" w:sz="0" w:space="0" w:color="auto"/>
            <w:left w:val="none" w:sz="0" w:space="0" w:color="auto"/>
            <w:bottom w:val="none" w:sz="0" w:space="0" w:color="auto"/>
            <w:right w:val="none" w:sz="0" w:space="0" w:color="auto"/>
          </w:divBdr>
        </w:div>
        <w:div w:id="379089940">
          <w:marLeft w:val="0"/>
          <w:marRight w:val="0"/>
          <w:marTop w:val="0"/>
          <w:marBottom w:val="0"/>
          <w:divBdr>
            <w:top w:val="none" w:sz="0" w:space="0" w:color="auto"/>
            <w:left w:val="none" w:sz="0" w:space="0" w:color="auto"/>
            <w:bottom w:val="none" w:sz="0" w:space="0" w:color="auto"/>
            <w:right w:val="none" w:sz="0" w:space="0" w:color="auto"/>
          </w:divBdr>
        </w:div>
        <w:div w:id="455099074">
          <w:marLeft w:val="0"/>
          <w:marRight w:val="0"/>
          <w:marTop w:val="0"/>
          <w:marBottom w:val="0"/>
          <w:divBdr>
            <w:top w:val="none" w:sz="0" w:space="0" w:color="auto"/>
            <w:left w:val="none" w:sz="0" w:space="0" w:color="auto"/>
            <w:bottom w:val="none" w:sz="0" w:space="0" w:color="auto"/>
            <w:right w:val="none" w:sz="0" w:space="0" w:color="auto"/>
          </w:divBdr>
        </w:div>
        <w:div w:id="513035245">
          <w:marLeft w:val="0"/>
          <w:marRight w:val="0"/>
          <w:marTop w:val="0"/>
          <w:marBottom w:val="0"/>
          <w:divBdr>
            <w:top w:val="none" w:sz="0" w:space="0" w:color="auto"/>
            <w:left w:val="none" w:sz="0" w:space="0" w:color="auto"/>
            <w:bottom w:val="none" w:sz="0" w:space="0" w:color="auto"/>
            <w:right w:val="none" w:sz="0" w:space="0" w:color="auto"/>
          </w:divBdr>
        </w:div>
        <w:div w:id="517233153">
          <w:marLeft w:val="0"/>
          <w:marRight w:val="0"/>
          <w:marTop w:val="0"/>
          <w:marBottom w:val="0"/>
          <w:divBdr>
            <w:top w:val="none" w:sz="0" w:space="0" w:color="auto"/>
            <w:left w:val="none" w:sz="0" w:space="0" w:color="auto"/>
            <w:bottom w:val="none" w:sz="0" w:space="0" w:color="auto"/>
            <w:right w:val="none" w:sz="0" w:space="0" w:color="auto"/>
          </w:divBdr>
        </w:div>
        <w:div w:id="569997515">
          <w:marLeft w:val="0"/>
          <w:marRight w:val="0"/>
          <w:marTop w:val="0"/>
          <w:marBottom w:val="0"/>
          <w:divBdr>
            <w:top w:val="none" w:sz="0" w:space="0" w:color="auto"/>
            <w:left w:val="none" w:sz="0" w:space="0" w:color="auto"/>
            <w:bottom w:val="none" w:sz="0" w:space="0" w:color="auto"/>
            <w:right w:val="none" w:sz="0" w:space="0" w:color="auto"/>
          </w:divBdr>
        </w:div>
        <w:div w:id="665279651">
          <w:marLeft w:val="0"/>
          <w:marRight w:val="0"/>
          <w:marTop w:val="0"/>
          <w:marBottom w:val="0"/>
          <w:divBdr>
            <w:top w:val="none" w:sz="0" w:space="0" w:color="auto"/>
            <w:left w:val="none" w:sz="0" w:space="0" w:color="auto"/>
            <w:bottom w:val="none" w:sz="0" w:space="0" w:color="auto"/>
            <w:right w:val="none" w:sz="0" w:space="0" w:color="auto"/>
          </w:divBdr>
        </w:div>
        <w:div w:id="722751356">
          <w:marLeft w:val="0"/>
          <w:marRight w:val="0"/>
          <w:marTop w:val="0"/>
          <w:marBottom w:val="0"/>
          <w:divBdr>
            <w:top w:val="none" w:sz="0" w:space="0" w:color="auto"/>
            <w:left w:val="none" w:sz="0" w:space="0" w:color="auto"/>
            <w:bottom w:val="none" w:sz="0" w:space="0" w:color="auto"/>
            <w:right w:val="none" w:sz="0" w:space="0" w:color="auto"/>
          </w:divBdr>
        </w:div>
        <w:div w:id="796335342">
          <w:marLeft w:val="0"/>
          <w:marRight w:val="0"/>
          <w:marTop w:val="0"/>
          <w:marBottom w:val="0"/>
          <w:divBdr>
            <w:top w:val="none" w:sz="0" w:space="0" w:color="auto"/>
            <w:left w:val="none" w:sz="0" w:space="0" w:color="auto"/>
            <w:bottom w:val="none" w:sz="0" w:space="0" w:color="auto"/>
            <w:right w:val="none" w:sz="0" w:space="0" w:color="auto"/>
          </w:divBdr>
        </w:div>
        <w:div w:id="865024164">
          <w:marLeft w:val="0"/>
          <w:marRight w:val="0"/>
          <w:marTop w:val="0"/>
          <w:marBottom w:val="0"/>
          <w:divBdr>
            <w:top w:val="none" w:sz="0" w:space="0" w:color="auto"/>
            <w:left w:val="none" w:sz="0" w:space="0" w:color="auto"/>
            <w:bottom w:val="none" w:sz="0" w:space="0" w:color="auto"/>
            <w:right w:val="none" w:sz="0" w:space="0" w:color="auto"/>
          </w:divBdr>
        </w:div>
        <w:div w:id="1068846804">
          <w:marLeft w:val="0"/>
          <w:marRight w:val="0"/>
          <w:marTop w:val="0"/>
          <w:marBottom w:val="0"/>
          <w:divBdr>
            <w:top w:val="none" w:sz="0" w:space="0" w:color="auto"/>
            <w:left w:val="none" w:sz="0" w:space="0" w:color="auto"/>
            <w:bottom w:val="none" w:sz="0" w:space="0" w:color="auto"/>
            <w:right w:val="none" w:sz="0" w:space="0" w:color="auto"/>
          </w:divBdr>
        </w:div>
        <w:div w:id="1123884530">
          <w:marLeft w:val="0"/>
          <w:marRight w:val="0"/>
          <w:marTop w:val="0"/>
          <w:marBottom w:val="0"/>
          <w:divBdr>
            <w:top w:val="none" w:sz="0" w:space="0" w:color="auto"/>
            <w:left w:val="none" w:sz="0" w:space="0" w:color="auto"/>
            <w:bottom w:val="none" w:sz="0" w:space="0" w:color="auto"/>
            <w:right w:val="none" w:sz="0" w:space="0" w:color="auto"/>
          </w:divBdr>
        </w:div>
        <w:div w:id="1333608286">
          <w:marLeft w:val="0"/>
          <w:marRight w:val="0"/>
          <w:marTop w:val="0"/>
          <w:marBottom w:val="0"/>
          <w:divBdr>
            <w:top w:val="none" w:sz="0" w:space="0" w:color="auto"/>
            <w:left w:val="none" w:sz="0" w:space="0" w:color="auto"/>
            <w:bottom w:val="none" w:sz="0" w:space="0" w:color="auto"/>
            <w:right w:val="none" w:sz="0" w:space="0" w:color="auto"/>
          </w:divBdr>
        </w:div>
        <w:div w:id="1335571142">
          <w:marLeft w:val="0"/>
          <w:marRight w:val="0"/>
          <w:marTop w:val="0"/>
          <w:marBottom w:val="0"/>
          <w:divBdr>
            <w:top w:val="none" w:sz="0" w:space="0" w:color="auto"/>
            <w:left w:val="none" w:sz="0" w:space="0" w:color="auto"/>
            <w:bottom w:val="none" w:sz="0" w:space="0" w:color="auto"/>
            <w:right w:val="none" w:sz="0" w:space="0" w:color="auto"/>
          </w:divBdr>
        </w:div>
        <w:div w:id="1477338964">
          <w:marLeft w:val="0"/>
          <w:marRight w:val="0"/>
          <w:marTop w:val="0"/>
          <w:marBottom w:val="0"/>
          <w:divBdr>
            <w:top w:val="none" w:sz="0" w:space="0" w:color="auto"/>
            <w:left w:val="none" w:sz="0" w:space="0" w:color="auto"/>
            <w:bottom w:val="none" w:sz="0" w:space="0" w:color="auto"/>
            <w:right w:val="none" w:sz="0" w:space="0" w:color="auto"/>
          </w:divBdr>
        </w:div>
        <w:div w:id="1851023241">
          <w:marLeft w:val="0"/>
          <w:marRight w:val="0"/>
          <w:marTop w:val="0"/>
          <w:marBottom w:val="0"/>
          <w:divBdr>
            <w:top w:val="none" w:sz="0" w:space="0" w:color="auto"/>
            <w:left w:val="none" w:sz="0" w:space="0" w:color="auto"/>
            <w:bottom w:val="none" w:sz="0" w:space="0" w:color="auto"/>
            <w:right w:val="none" w:sz="0" w:space="0" w:color="auto"/>
          </w:divBdr>
        </w:div>
        <w:div w:id="1882396365">
          <w:marLeft w:val="0"/>
          <w:marRight w:val="0"/>
          <w:marTop w:val="0"/>
          <w:marBottom w:val="0"/>
          <w:divBdr>
            <w:top w:val="none" w:sz="0" w:space="0" w:color="auto"/>
            <w:left w:val="none" w:sz="0" w:space="0" w:color="auto"/>
            <w:bottom w:val="none" w:sz="0" w:space="0" w:color="auto"/>
            <w:right w:val="none" w:sz="0" w:space="0" w:color="auto"/>
          </w:divBdr>
        </w:div>
        <w:div w:id="1910453816">
          <w:marLeft w:val="0"/>
          <w:marRight w:val="0"/>
          <w:marTop w:val="0"/>
          <w:marBottom w:val="0"/>
          <w:divBdr>
            <w:top w:val="none" w:sz="0" w:space="0" w:color="auto"/>
            <w:left w:val="none" w:sz="0" w:space="0" w:color="auto"/>
            <w:bottom w:val="none" w:sz="0" w:space="0" w:color="auto"/>
            <w:right w:val="none" w:sz="0" w:space="0" w:color="auto"/>
          </w:divBdr>
        </w:div>
        <w:div w:id="1914659312">
          <w:marLeft w:val="0"/>
          <w:marRight w:val="0"/>
          <w:marTop w:val="0"/>
          <w:marBottom w:val="0"/>
          <w:divBdr>
            <w:top w:val="none" w:sz="0" w:space="0" w:color="auto"/>
            <w:left w:val="none" w:sz="0" w:space="0" w:color="auto"/>
            <w:bottom w:val="none" w:sz="0" w:space="0" w:color="auto"/>
            <w:right w:val="none" w:sz="0" w:space="0" w:color="auto"/>
          </w:divBdr>
        </w:div>
        <w:div w:id="1992755079">
          <w:marLeft w:val="0"/>
          <w:marRight w:val="0"/>
          <w:marTop w:val="0"/>
          <w:marBottom w:val="0"/>
          <w:divBdr>
            <w:top w:val="none" w:sz="0" w:space="0" w:color="auto"/>
            <w:left w:val="none" w:sz="0" w:space="0" w:color="auto"/>
            <w:bottom w:val="none" w:sz="0" w:space="0" w:color="auto"/>
            <w:right w:val="none" w:sz="0" w:space="0" w:color="auto"/>
          </w:divBdr>
        </w:div>
        <w:div w:id="2003771955">
          <w:marLeft w:val="0"/>
          <w:marRight w:val="0"/>
          <w:marTop w:val="0"/>
          <w:marBottom w:val="0"/>
          <w:divBdr>
            <w:top w:val="none" w:sz="0" w:space="0" w:color="auto"/>
            <w:left w:val="none" w:sz="0" w:space="0" w:color="auto"/>
            <w:bottom w:val="none" w:sz="0" w:space="0" w:color="auto"/>
            <w:right w:val="none" w:sz="0" w:space="0" w:color="auto"/>
          </w:divBdr>
        </w:div>
      </w:divsChild>
    </w:div>
    <w:div w:id="123620232">
      <w:bodyDiv w:val="1"/>
      <w:marLeft w:val="0"/>
      <w:marRight w:val="0"/>
      <w:marTop w:val="0"/>
      <w:marBottom w:val="0"/>
      <w:divBdr>
        <w:top w:val="none" w:sz="0" w:space="0" w:color="auto"/>
        <w:left w:val="none" w:sz="0" w:space="0" w:color="auto"/>
        <w:bottom w:val="none" w:sz="0" w:space="0" w:color="auto"/>
        <w:right w:val="none" w:sz="0" w:space="0" w:color="auto"/>
      </w:divBdr>
      <w:divsChild>
        <w:div w:id="36397163">
          <w:marLeft w:val="0"/>
          <w:marRight w:val="0"/>
          <w:marTop w:val="0"/>
          <w:marBottom w:val="0"/>
          <w:divBdr>
            <w:top w:val="none" w:sz="0" w:space="0" w:color="auto"/>
            <w:left w:val="none" w:sz="0" w:space="0" w:color="auto"/>
            <w:bottom w:val="none" w:sz="0" w:space="0" w:color="auto"/>
            <w:right w:val="none" w:sz="0" w:space="0" w:color="auto"/>
          </w:divBdr>
        </w:div>
        <w:div w:id="130251276">
          <w:marLeft w:val="0"/>
          <w:marRight w:val="0"/>
          <w:marTop w:val="0"/>
          <w:marBottom w:val="0"/>
          <w:divBdr>
            <w:top w:val="none" w:sz="0" w:space="0" w:color="auto"/>
            <w:left w:val="none" w:sz="0" w:space="0" w:color="auto"/>
            <w:bottom w:val="none" w:sz="0" w:space="0" w:color="auto"/>
            <w:right w:val="none" w:sz="0" w:space="0" w:color="auto"/>
          </w:divBdr>
        </w:div>
        <w:div w:id="258952614">
          <w:marLeft w:val="0"/>
          <w:marRight w:val="0"/>
          <w:marTop w:val="0"/>
          <w:marBottom w:val="0"/>
          <w:divBdr>
            <w:top w:val="none" w:sz="0" w:space="0" w:color="auto"/>
            <w:left w:val="none" w:sz="0" w:space="0" w:color="auto"/>
            <w:bottom w:val="none" w:sz="0" w:space="0" w:color="auto"/>
            <w:right w:val="none" w:sz="0" w:space="0" w:color="auto"/>
          </w:divBdr>
        </w:div>
        <w:div w:id="276987147">
          <w:marLeft w:val="0"/>
          <w:marRight w:val="0"/>
          <w:marTop w:val="0"/>
          <w:marBottom w:val="0"/>
          <w:divBdr>
            <w:top w:val="none" w:sz="0" w:space="0" w:color="auto"/>
            <w:left w:val="none" w:sz="0" w:space="0" w:color="auto"/>
            <w:bottom w:val="none" w:sz="0" w:space="0" w:color="auto"/>
            <w:right w:val="none" w:sz="0" w:space="0" w:color="auto"/>
          </w:divBdr>
        </w:div>
        <w:div w:id="337003028">
          <w:marLeft w:val="0"/>
          <w:marRight w:val="0"/>
          <w:marTop w:val="0"/>
          <w:marBottom w:val="0"/>
          <w:divBdr>
            <w:top w:val="none" w:sz="0" w:space="0" w:color="auto"/>
            <w:left w:val="none" w:sz="0" w:space="0" w:color="auto"/>
            <w:bottom w:val="none" w:sz="0" w:space="0" w:color="auto"/>
            <w:right w:val="none" w:sz="0" w:space="0" w:color="auto"/>
          </w:divBdr>
        </w:div>
        <w:div w:id="354036327">
          <w:marLeft w:val="0"/>
          <w:marRight w:val="0"/>
          <w:marTop w:val="0"/>
          <w:marBottom w:val="0"/>
          <w:divBdr>
            <w:top w:val="none" w:sz="0" w:space="0" w:color="auto"/>
            <w:left w:val="none" w:sz="0" w:space="0" w:color="auto"/>
            <w:bottom w:val="none" w:sz="0" w:space="0" w:color="auto"/>
            <w:right w:val="none" w:sz="0" w:space="0" w:color="auto"/>
          </w:divBdr>
        </w:div>
        <w:div w:id="427626937">
          <w:marLeft w:val="0"/>
          <w:marRight w:val="0"/>
          <w:marTop w:val="0"/>
          <w:marBottom w:val="0"/>
          <w:divBdr>
            <w:top w:val="none" w:sz="0" w:space="0" w:color="auto"/>
            <w:left w:val="none" w:sz="0" w:space="0" w:color="auto"/>
            <w:bottom w:val="none" w:sz="0" w:space="0" w:color="auto"/>
            <w:right w:val="none" w:sz="0" w:space="0" w:color="auto"/>
          </w:divBdr>
        </w:div>
        <w:div w:id="451437039">
          <w:marLeft w:val="0"/>
          <w:marRight w:val="0"/>
          <w:marTop w:val="0"/>
          <w:marBottom w:val="0"/>
          <w:divBdr>
            <w:top w:val="none" w:sz="0" w:space="0" w:color="auto"/>
            <w:left w:val="none" w:sz="0" w:space="0" w:color="auto"/>
            <w:bottom w:val="none" w:sz="0" w:space="0" w:color="auto"/>
            <w:right w:val="none" w:sz="0" w:space="0" w:color="auto"/>
          </w:divBdr>
        </w:div>
        <w:div w:id="562180984">
          <w:marLeft w:val="0"/>
          <w:marRight w:val="0"/>
          <w:marTop w:val="0"/>
          <w:marBottom w:val="0"/>
          <w:divBdr>
            <w:top w:val="none" w:sz="0" w:space="0" w:color="auto"/>
            <w:left w:val="none" w:sz="0" w:space="0" w:color="auto"/>
            <w:bottom w:val="none" w:sz="0" w:space="0" w:color="auto"/>
            <w:right w:val="none" w:sz="0" w:space="0" w:color="auto"/>
          </w:divBdr>
        </w:div>
        <w:div w:id="697045443">
          <w:marLeft w:val="0"/>
          <w:marRight w:val="0"/>
          <w:marTop w:val="0"/>
          <w:marBottom w:val="0"/>
          <w:divBdr>
            <w:top w:val="none" w:sz="0" w:space="0" w:color="auto"/>
            <w:left w:val="none" w:sz="0" w:space="0" w:color="auto"/>
            <w:bottom w:val="none" w:sz="0" w:space="0" w:color="auto"/>
            <w:right w:val="none" w:sz="0" w:space="0" w:color="auto"/>
          </w:divBdr>
        </w:div>
        <w:div w:id="751779247">
          <w:marLeft w:val="0"/>
          <w:marRight w:val="0"/>
          <w:marTop w:val="0"/>
          <w:marBottom w:val="0"/>
          <w:divBdr>
            <w:top w:val="none" w:sz="0" w:space="0" w:color="auto"/>
            <w:left w:val="none" w:sz="0" w:space="0" w:color="auto"/>
            <w:bottom w:val="none" w:sz="0" w:space="0" w:color="auto"/>
            <w:right w:val="none" w:sz="0" w:space="0" w:color="auto"/>
          </w:divBdr>
        </w:div>
        <w:div w:id="774516133">
          <w:marLeft w:val="0"/>
          <w:marRight w:val="0"/>
          <w:marTop w:val="0"/>
          <w:marBottom w:val="0"/>
          <w:divBdr>
            <w:top w:val="none" w:sz="0" w:space="0" w:color="auto"/>
            <w:left w:val="none" w:sz="0" w:space="0" w:color="auto"/>
            <w:bottom w:val="none" w:sz="0" w:space="0" w:color="auto"/>
            <w:right w:val="none" w:sz="0" w:space="0" w:color="auto"/>
          </w:divBdr>
        </w:div>
        <w:div w:id="995694163">
          <w:marLeft w:val="0"/>
          <w:marRight w:val="0"/>
          <w:marTop w:val="0"/>
          <w:marBottom w:val="0"/>
          <w:divBdr>
            <w:top w:val="none" w:sz="0" w:space="0" w:color="auto"/>
            <w:left w:val="none" w:sz="0" w:space="0" w:color="auto"/>
            <w:bottom w:val="none" w:sz="0" w:space="0" w:color="auto"/>
            <w:right w:val="none" w:sz="0" w:space="0" w:color="auto"/>
          </w:divBdr>
        </w:div>
        <w:div w:id="1026909342">
          <w:marLeft w:val="0"/>
          <w:marRight w:val="0"/>
          <w:marTop w:val="0"/>
          <w:marBottom w:val="0"/>
          <w:divBdr>
            <w:top w:val="none" w:sz="0" w:space="0" w:color="auto"/>
            <w:left w:val="none" w:sz="0" w:space="0" w:color="auto"/>
            <w:bottom w:val="none" w:sz="0" w:space="0" w:color="auto"/>
            <w:right w:val="none" w:sz="0" w:space="0" w:color="auto"/>
          </w:divBdr>
        </w:div>
        <w:div w:id="1325432119">
          <w:marLeft w:val="0"/>
          <w:marRight w:val="0"/>
          <w:marTop w:val="0"/>
          <w:marBottom w:val="0"/>
          <w:divBdr>
            <w:top w:val="none" w:sz="0" w:space="0" w:color="auto"/>
            <w:left w:val="none" w:sz="0" w:space="0" w:color="auto"/>
            <w:bottom w:val="none" w:sz="0" w:space="0" w:color="auto"/>
            <w:right w:val="none" w:sz="0" w:space="0" w:color="auto"/>
          </w:divBdr>
        </w:div>
        <w:div w:id="1539513824">
          <w:marLeft w:val="0"/>
          <w:marRight w:val="0"/>
          <w:marTop w:val="0"/>
          <w:marBottom w:val="0"/>
          <w:divBdr>
            <w:top w:val="none" w:sz="0" w:space="0" w:color="auto"/>
            <w:left w:val="none" w:sz="0" w:space="0" w:color="auto"/>
            <w:bottom w:val="none" w:sz="0" w:space="0" w:color="auto"/>
            <w:right w:val="none" w:sz="0" w:space="0" w:color="auto"/>
          </w:divBdr>
        </w:div>
        <w:div w:id="1610508452">
          <w:marLeft w:val="0"/>
          <w:marRight w:val="0"/>
          <w:marTop w:val="0"/>
          <w:marBottom w:val="0"/>
          <w:divBdr>
            <w:top w:val="none" w:sz="0" w:space="0" w:color="auto"/>
            <w:left w:val="none" w:sz="0" w:space="0" w:color="auto"/>
            <w:bottom w:val="none" w:sz="0" w:space="0" w:color="auto"/>
            <w:right w:val="none" w:sz="0" w:space="0" w:color="auto"/>
          </w:divBdr>
        </w:div>
        <w:div w:id="1753548564">
          <w:marLeft w:val="0"/>
          <w:marRight w:val="0"/>
          <w:marTop w:val="0"/>
          <w:marBottom w:val="0"/>
          <w:divBdr>
            <w:top w:val="none" w:sz="0" w:space="0" w:color="auto"/>
            <w:left w:val="none" w:sz="0" w:space="0" w:color="auto"/>
            <w:bottom w:val="none" w:sz="0" w:space="0" w:color="auto"/>
            <w:right w:val="none" w:sz="0" w:space="0" w:color="auto"/>
          </w:divBdr>
        </w:div>
        <w:div w:id="1795638810">
          <w:marLeft w:val="0"/>
          <w:marRight w:val="0"/>
          <w:marTop w:val="0"/>
          <w:marBottom w:val="0"/>
          <w:divBdr>
            <w:top w:val="none" w:sz="0" w:space="0" w:color="auto"/>
            <w:left w:val="none" w:sz="0" w:space="0" w:color="auto"/>
            <w:bottom w:val="none" w:sz="0" w:space="0" w:color="auto"/>
            <w:right w:val="none" w:sz="0" w:space="0" w:color="auto"/>
          </w:divBdr>
        </w:div>
        <w:div w:id="1911454442">
          <w:marLeft w:val="0"/>
          <w:marRight w:val="0"/>
          <w:marTop w:val="0"/>
          <w:marBottom w:val="0"/>
          <w:divBdr>
            <w:top w:val="none" w:sz="0" w:space="0" w:color="auto"/>
            <w:left w:val="none" w:sz="0" w:space="0" w:color="auto"/>
            <w:bottom w:val="none" w:sz="0" w:space="0" w:color="auto"/>
            <w:right w:val="none" w:sz="0" w:space="0" w:color="auto"/>
          </w:divBdr>
        </w:div>
        <w:div w:id="1977761687">
          <w:marLeft w:val="0"/>
          <w:marRight w:val="0"/>
          <w:marTop w:val="0"/>
          <w:marBottom w:val="0"/>
          <w:divBdr>
            <w:top w:val="none" w:sz="0" w:space="0" w:color="auto"/>
            <w:left w:val="none" w:sz="0" w:space="0" w:color="auto"/>
            <w:bottom w:val="none" w:sz="0" w:space="0" w:color="auto"/>
            <w:right w:val="none" w:sz="0" w:space="0" w:color="auto"/>
          </w:divBdr>
        </w:div>
        <w:div w:id="2120293715">
          <w:marLeft w:val="0"/>
          <w:marRight w:val="0"/>
          <w:marTop w:val="0"/>
          <w:marBottom w:val="0"/>
          <w:divBdr>
            <w:top w:val="none" w:sz="0" w:space="0" w:color="auto"/>
            <w:left w:val="none" w:sz="0" w:space="0" w:color="auto"/>
            <w:bottom w:val="none" w:sz="0" w:space="0" w:color="auto"/>
            <w:right w:val="none" w:sz="0" w:space="0" w:color="auto"/>
          </w:divBdr>
        </w:div>
      </w:divsChild>
    </w:div>
    <w:div w:id="234434156">
      <w:bodyDiv w:val="1"/>
      <w:marLeft w:val="0"/>
      <w:marRight w:val="0"/>
      <w:marTop w:val="0"/>
      <w:marBottom w:val="0"/>
      <w:divBdr>
        <w:top w:val="none" w:sz="0" w:space="0" w:color="auto"/>
        <w:left w:val="none" w:sz="0" w:space="0" w:color="auto"/>
        <w:bottom w:val="none" w:sz="0" w:space="0" w:color="auto"/>
        <w:right w:val="none" w:sz="0" w:space="0" w:color="auto"/>
      </w:divBdr>
      <w:divsChild>
        <w:div w:id="106437611">
          <w:marLeft w:val="0"/>
          <w:marRight w:val="0"/>
          <w:marTop w:val="0"/>
          <w:marBottom w:val="0"/>
          <w:divBdr>
            <w:top w:val="none" w:sz="0" w:space="0" w:color="auto"/>
            <w:left w:val="none" w:sz="0" w:space="0" w:color="auto"/>
            <w:bottom w:val="none" w:sz="0" w:space="0" w:color="auto"/>
            <w:right w:val="none" w:sz="0" w:space="0" w:color="auto"/>
          </w:divBdr>
        </w:div>
        <w:div w:id="231309285">
          <w:marLeft w:val="0"/>
          <w:marRight w:val="0"/>
          <w:marTop w:val="0"/>
          <w:marBottom w:val="0"/>
          <w:divBdr>
            <w:top w:val="none" w:sz="0" w:space="0" w:color="auto"/>
            <w:left w:val="none" w:sz="0" w:space="0" w:color="auto"/>
            <w:bottom w:val="none" w:sz="0" w:space="0" w:color="auto"/>
            <w:right w:val="none" w:sz="0" w:space="0" w:color="auto"/>
          </w:divBdr>
        </w:div>
        <w:div w:id="280260820">
          <w:marLeft w:val="0"/>
          <w:marRight w:val="0"/>
          <w:marTop w:val="0"/>
          <w:marBottom w:val="0"/>
          <w:divBdr>
            <w:top w:val="none" w:sz="0" w:space="0" w:color="auto"/>
            <w:left w:val="none" w:sz="0" w:space="0" w:color="auto"/>
            <w:bottom w:val="none" w:sz="0" w:space="0" w:color="auto"/>
            <w:right w:val="none" w:sz="0" w:space="0" w:color="auto"/>
          </w:divBdr>
        </w:div>
        <w:div w:id="508064082">
          <w:marLeft w:val="0"/>
          <w:marRight w:val="0"/>
          <w:marTop w:val="0"/>
          <w:marBottom w:val="0"/>
          <w:divBdr>
            <w:top w:val="none" w:sz="0" w:space="0" w:color="auto"/>
            <w:left w:val="none" w:sz="0" w:space="0" w:color="auto"/>
            <w:bottom w:val="none" w:sz="0" w:space="0" w:color="auto"/>
            <w:right w:val="none" w:sz="0" w:space="0" w:color="auto"/>
          </w:divBdr>
        </w:div>
        <w:div w:id="1872375591">
          <w:marLeft w:val="0"/>
          <w:marRight w:val="0"/>
          <w:marTop w:val="0"/>
          <w:marBottom w:val="0"/>
          <w:divBdr>
            <w:top w:val="none" w:sz="0" w:space="0" w:color="auto"/>
            <w:left w:val="none" w:sz="0" w:space="0" w:color="auto"/>
            <w:bottom w:val="none" w:sz="0" w:space="0" w:color="auto"/>
            <w:right w:val="none" w:sz="0" w:space="0" w:color="auto"/>
          </w:divBdr>
        </w:div>
      </w:divsChild>
    </w:div>
    <w:div w:id="446855917">
      <w:bodyDiv w:val="1"/>
      <w:marLeft w:val="0"/>
      <w:marRight w:val="0"/>
      <w:marTop w:val="0"/>
      <w:marBottom w:val="0"/>
      <w:divBdr>
        <w:top w:val="none" w:sz="0" w:space="0" w:color="auto"/>
        <w:left w:val="none" w:sz="0" w:space="0" w:color="auto"/>
        <w:bottom w:val="none" w:sz="0" w:space="0" w:color="auto"/>
        <w:right w:val="none" w:sz="0" w:space="0" w:color="auto"/>
      </w:divBdr>
      <w:divsChild>
        <w:div w:id="195777099">
          <w:marLeft w:val="0"/>
          <w:marRight w:val="0"/>
          <w:marTop w:val="0"/>
          <w:marBottom w:val="0"/>
          <w:divBdr>
            <w:top w:val="none" w:sz="0" w:space="0" w:color="auto"/>
            <w:left w:val="none" w:sz="0" w:space="0" w:color="auto"/>
            <w:bottom w:val="none" w:sz="0" w:space="0" w:color="auto"/>
            <w:right w:val="none" w:sz="0" w:space="0" w:color="auto"/>
          </w:divBdr>
        </w:div>
        <w:div w:id="213004118">
          <w:marLeft w:val="0"/>
          <w:marRight w:val="0"/>
          <w:marTop w:val="0"/>
          <w:marBottom w:val="0"/>
          <w:divBdr>
            <w:top w:val="none" w:sz="0" w:space="0" w:color="auto"/>
            <w:left w:val="none" w:sz="0" w:space="0" w:color="auto"/>
            <w:bottom w:val="none" w:sz="0" w:space="0" w:color="auto"/>
            <w:right w:val="none" w:sz="0" w:space="0" w:color="auto"/>
          </w:divBdr>
        </w:div>
        <w:div w:id="366877542">
          <w:marLeft w:val="0"/>
          <w:marRight w:val="0"/>
          <w:marTop w:val="0"/>
          <w:marBottom w:val="0"/>
          <w:divBdr>
            <w:top w:val="none" w:sz="0" w:space="0" w:color="auto"/>
            <w:left w:val="none" w:sz="0" w:space="0" w:color="auto"/>
            <w:bottom w:val="none" w:sz="0" w:space="0" w:color="auto"/>
            <w:right w:val="none" w:sz="0" w:space="0" w:color="auto"/>
          </w:divBdr>
        </w:div>
        <w:div w:id="436566103">
          <w:marLeft w:val="0"/>
          <w:marRight w:val="0"/>
          <w:marTop w:val="0"/>
          <w:marBottom w:val="0"/>
          <w:divBdr>
            <w:top w:val="none" w:sz="0" w:space="0" w:color="auto"/>
            <w:left w:val="none" w:sz="0" w:space="0" w:color="auto"/>
            <w:bottom w:val="none" w:sz="0" w:space="0" w:color="auto"/>
            <w:right w:val="none" w:sz="0" w:space="0" w:color="auto"/>
          </w:divBdr>
        </w:div>
        <w:div w:id="478693578">
          <w:marLeft w:val="0"/>
          <w:marRight w:val="0"/>
          <w:marTop w:val="0"/>
          <w:marBottom w:val="0"/>
          <w:divBdr>
            <w:top w:val="none" w:sz="0" w:space="0" w:color="auto"/>
            <w:left w:val="none" w:sz="0" w:space="0" w:color="auto"/>
            <w:bottom w:val="none" w:sz="0" w:space="0" w:color="auto"/>
            <w:right w:val="none" w:sz="0" w:space="0" w:color="auto"/>
          </w:divBdr>
        </w:div>
        <w:div w:id="549196528">
          <w:marLeft w:val="0"/>
          <w:marRight w:val="0"/>
          <w:marTop w:val="0"/>
          <w:marBottom w:val="0"/>
          <w:divBdr>
            <w:top w:val="none" w:sz="0" w:space="0" w:color="auto"/>
            <w:left w:val="none" w:sz="0" w:space="0" w:color="auto"/>
            <w:bottom w:val="none" w:sz="0" w:space="0" w:color="auto"/>
            <w:right w:val="none" w:sz="0" w:space="0" w:color="auto"/>
          </w:divBdr>
        </w:div>
        <w:div w:id="835069938">
          <w:marLeft w:val="0"/>
          <w:marRight w:val="0"/>
          <w:marTop w:val="0"/>
          <w:marBottom w:val="0"/>
          <w:divBdr>
            <w:top w:val="none" w:sz="0" w:space="0" w:color="auto"/>
            <w:left w:val="none" w:sz="0" w:space="0" w:color="auto"/>
            <w:bottom w:val="none" w:sz="0" w:space="0" w:color="auto"/>
            <w:right w:val="none" w:sz="0" w:space="0" w:color="auto"/>
          </w:divBdr>
        </w:div>
        <w:div w:id="1484851658">
          <w:marLeft w:val="0"/>
          <w:marRight w:val="0"/>
          <w:marTop w:val="0"/>
          <w:marBottom w:val="0"/>
          <w:divBdr>
            <w:top w:val="none" w:sz="0" w:space="0" w:color="auto"/>
            <w:left w:val="none" w:sz="0" w:space="0" w:color="auto"/>
            <w:bottom w:val="none" w:sz="0" w:space="0" w:color="auto"/>
            <w:right w:val="none" w:sz="0" w:space="0" w:color="auto"/>
          </w:divBdr>
        </w:div>
      </w:divsChild>
    </w:div>
    <w:div w:id="464663101">
      <w:bodyDiv w:val="1"/>
      <w:marLeft w:val="0"/>
      <w:marRight w:val="0"/>
      <w:marTop w:val="0"/>
      <w:marBottom w:val="0"/>
      <w:divBdr>
        <w:top w:val="none" w:sz="0" w:space="0" w:color="auto"/>
        <w:left w:val="none" w:sz="0" w:space="0" w:color="auto"/>
        <w:bottom w:val="none" w:sz="0" w:space="0" w:color="auto"/>
        <w:right w:val="none" w:sz="0" w:space="0" w:color="auto"/>
      </w:divBdr>
      <w:divsChild>
        <w:div w:id="59207839">
          <w:marLeft w:val="0"/>
          <w:marRight w:val="0"/>
          <w:marTop w:val="0"/>
          <w:marBottom w:val="0"/>
          <w:divBdr>
            <w:top w:val="none" w:sz="0" w:space="0" w:color="auto"/>
            <w:left w:val="none" w:sz="0" w:space="0" w:color="auto"/>
            <w:bottom w:val="none" w:sz="0" w:space="0" w:color="auto"/>
            <w:right w:val="none" w:sz="0" w:space="0" w:color="auto"/>
          </w:divBdr>
        </w:div>
        <w:div w:id="266815952">
          <w:marLeft w:val="0"/>
          <w:marRight w:val="0"/>
          <w:marTop w:val="0"/>
          <w:marBottom w:val="0"/>
          <w:divBdr>
            <w:top w:val="none" w:sz="0" w:space="0" w:color="auto"/>
            <w:left w:val="none" w:sz="0" w:space="0" w:color="auto"/>
            <w:bottom w:val="none" w:sz="0" w:space="0" w:color="auto"/>
            <w:right w:val="none" w:sz="0" w:space="0" w:color="auto"/>
          </w:divBdr>
        </w:div>
        <w:div w:id="311763021">
          <w:marLeft w:val="0"/>
          <w:marRight w:val="0"/>
          <w:marTop w:val="0"/>
          <w:marBottom w:val="0"/>
          <w:divBdr>
            <w:top w:val="none" w:sz="0" w:space="0" w:color="auto"/>
            <w:left w:val="none" w:sz="0" w:space="0" w:color="auto"/>
            <w:bottom w:val="none" w:sz="0" w:space="0" w:color="auto"/>
            <w:right w:val="none" w:sz="0" w:space="0" w:color="auto"/>
          </w:divBdr>
        </w:div>
        <w:div w:id="380520487">
          <w:marLeft w:val="0"/>
          <w:marRight w:val="0"/>
          <w:marTop w:val="0"/>
          <w:marBottom w:val="0"/>
          <w:divBdr>
            <w:top w:val="none" w:sz="0" w:space="0" w:color="auto"/>
            <w:left w:val="none" w:sz="0" w:space="0" w:color="auto"/>
            <w:bottom w:val="none" w:sz="0" w:space="0" w:color="auto"/>
            <w:right w:val="none" w:sz="0" w:space="0" w:color="auto"/>
          </w:divBdr>
        </w:div>
        <w:div w:id="383064167">
          <w:marLeft w:val="0"/>
          <w:marRight w:val="0"/>
          <w:marTop w:val="0"/>
          <w:marBottom w:val="0"/>
          <w:divBdr>
            <w:top w:val="none" w:sz="0" w:space="0" w:color="auto"/>
            <w:left w:val="none" w:sz="0" w:space="0" w:color="auto"/>
            <w:bottom w:val="none" w:sz="0" w:space="0" w:color="auto"/>
            <w:right w:val="none" w:sz="0" w:space="0" w:color="auto"/>
          </w:divBdr>
        </w:div>
        <w:div w:id="494876731">
          <w:marLeft w:val="0"/>
          <w:marRight w:val="0"/>
          <w:marTop w:val="0"/>
          <w:marBottom w:val="0"/>
          <w:divBdr>
            <w:top w:val="none" w:sz="0" w:space="0" w:color="auto"/>
            <w:left w:val="none" w:sz="0" w:space="0" w:color="auto"/>
            <w:bottom w:val="none" w:sz="0" w:space="0" w:color="auto"/>
            <w:right w:val="none" w:sz="0" w:space="0" w:color="auto"/>
          </w:divBdr>
        </w:div>
        <w:div w:id="675619208">
          <w:marLeft w:val="0"/>
          <w:marRight w:val="0"/>
          <w:marTop w:val="0"/>
          <w:marBottom w:val="0"/>
          <w:divBdr>
            <w:top w:val="none" w:sz="0" w:space="0" w:color="auto"/>
            <w:left w:val="none" w:sz="0" w:space="0" w:color="auto"/>
            <w:bottom w:val="none" w:sz="0" w:space="0" w:color="auto"/>
            <w:right w:val="none" w:sz="0" w:space="0" w:color="auto"/>
          </w:divBdr>
        </w:div>
        <w:div w:id="826868694">
          <w:marLeft w:val="0"/>
          <w:marRight w:val="0"/>
          <w:marTop w:val="0"/>
          <w:marBottom w:val="0"/>
          <w:divBdr>
            <w:top w:val="none" w:sz="0" w:space="0" w:color="auto"/>
            <w:left w:val="none" w:sz="0" w:space="0" w:color="auto"/>
            <w:bottom w:val="none" w:sz="0" w:space="0" w:color="auto"/>
            <w:right w:val="none" w:sz="0" w:space="0" w:color="auto"/>
          </w:divBdr>
        </w:div>
        <w:div w:id="859126038">
          <w:marLeft w:val="0"/>
          <w:marRight w:val="0"/>
          <w:marTop w:val="0"/>
          <w:marBottom w:val="0"/>
          <w:divBdr>
            <w:top w:val="none" w:sz="0" w:space="0" w:color="auto"/>
            <w:left w:val="none" w:sz="0" w:space="0" w:color="auto"/>
            <w:bottom w:val="none" w:sz="0" w:space="0" w:color="auto"/>
            <w:right w:val="none" w:sz="0" w:space="0" w:color="auto"/>
          </w:divBdr>
        </w:div>
        <w:div w:id="912161609">
          <w:marLeft w:val="0"/>
          <w:marRight w:val="0"/>
          <w:marTop w:val="0"/>
          <w:marBottom w:val="0"/>
          <w:divBdr>
            <w:top w:val="none" w:sz="0" w:space="0" w:color="auto"/>
            <w:left w:val="none" w:sz="0" w:space="0" w:color="auto"/>
            <w:bottom w:val="none" w:sz="0" w:space="0" w:color="auto"/>
            <w:right w:val="none" w:sz="0" w:space="0" w:color="auto"/>
          </w:divBdr>
        </w:div>
        <w:div w:id="1015033491">
          <w:marLeft w:val="0"/>
          <w:marRight w:val="0"/>
          <w:marTop w:val="0"/>
          <w:marBottom w:val="0"/>
          <w:divBdr>
            <w:top w:val="none" w:sz="0" w:space="0" w:color="auto"/>
            <w:left w:val="none" w:sz="0" w:space="0" w:color="auto"/>
            <w:bottom w:val="none" w:sz="0" w:space="0" w:color="auto"/>
            <w:right w:val="none" w:sz="0" w:space="0" w:color="auto"/>
          </w:divBdr>
        </w:div>
        <w:div w:id="1015418868">
          <w:marLeft w:val="0"/>
          <w:marRight w:val="0"/>
          <w:marTop w:val="0"/>
          <w:marBottom w:val="0"/>
          <w:divBdr>
            <w:top w:val="none" w:sz="0" w:space="0" w:color="auto"/>
            <w:left w:val="none" w:sz="0" w:space="0" w:color="auto"/>
            <w:bottom w:val="none" w:sz="0" w:space="0" w:color="auto"/>
            <w:right w:val="none" w:sz="0" w:space="0" w:color="auto"/>
          </w:divBdr>
        </w:div>
        <w:div w:id="1307778140">
          <w:marLeft w:val="0"/>
          <w:marRight w:val="0"/>
          <w:marTop w:val="0"/>
          <w:marBottom w:val="0"/>
          <w:divBdr>
            <w:top w:val="none" w:sz="0" w:space="0" w:color="auto"/>
            <w:left w:val="none" w:sz="0" w:space="0" w:color="auto"/>
            <w:bottom w:val="none" w:sz="0" w:space="0" w:color="auto"/>
            <w:right w:val="none" w:sz="0" w:space="0" w:color="auto"/>
          </w:divBdr>
        </w:div>
        <w:div w:id="1361854524">
          <w:marLeft w:val="0"/>
          <w:marRight w:val="0"/>
          <w:marTop w:val="0"/>
          <w:marBottom w:val="0"/>
          <w:divBdr>
            <w:top w:val="none" w:sz="0" w:space="0" w:color="auto"/>
            <w:left w:val="none" w:sz="0" w:space="0" w:color="auto"/>
            <w:bottom w:val="none" w:sz="0" w:space="0" w:color="auto"/>
            <w:right w:val="none" w:sz="0" w:space="0" w:color="auto"/>
          </w:divBdr>
        </w:div>
        <w:div w:id="1434125617">
          <w:marLeft w:val="0"/>
          <w:marRight w:val="0"/>
          <w:marTop w:val="0"/>
          <w:marBottom w:val="0"/>
          <w:divBdr>
            <w:top w:val="none" w:sz="0" w:space="0" w:color="auto"/>
            <w:left w:val="none" w:sz="0" w:space="0" w:color="auto"/>
            <w:bottom w:val="none" w:sz="0" w:space="0" w:color="auto"/>
            <w:right w:val="none" w:sz="0" w:space="0" w:color="auto"/>
          </w:divBdr>
        </w:div>
        <w:div w:id="1599602818">
          <w:marLeft w:val="0"/>
          <w:marRight w:val="0"/>
          <w:marTop w:val="0"/>
          <w:marBottom w:val="0"/>
          <w:divBdr>
            <w:top w:val="none" w:sz="0" w:space="0" w:color="auto"/>
            <w:left w:val="none" w:sz="0" w:space="0" w:color="auto"/>
            <w:bottom w:val="none" w:sz="0" w:space="0" w:color="auto"/>
            <w:right w:val="none" w:sz="0" w:space="0" w:color="auto"/>
          </w:divBdr>
        </w:div>
        <w:div w:id="2005011487">
          <w:marLeft w:val="0"/>
          <w:marRight w:val="0"/>
          <w:marTop w:val="0"/>
          <w:marBottom w:val="0"/>
          <w:divBdr>
            <w:top w:val="none" w:sz="0" w:space="0" w:color="auto"/>
            <w:left w:val="none" w:sz="0" w:space="0" w:color="auto"/>
            <w:bottom w:val="none" w:sz="0" w:space="0" w:color="auto"/>
            <w:right w:val="none" w:sz="0" w:space="0" w:color="auto"/>
          </w:divBdr>
        </w:div>
        <w:div w:id="2015258342">
          <w:marLeft w:val="0"/>
          <w:marRight w:val="0"/>
          <w:marTop w:val="0"/>
          <w:marBottom w:val="0"/>
          <w:divBdr>
            <w:top w:val="none" w:sz="0" w:space="0" w:color="auto"/>
            <w:left w:val="none" w:sz="0" w:space="0" w:color="auto"/>
            <w:bottom w:val="none" w:sz="0" w:space="0" w:color="auto"/>
            <w:right w:val="none" w:sz="0" w:space="0" w:color="auto"/>
          </w:divBdr>
        </w:div>
      </w:divsChild>
    </w:div>
    <w:div w:id="468910288">
      <w:bodyDiv w:val="1"/>
      <w:marLeft w:val="0"/>
      <w:marRight w:val="0"/>
      <w:marTop w:val="0"/>
      <w:marBottom w:val="0"/>
      <w:divBdr>
        <w:top w:val="none" w:sz="0" w:space="0" w:color="auto"/>
        <w:left w:val="none" w:sz="0" w:space="0" w:color="auto"/>
        <w:bottom w:val="none" w:sz="0" w:space="0" w:color="auto"/>
        <w:right w:val="none" w:sz="0" w:space="0" w:color="auto"/>
      </w:divBdr>
      <w:divsChild>
        <w:div w:id="1150906880">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 w:id="391150818">
              <w:marLeft w:val="0"/>
              <w:marRight w:val="0"/>
              <w:marTop w:val="0"/>
              <w:marBottom w:val="0"/>
              <w:divBdr>
                <w:top w:val="none" w:sz="0" w:space="0" w:color="auto"/>
                <w:left w:val="none" w:sz="0" w:space="0" w:color="auto"/>
                <w:bottom w:val="none" w:sz="0" w:space="0" w:color="auto"/>
                <w:right w:val="none" w:sz="0" w:space="0" w:color="auto"/>
              </w:divBdr>
            </w:div>
            <w:div w:id="394737994">
              <w:marLeft w:val="0"/>
              <w:marRight w:val="0"/>
              <w:marTop w:val="0"/>
              <w:marBottom w:val="0"/>
              <w:divBdr>
                <w:top w:val="none" w:sz="0" w:space="0" w:color="auto"/>
                <w:left w:val="none" w:sz="0" w:space="0" w:color="auto"/>
                <w:bottom w:val="none" w:sz="0" w:space="0" w:color="auto"/>
                <w:right w:val="none" w:sz="0" w:space="0" w:color="auto"/>
              </w:divBdr>
            </w:div>
            <w:div w:id="662703025">
              <w:marLeft w:val="0"/>
              <w:marRight w:val="0"/>
              <w:marTop w:val="0"/>
              <w:marBottom w:val="0"/>
              <w:divBdr>
                <w:top w:val="none" w:sz="0" w:space="0" w:color="auto"/>
                <w:left w:val="none" w:sz="0" w:space="0" w:color="auto"/>
                <w:bottom w:val="none" w:sz="0" w:space="0" w:color="auto"/>
                <w:right w:val="none" w:sz="0" w:space="0" w:color="auto"/>
              </w:divBdr>
            </w:div>
            <w:div w:id="1657761880">
              <w:marLeft w:val="0"/>
              <w:marRight w:val="0"/>
              <w:marTop w:val="0"/>
              <w:marBottom w:val="0"/>
              <w:divBdr>
                <w:top w:val="none" w:sz="0" w:space="0" w:color="auto"/>
                <w:left w:val="none" w:sz="0" w:space="0" w:color="auto"/>
                <w:bottom w:val="none" w:sz="0" w:space="0" w:color="auto"/>
                <w:right w:val="none" w:sz="0" w:space="0" w:color="auto"/>
              </w:divBdr>
            </w:div>
            <w:div w:id="1700661779">
              <w:marLeft w:val="0"/>
              <w:marRight w:val="0"/>
              <w:marTop w:val="0"/>
              <w:marBottom w:val="0"/>
              <w:divBdr>
                <w:top w:val="none" w:sz="0" w:space="0" w:color="auto"/>
                <w:left w:val="none" w:sz="0" w:space="0" w:color="auto"/>
                <w:bottom w:val="none" w:sz="0" w:space="0" w:color="auto"/>
                <w:right w:val="none" w:sz="0" w:space="0" w:color="auto"/>
              </w:divBdr>
            </w:div>
            <w:div w:id="20724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2097">
      <w:bodyDiv w:val="1"/>
      <w:marLeft w:val="0"/>
      <w:marRight w:val="0"/>
      <w:marTop w:val="0"/>
      <w:marBottom w:val="0"/>
      <w:divBdr>
        <w:top w:val="none" w:sz="0" w:space="0" w:color="auto"/>
        <w:left w:val="none" w:sz="0" w:space="0" w:color="auto"/>
        <w:bottom w:val="none" w:sz="0" w:space="0" w:color="auto"/>
        <w:right w:val="none" w:sz="0" w:space="0" w:color="auto"/>
      </w:divBdr>
      <w:divsChild>
        <w:div w:id="84965574">
          <w:marLeft w:val="0"/>
          <w:marRight w:val="0"/>
          <w:marTop w:val="0"/>
          <w:marBottom w:val="0"/>
          <w:divBdr>
            <w:top w:val="none" w:sz="0" w:space="0" w:color="auto"/>
            <w:left w:val="none" w:sz="0" w:space="0" w:color="auto"/>
            <w:bottom w:val="none" w:sz="0" w:space="0" w:color="auto"/>
            <w:right w:val="none" w:sz="0" w:space="0" w:color="auto"/>
          </w:divBdr>
        </w:div>
        <w:div w:id="153838351">
          <w:marLeft w:val="0"/>
          <w:marRight w:val="0"/>
          <w:marTop w:val="0"/>
          <w:marBottom w:val="0"/>
          <w:divBdr>
            <w:top w:val="none" w:sz="0" w:space="0" w:color="auto"/>
            <w:left w:val="none" w:sz="0" w:space="0" w:color="auto"/>
            <w:bottom w:val="none" w:sz="0" w:space="0" w:color="auto"/>
            <w:right w:val="none" w:sz="0" w:space="0" w:color="auto"/>
          </w:divBdr>
        </w:div>
        <w:div w:id="456725252">
          <w:marLeft w:val="0"/>
          <w:marRight w:val="0"/>
          <w:marTop w:val="0"/>
          <w:marBottom w:val="0"/>
          <w:divBdr>
            <w:top w:val="none" w:sz="0" w:space="0" w:color="auto"/>
            <w:left w:val="none" w:sz="0" w:space="0" w:color="auto"/>
            <w:bottom w:val="none" w:sz="0" w:space="0" w:color="auto"/>
            <w:right w:val="none" w:sz="0" w:space="0" w:color="auto"/>
          </w:divBdr>
        </w:div>
        <w:div w:id="471799920">
          <w:marLeft w:val="0"/>
          <w:marRight w:val="0"/>
          <w:marTop w:val="0"/>
          <w:marBottom w:val="0"/>
          <w:divBdr>
            <w:top w:val="none" w:sz="0" w:space="0" w:color="auto"/>
            <w:left w:val="none" w:sz="0" w:space="0" w:color="auto"/>
            <w:bottom w:val="none" w:sz="0" w:space="0" w:color="auto"/>
            <w:right w:val="none" w:sz="0" w:space="0" w:color="auto"/>
          </w:divBdr>
        </w:div>
        <w:div w:id="481317436">
          <w:marLeft w:val="0"/>
          <w:marRight w:val="0"/>
          <w:marTop w:val="0"/>
          <w:marBottom w:val="0"/>
          <w:divBdr>
            <w:top w:val="none" w:sz="0" w:space="0" w:color="auto"/>
            <w:left w:val="none" w:sz="0" w:space="0" w:color="auto"/>
            <w:bottom w:val="none" w:sz="0" w:space="0" w:color="auto"/>
            <w:right w:val="none" w:sz="0" w:space="0" w:color="auto"/>
          </w:divBdr>
        </w:div>
        <w:div w:id="482359381">
          <w:marLeft w:val="0"/>
          <w:marRight w:val="0"/>
          <w:marTop w:val="0"/>
          <w:marBottom w:val="0"/>
          <w:divBdr>
            <w:top w:val="none" w:sz="0" w:space="0" w:color="auto"/>
            <w:left w:val="none" w:sz="0" w:space="0" w:color="auto"/>
            <w:bottom w:val="none" w:sz="0" w:space="0" w:color="auto"/>
            <w:right w:val="none" w:sz="0" w:space="0" w:color="auto"/>
          </w:divBdr>
        </w:div>
        <w:div w:id="518130891">
          <w:marLeft w:val="0"/>
          <w:marRight w:val="0"/>
          <w:marTop w:val="0"/>
          <w:marBottom w:val="0"/>
          <w:divBdr>
            <w:top w:val="none" w:sz="0" w:space="0" w:color="auto"/>
            <w:left w:val="none" w:sz="0" w:space="0" w:color="auto"/>
            <w:bottom w:val="none" w:sz="0" w:space="0" w:color="auto"/>
            <w:right w:val="none" w:sz="0" w:space="0" w:color="auto"/>
          </w:divBdr>
        </w:div>
        <w:div w:id="575045615">
          <w:marLeft w:val="0"/>
          <w:marRight w:val="0"/>
          <w:marTop w:val="0"/>
          <w:marBottom w:val="0"/>
          <w:divBdr>
            <w:top w:val="none" w:sz="0" w:space="0" w:color="auto"/>
            <w:left w:val="none" w:sz="0" w:space="0" w:color="auto"/>
            <w:bottom w:val="none" w:sz="0" w:space="0" w:color="auto"/>
            <w:right w:val="none" w:sz="0" w:space="0" w:color="auto"/>
          </w:divBdr>
        </w:div>
        <w:div w:id="576019564">
          <w:marLeft w:val="0"/>
          <w:marRight w:val="0"/>
          <w:marTop w:val="0"/>
          <w:marBottom w:val="0"/>
          <w:divBdr>
            <w:top w:val="none" w:sz="0" w:space="0" w:color="auto"/>
            <w:left w:val="none" w:sz="0" w:space="0" w:color="auto"/>
            <w:bottom w:val="none" w:sz="0" w:space="0" w:color="auto"/>
            <w:right w:val="none" w:sz="0" w:space="0" w:color="auto"/>
          </w:divBdr>
        </w:div>
        <w:div w:id="801919543">
          <w:marLeft w:val="0"/>
          <w:marRight w:val="0"/>
          <w:marTop w:val="0"/>
          <w:marBottom w:val="0"/>
          <w:divBdr>
            <w:top w:val="none" w:sz="0" w:space="0" w:color="auto"/>
            <w:left w:val="none" w:sz="0" w:space="0" w:color="auto"/>
            <w:bottom w:val="none" w:sz="0" w:space="0" w:color="auto"/>
            <w:right w:val="none" w:sz="0" w:space="0" w:color="auto"/>
          </w:divBdr>
        </w:div>
        <w:div w:id="1130436595">
          <w:marLeft w:val="0"/>
          <w:marRight w:val="0"/>
          <w:marTop w:val="0"/>
          <w:marBottom w:val="0"/>
          <w:divBdr>
            <w:top w:val="none" w:sz="0" w:space="0" w:color="auto"/>
            <w:left w:val="none" w:sz="0" w:space="0" w:color="auto"/>
            <w:bottom w:val="none" w:sz="0" w:space="0" w:color="auto"/>
            <w:right w:val="none" w:sz="0" w:space="0" w:color="auto"/>
          </w:divBdr>
        </w:div>
        <w:div w:id="1162232784">
          <w:marLeft w:val="0"/>
          <w:marRight w:val="0"/>
          <w:marTop w:val="0"/>
          <w:marBottom w:val="0"/>
          <w:divBdr>
            <w:top w:val="none" w:sz="0" w:space="0" w:color="auto"/>
            <w:left w:val="none" w:sz="0" w:space="0" w:color="auto"/>
            <w:bottom w:val="none" w:sz="0" w:space="0" w:color="auto"/>
            <w:right w:val="none" w:sz="0" w:space="0" w:color="auto"/>
          </w:divBdr>
        </w:div>
        <w:div w:id="1216312255">
          <w:marLeft w:val="0"/>
          <w:marRight w:val="0"/>
          <w:marTop w:val="0"/>
          <w:marBottom w:val="0"/>
          <w:divBdr>
            <w:top w:val="none" w:sz="0" w:space="0" w:color="auto"/>
            <w:left w:val="none" w:sz="0" w:space="0" w:color="auto"/>
            <w:bottom w:val="none" w:sz="0" w:space="0" w:color="auto"/>
            <w:right w:val="none" w:sz="0" w:space="0" w:color="auto"/>
          </w:divBdr>
        </w:div>
        <w:div w:id="1471554706">
          <w:marLeft w:val="0"/>
          <w:marRight w:val="0"/>
          <w:marTop w:val="0"/>
          <w:marBottom w:val="0"/>
          <w:divBdr>
            <w:top w:val="none" w:sz="0" w:space="0" w:color="auto"/>
            <w:left w:val="none" w:sz="0" w:space="0" w:color="auto"/>
            <w:bottom w:val="none" w:sz="0" w:space="0" w:color="auto"/>
            <w:right w:val="none" w:sz="0" w:space="0" w:color="auto"/>
          </w:divBdr>
        </w:div>
        <w:div w:id="1816794185">
          <w:marLeft w:val="0"/>
          <w:marRight w:val="0"/>
          <w:marTop w:val="0"/>
          <w:marBottom w:val="0"/>
          <w:divBdr>
            <w:top w:val="none" w:sz="0" w:space="0" w:color="auto"/>
            <w:left w:val="none" w:sz="0" w:space="0" w:color="auto"/>
            <w:bottom w:val="none" w:sz="0" w:space="0" w:color="auto"/>
            <w:right w:val="none" w:sz="0" w:space="0" w:color="auto"/>
          </w:divBdr>
        </w:div>
        <w:div w:id="1979340366">
          <w:marLeft w:val="0"/>
          <w:marRight w:val="0"/>
          <w:marTop w:val="0"/>
          <w:marBottom w:val="0"/>
          <w:divBdr>
            <w:top w:val="none" w:sz="0" w:space="0" w:color="auto"/>
            <w:left w:val="none" w:sz="0" w:space="0" w:color="auto"/>
            <w:bottom w:val="none" w:sz="0" w:space="0" w:color="auto"/>
            <w:right w:val="none" w:sz="0" w:space="0" w:color="auto"/>
          </w:divBdr>
        </w:div>
        <w:div w:id="2043239534">
          <w:marLeft w:val="0"/>
          <w:marRight w:val="0"/>
          <w:marTop w:val="0"/>
          <w:marBottom w:val="0"/>
          <w:divBdr>
            <w:top w:val="none" w:sz="0" w:space="0" w:color="auto"/>
            <w:left w:val="none" w:sz="0" w:space="0" w:color="auto"/>
            <w:bottom w:val="none" w:sz="0" w:space="0" w:color="auto"/>
            <w:right w:val="none" w:sz="0" w:space="0" w:color="auto"/>
          </w:divBdr>
        </w:div>
      </w:divsChild>
    </w:div>
    <w:div w:id="549732245">
      <w:bodyDiv w:val="1"/>
      <w:marLeft w:val="0"/>
      <w:marRight w:val="0"/>
      <w:marTop w:val="0"/>
      <w:marBottom w:val="0"/>
      <w:divBdr>
        <w:top w:val="none" w:sz="0" w:space="0" w:color="auto"/>
        <w:left w:val="none" w:sz="0" w:space="0" w:color="auto"/>
        <w:bottom w:val="none" w:sz="0" w:space="0" w:color="auto"/>
        <w:right w:val="none" w:sz="0" w:space="0" w:color="auto"/>
      </w:divBdr>
      <w:divsChild>
        <w:div w:id="484980861">
          <w:marLeft w:val="0"/>
          <w:marRight w:val="0"/>
          <w:marTop w:val="0"/>
          <w:marBottom w:val="0"/>
          <w:divBdr>
            <w:top w:val="none" w:sz="0" w:space="0" w:color="auto"/>
            <w:left w:val="none" w:sz="0" w:space="0" w:color="auto"/>
            <w:bottom w:val="none" w:sz="0" w:space="0" w:color="auto"/>
            <w:right w:val="none" w:sz="0" w:space="0" w:color="auto"/>
          </w:divBdr>
          <w:divsChild>
            <w:div w:id="156043678">
              <w:marLeft w:val="0"/>
              <w:marRight w:val="0"/>
              <w:marTop w:val="0"/>
              <w:marBottom w:val="0"/>
              <w:divBdr>
                <w:top w:val="none" w:sz="0" w:space="0" w:color="auto"/>
                <w:left w:val="none" w:sz="0" w:space="0" w:color="auto"/>
                <w:bottom w:val="none" w:sz="0" w:space="0" w:color="auto"/>
                <w:right w:val="none" w:sz="0" w:space="0" w:color="auto"/>
              </w:divBdr>
            </w:div>
            <w:div w:id="157431362">
              <w:marLeft w:val="0"/>
              <w:marRight w:val="0"/>
              <w:marTop w:val="0"/>
              <w:marBottom w:val="0"/>
              <w:divBdr>
                <w:top w:val="none" w:sz="0" w:space="0" w:color="auto"/>
                <w:left w:val="none" w:sz="0" w:space="0" w:color="auto"/>
                <w:bottom w:val="none" w:sz="0" w:space="0" w:color="auto"/>
                <w:right w:val="none" w:sz="0" w:space="0" w:color="auto"/>
              </w:divBdr>
            </w:div>
            <w:div w:id="189489229">
              <w:marLeft w:val="0"/>
              <w:marRight w:val="0"/>
              <w:marTop w:val="0"/>
              <w:marBottom w:val="0"/>
              <w:divBdr>
                <w:top w:val="none" w:sz="0" w:space="0" w:color="auto"/>
                <w:left w:val="none" w:sz="0" w:space="0" w:color="auto"/>
                <w:bottom w:val="none" w:sz="0" w:space="0" w:color="auto"/>
                <w:right w:val="none" w:sz="0" w:space="0" w:color="auto"/>
              </w:divBdr>
            </w:div>
            <w:div w:id="236593965">
              <w:marLeft w:val="0"/>
              <w:marRight w:val="0"/>
              <w:marTop w:val="0"/>
              <w:marBottom w:val="0"/>
              <w:divBdr>
                <w:top w:val="none" w:sz="0" w:space="0" w:color="auto"/>
                <w:left w:val="none" w:sz="0" w:space="0" w:color="auto"/>
                <w:bottom w:val="none" w:sz="0" w:space="0" w:color="auto"/>
                <w:right w:val="none" w:sz="0" w:space="0" w:color="auto"/>
              </w:divBdr>
            </w:div>
            <w:div w:id="310864844">
              <w:marLeft w:val="0"/>
              <w:marRight w:val="0"/>
              <w:marTop w:val="0"/>
              <w:marBottom w:val="0"/>
              <w:divBdr>
                <w:top w:val="none" w:sz="0" w:space="0" w:color="auto"/>
                <w:left w:val="none" w:sz="0" w:space="0" w:color="auto"/>
                <w:bottom w:val="none" w:sz="0" w:space="0" w:color="auto"/>
                <w:right w:val="none" w:sz="0" w:space="0" w:color="auto"/>
              </w:divBdr>
            </w:div>
            <w:div w:id="378477394">
              <w:marLeft w:val="0"/>
              <w:marRight w:val="0"/>
              <w:marTop w:val="0"/>
              <w:marBottom w:val="0"/>
              <w:divBdr>
                <w:top w:val="none" w:sz="0" w:space="0" w:color="auto"/>
                <w:left w:val="none" w:sz="0" w:space="0" w:color="auto"/>
                <w:bottom w:val="none" w:sz="0" w:space="0" w:color="auto"/>
                <w:right w:val="none" w:sz="0" w:space="0" w:color="auto"/>
              </w:divBdr>
            </w:div>
            <w:div w:id="385033825">
              <w:marLeft w:val="0"/>
              <w:marRight w:val="0"/>
              <w:marTop w:val="0"/>
              <w:marBottom w:val="0"/>
              <w:divBdr>
                <w:top w:val="none" w:sz="0" w:space="0" w:color="auto"/>
                <w:left w:val="none" w:sz="0" w:space="0" w:color="auto"/>
                <w:bottom w:val="none" w:sz="0" w:space="0" w:color="auto"/>
                <w:right w:val="none" w:sz="0" w:space="0" w:color="auto"/>
              </w:divBdr>
            </w:div>
            <w:div w:id="410271784">
              <w:marLeft w:val="0"/>
              <w:marRight w:val="0"/>
              <w:marTop w:val="0"/>
              <w:marBottom w:val="0"/>
              <w:divBdr>
                <w:top w:val="none" w:sz="0" w:space="0" w:color="auto"/>
                <w:left w:val="none" w:sz="0" w:space="0" w:color="auto"/>
                <w:bottom w:val="none" w:sz="0" w:space="0" w:color="auto"/>
                <w:right w:val="none" w:sz="0" w:space="0" w:color="auto"/>
              </w:divBdr>
            </w:div>
            <w:div w:id="608707920">
              <w:marLeft w:val="0"/>
              <w:marRight w:val="0"/>
              <w:marTop w:val="0"/>
              <w:marBottom w:val="0"/>
              <w:divBdr>
                <w:top w:val="none" w:sz="0" w:space="0" w:color="auto"/>
                <w:left w:val="none" w:sz="0" w:space="0" w:color="auto"/>
                <w:bottom w:val="none" w:sz="0" w:space="0" w:color="auto"/>
                <w:right w:val="none" w:sz="0" w:space="0" w:color="auto"/>
              </w:divBdr>
            </w:div>
            <w:div w:id="704840320">
              <w:marLeft w:val="0"/>
              <w:marRight w:val="0"/>
              <w:marTop w:val="0"/>
              <w:marBottom w:val="0"/>
              <w:divBdr>
                <w:top w:val="none" w:sz="0" w:space="0" w:color="auto"/>
                <w:left w:val="none" w:sz="0" w:space="0" w:color="auto"/>
                <w:bottom w:val="none" w:sz="0" w:space="0" w:color="auto"/>
                <w:right w:val="none" w:sz="0" w:space="0" w:color="auto"/>
              </w:divBdr>
            </w:div>
            <w:div w:id="707530337">
              <w:marLeft w:val="0"/>
              <w:marRight w:val="0"/>
              <w:marTop w:val="0"/>
              <w:marBottom w:val="0"/>
              <w:divBdr>
                <w:top w:val="none" w:sz="0" w:space="0" w:color="auto"/>
                <w:left w:val="none" w:sz="0" w:space="0" w:color="auto"/>
                <w:bottom w:val="none" w:sz="0" w:space="0" w:color="auto"/>
                <w:right w:val="none" w:sz="0" w:space="0" w:color="auto"/>
              </w:divBdr>
            </w:div>
            <w:div w:id="761877099">
              <w:marLeft w:val="0"/>
              <w:marRight w:val="0"/>
              <w:marTop w:val="0"/>
              <w:marBottom w:val="0"/>
              <w:divBdr>
                <w:top w:val="none" w:sz="0" w:space="0" w:color="auto"/>
                <w:left w:val="none" w:sz="0" w:space="0" w:color="auto"/>
                <w:bottom w:val="none" w:sz="0" w:space="0" w:color="auto"/>
                <w:right w:val="none" w:sz="0" w:space="0" w:color="auto"/>
              </w:divBdr>
            </w:div>
            <w:div w:id="774833174">
              <w:marLeft w:val="0"/>
              <w:marRight w:val="0"/>
              <w:marTop w:val="0"/>
              <w:marBottom w:val="0"/>
              <w:divBdr>
                <w:top w:val="none" w:sz="0" w:space="0" w:color="auto"/>
                <w:left w:val="none" w:sz="0" w:space="0" w:color="auto"/>
                <w:bottom w:val="none" w:sz="0" w:space="0" w:color="auto"/>
                <w:right w:val="none" w:sz="0" w:space="0" w:color="auto"/>
              </w:divBdr>
            </w:div>
            <w:div w:id="841164724">
              <w:marLeft w:val="0"/>
              <w:marRight w:val="0"/>
              <w:marTop w:val="0"/>
              <w:marBottom w:val="0"/>
              <w:divBdr>
                <w:top w:val="none" w:sz="0" w:space="0" w:color="auto"/>
                <w:left w:val="none" w:sz="0" w:space="0" w:color="auto"/>
                <w:bottom w:val="none" w:sz="0" w:space="0" w:color="auto"/>
                <w:right w:val="none" w:sz="0" w:space="0" w:color="auto"/>
              </w:divBdr>
            </w:div>
            <w:div w:id="860974763">
              <w:marLeft w:val="0"/>
              <w:marRight w:val="0"/>
              <w:marTop w:val="0"/>
              <w:marBottom w:val="0"/>
              <w:divBdr>
                <w:top w:val="none" w:sz="0" w:space="0" w:color="auto"/>
                <w:left w:val="none" w:sz="0" w:space="0" w:color="auto"/>
                <w:bottom w:val="none" w:sz="0" w:space="0" w:color="auto"/>
                <w:right w:val="none" w:sz="0" w:space="0" w:color="auto"/>
              </w:divBdr>
            </w:div>
            <w:div w:id="903295911">
              <w:marLeft w:val="0"/>
              <w:marRight w:val="0"/>
              <w:marTop w:val="0"/>
              <w:marBottom w:val="0"/>
              <w:divBdr>
                <w:top w:val="none" w:sz="0" w:space="0" w:color="auto"/>
                <w:left w:val="none" w:sz="0" w:space="0" w:color="auto"/>
                <w:bottom w:val="none" w:sz="0" w:space="0" w:color="auto"/>
                <w:right w:val="none" w:sz="0" w:space="0" w:color="auto"/>
              </w:divBdr>
            </w:div>
            <w:div w:id="931933009">
              <w:marLeft w:val="0"/>
              <w:marRight w:val="0"/>
              <w:marTop w:val="0"/>
              <w:marBottom w:val="0"/>
              <w:divBdr>
                <w:top w:val="none" w:sz="0" w:space="0" w:color="auto"/>
                <w:left w:val="none" w:sz="0" w:space="0" w:color="auto"/>
                <w:bottom w:val="none" w:sz="0" w:space="0" w:color="auto"/>
                <w:right w:val="none" w:sz="0" w:space="0" w:color="auto"/>
              </w:divBdr>
            </w:div>
            <w:div w:id="950937300">
              <w:marLeft w:val="0"/>
              <w:marRight w:val="0"/>
              <w:marTop w:val="0"/>
              <w:marBottom w:val="0"/>
              <w:divBdr>
                <w:top w:val="none" w:sz="0" w:space="0" w:color="auto"/>
                <w:left w:val="none" w:sz="0" w:space="0" w:color="auto"/>
                <w:bottom w:val="none" w:sz="0" w:space="0" w:color="auto"/>
                <w:right w:val="none" w:sz="0" w:space="0" w:color="auto"/>
              </w:divBdr>
            </w:div>
            <w:div w:id="965551760">
              <w:marLeft w:val="0"/>
              <w:marRight w:val="0"/>
              <w:marTop w:val="0"/>
              <w:marBottom w:val="0"/>
              <w:divBdr>
                <w:top w:val="none" w:sz="0" w:space="0" w:color="auto"/>
                <w:left w:val="none" w:sz="0" w:space="0" w:color="auto"/>
                <w:bottom w:val="none" w:sz="0" w:space="0" w:color="auto"/>
                <w:right w:val="none" w:sz="0" w:space="0" w:color="auto"/>
              </w:divBdr>
            </w:div>
            <w:div w:id="972057742">
              <w:marLeft w:val="0"/>
              <w:marRight w:val="0"/>
              <w:marTop w:val="0"/>
              <w:marBottom w:val="0"/>
              <w:divBdr>
                <w:top w:val="none" w:sz="0" w:space="0" w:color="auto"/>
                <w:left w:val="none" w:sz="0" w:space="0" w:color="auto"/>
                <w:bottom w:val="none" w:sz="0" w:space="0" w:color="auto"/>
                <w:right w:val="none" w:sz="0" w:space="0" w:color="auto"/>
              </w:divBdr>
            </w:div>
            <w:div w:id="1160464344">
              <w:marLeft w:val="0"/>
              <w:marRight w:val="0"/>
              <w:marTop w:val="0"/>
              <w:marBottom w:val="0"/>
              <w:divBdr>
                <w:top w:val="none" w:sz="0" w:space="0" w:color="auto"/>
                <w:left w:val="none" w:sz="0" w:space="0" w:color="auto"/>
                <w:bottom w:val="none" w:sz="0" w:space="0" w:color="auto"/>
                <w:right w:val="none" w:sz="0" w:space="0" w:color="auto"/>
              </w:divBdr>
            </w:div>
            <w:div w:id="1187211047">
              <w:marLeft w:val="0"/>
              <w:marRight w:val="0"/>
              <w:marTop w:val="0"/>
              <w:marBottom w:val="0"/>
              <w:divBdr>
                <w:top w:val="none" w:sz="0" w:space="0" w:color="auto"/>
                <w:left w:val="none" w:sz="0" w:space="0" w:color="auto"/>
                <w:bottom w:val="none" w:sz="0" w:space="0" w:color="auto"/>
                <w:right w:val="none" w:sz="0" w:space="0" w:color="auto"/>
              </w:divBdr>
            </w:div>
            <w:div w:id="1300576413">
              <w:marLeft w:val="0"/>
              <w:marRight w:val="0"/>
              <w:marTop w:val="0"/>
              <w:marBottom w:val="0"/>
              <w:divBdr>
                <w:top w:val="none" w:sz="0" w:space="0" w:color="auto"/>
                <w:left w:val="none" w:sz="0" w:space="0" w:color="auto"/>
                <w:bottom w:val="none" w:sz="0" w:space="0" w:color="auto"/>
                <w:right w:val="none" w:sz="0" w:space="0" w:color="auto"/>
              </w:divBdr>
            </w:div>
            <w:div w:id="1313097304">
              <w:marLeft w:val="0"/>
              <w:marRight w:val="0"/>
              <w:marTop w:val="0"/>
              <w:marBottom w:val="0"/>
              <w:divBdr>
                <w:top w:val="none" w:sz="0" w:space="0" w:color="auto"/>
                <w:left w:val="none" w:sz="0" w:space="0" w:color="auto"/>
                <w:bottom w:val="none" w:sz="0" w:space="0" w:color="auto"/>
                <w:right w:val="none" w:sz="0" w:space="0" w:color="auto"/>
              </w:divBdr>
            </w:div>
            <w:div w:id="1364984709">
              <w:marLeft w:val="0"/>
              <w:marRight w:val="0"/>
              <w:marTop w:val="0"/>
              <w:marBottom w:val="0"/>
              <w:divBdr>
                <w:top w:val="none" w:sz="0" w:space="0" w:color="auto"/>
                <w:left w:val="none" w:sz="0" w:space="0" w:color="auto"/>
                <w:bottom w:val="none" w:sz="0" w:space="0" w:color="auto"/>
                <w:right w:val="none" w:sz="0" w:space="0" w:color="auto"/>
              </w:divBdr>
            </w:div>
            <w:div w:id="1485856627">
              <w:marLeft w:val="0"/>
              <w:marRight w:val="0"/>
              <w:marTop w:val="0"/>
              <w:marBottom w:val="0"/>
              <w:divBdr>
                <w:top w:val="none" w:sz="0" w:space="0" w:color="auto"/>
                <w:left w:val="none" w:sz="0" w:space="0" w:color="auto"/>
                <w:bottom w:val="none" w:sz="0" w:space="0" w:color="auto"/>
                <w:right w:val="none" w:sz="0" w:space="0" w:color="auto"/>
              </w:divBdr>
            </w:div>
            <w:div w:id="1537041587">
              <w:marLeft w:val="0"/>
              <w:marRight w:val="0"/>
              <w:marTop w:val="0"/>
              <w:marBottom w:val="0"/>
              <w:divBdr>
                <w:top w:val="none" w:sz="0" w:space="0" w:color="auto"/>
                <w:left w:val="none" w:sz="0" w:space="0" w:color="auto"/>
                <w:bottom w:val="none" w:sz="0" w:space="0" w:color="auto"/>
                <w:right w:val="none" w:sz="0" w:space="0" w:color="auto"/>
              </w:divBdr>
            </w:div>
            <w:div w:id="1549605989">
              <w:marLeft w:val="0"/>
              <w:marRight w:val="0"/>
              <w:marTop w:val="0"/>
              <w:marBottom w:val="0"/>
              <w:divBdr>
                <w:top w:val="none" w:sz="0" w:space="0" w:color="auto"/>
                <w:left w:val="none" w:sz="0" w:space="0" w:color="auto"/>
                <w:bottom w:val="none" w:sz="0" w:space="0" w:color="auto"/>
                <w:right w:val="none" w:sz="0" w:space="0" w:color="auto"/>
              </w:divBdr>
            </w:div>
            <w:div w:id="1588464402">
              <w:marLeft w:val="0"/>
              <w:marRight w:val="0"/>
              <w:marTop w:val="0"/>
              <w:marBottom w:val="0"/>
              <w:divBdr>
                <w:top w:val="none" w:sz="0" w:space="0" w:color="auto"/>
                <w:left w:val="none" w:sz="0" w:space="0" w:color="auto"/>
                <w:bottom w:val="none" w:sz="0" w:space="0" w:color="auto"/>
                <w:right w:val="none" w:sz="0" w:space="0" w:color="auto"/>
              </w:divBdr>
            </w:div>
            <w:div w:id="1637175192">
              <w:marLeft w:val="0"/>
              <w:marRight w:val="0"/>
              <w:marTop w:val="0"/>
              <w:marBottom w:val="0"/>
              <w:divBdr>
                <w:top w:val="none" w:sz="0" w:space="0" w:color="auto"/>
                <w:left w:val="none" w:sz="0" w:space="0" w:color="auto"/>
                <w:bottom w:val="none" w:sz="0" w:space="0" w:color="auto"/>
                <w:right w:val="none" w:sz="0" w:space="0" w:color="auto"/>
              </w:divBdr>
            </w:div>
            <w:div w:id="1728257580">
              <w:marLeft w:val="0"/>
              <w:marRight w:val="0"/>
              <w:marTop w:val="0"/>
              <w:marBottom w:val="0"/>
              <w:divBdr>
                <w:top w:val="none" w:sz="0" w:space="0" w:color="auto"/>
                <w:left w:val="none" w:sz="0" w:space="0" w:color="auto"/>
                <w:bottom w:val="none" w:sz="0" w:space="0" w:color="auto"/>
                <w:right w:val="none" w:sz="0" w:space="0" w:color="auto"/>
              </w:divBdr>
            </w:div>
            <w:div w:id="1742213069">
              <w:marLeft w:val="0"/>
              <w:marRight w:val="0"/>
              <w:marTop w:val="0"/>
              <w:marBottom w:val="0"/>
              <w:divBdr>
                <w:top w:val="none" w:sz="0" w:space="0" w:color="auto"/>
                <w:left w:val="none" w:sz="0" w:space="0" w:color="auto"/>
                <w:bottom w:val="none" w:sz="0" w:space="0" w:color="auto"/>
                <w:right w:val="none" w:sz="0" w:space="0" w:color="auto"/>
              </w:divBdr>
            </w:div>
            <w:div w:id="1745495189">
              <w:marLeft w:val="0"/>
              <w:marRight w:val="0"/>
              <w:marTop w:val="0"/>
              <w:marBottom w:val="0"/>
              <w:divBdr>
                <w:top w:val="none" w:sz="0" w:space="0" w:color="auto"/>
                <w:left w:val="none" w:sz="0" w:space="0" w:color="auto"/>
                <w:bottom w:val="none" w:sz="0" w:space="0" w:color="auto"/>
                <w:right w:val="none" w:sz="0" w:space="0" w:color="auto"/>
              </w:divBdr>
            </w:div>
            <w:div w:id="1802184843">
              <w:marLeft w:val="0"/>
              <w:marRight w:val="0"/>
              <w:marTop w:val="0"/>
              <w:marBottom w:val="0"/>
              <w:divBdr>
                <w:top w:val="none" w:sz="0" w:space="0" w:color="auto"/>
                <w:left w:val="none" w:sz="0" w:space="0" w:color="auto"/>
                <w:bottom w:val="none" w:sz="0" w:space="0" w:color="auto"/>
                <w:right w:val="none" w:sz="0" w:space="0" w:color="auto"/>
              </w:divBdr>
            </w:div>
            <w:div w:id="1807161631">
              <w:marLeft w:val="0"/>
              <w:marRight w:val="0"/>
              <w:marTop w:val="0"/>
              <w:marBottom w:val="0"/>
              <w:divBdr>
                <w:top w:val="none" w:sz="0" w:space="0" w:color="auto"/>
                <w:left w:val="none" w:sz="0" w:space="0" w:color="auto"/>
                <w:bottom w:val="none" w:sz="0" w:space="0" w:color="auto"/>
                <w:right w:val="none" w:sz="0" w:space="0" w:color="auto"/>
              </w:divBdr>
            </w:div>
            <w:div w:id="1828328215">
              <w:marLeft w:val="0"/>
              <w:marRight w:val="0"/>
              <w:marTop w:val="0"/>
              <w:marBottom w:val="0"/>
              <w:divBdr>
                <w:top w:val="none" w:sz="0" w:space="0" w:color="auto"/>
                <w:left w:val="none" w:sz="0" w:space="0" w:color="auto"/>
                <w:bottom w:val="none" w:sz="0" w:space="0" w:color="auto"/>
                <w:right w:val="none" w:sz="0" w:space="0" w:color="auto"/>
              </w:divBdr>
            </w:div>
            <w:div w:id="1855417327">
              <w:marLeft w:val="0"/>
              <w:marRight w:val="0"/>
              <w:marTop w:val="0"/>
              <w:marBottom w:val="0"/>
              <w:divBdr>
                <w:top w:val="none" w:sz="0" w:space="0" w:color="auto"/>
                <w:left w:val="none" w:sz="0" w:space="0" w:color="auto"/>
                <w:bottom w:val="none" w:sz="0" w:space="0" w:color="auto"/>
                <w:right w:val="none" w:sz="0" w:space="0" w:color="auto"/>
              </w:divBdr>
            </w:div>
            <w:div w:id="1911771286">
              <w:marLeft w:val="0"/>
              <w:marRight w:val="0"/>
              <w:marTop w:val="0"/>
              <w:marBottom w:val="0"/>
              <w:divBdr>
                <w:top w:val="none" w:sz="0" w:space="0" w:color="auto"/>
                <w:left w:val="none" w:sz="0" w:space="0" w:color="auto"/>
                <w:bottom w:val="none" w:sz="0" w:space="0" w:color="auto"/>
                <w:right w:val="none" w:sz="0" w:space="0" w:color="auto"/>
              </w:divBdr>
            </w:div>
            <w:div w:id="1913268584">
              <w:marLeft w:val="0"/>
              <w:marRight w:val="0"/>
              <w:marTop w:val="0"/>
              <w:marBottom w:val="0"/>
              <w:divBdr>
                <w:top w:val="none" w:sz="0" w:space="0" w:color="auto"/>
                <w:left w:val="none" w:sz="0" w:space="0" w:color="auto"/>
                <w:bottom w:val="none" w:sz="0" w:space="0" w:color="auto"/>
                <w:right w:val="none" w:sz="0" w:space="0" w:color="auto"/>
              </w:divBdr>
            </w:div>
            <w:div w:id="1931153555">
              <w:marLeft w:val="0"/>
              <w:marRight w:val="0"/>
              <w:marTop w:val="0"/>
              <w:marBottom w:val="0"/>
              <w:divBdr>
                <w:top w:val="none" w:sz="0" w:space="0" w:color="auto"/>
                <w:left w:val="none" w:sz="0" w:space="0" w:color="auto"/>
                <w:bottom w:val="none" w:sz="0" w:space="0" w:color="auto"/>
                <w:right w:val="none" w:sz="0" w:space="0" w:color="auto"/>
              </w:divBdr>
            </w:div>
            <w:div w:id="1949770252">
              <w:marLeft w:val="0"/>
              <w:marRight w:val="0"/>
              <w:marTop w:val="0"/>
              <w:marBottom w:val="0"/>
              <w:divBdr>
                <w:top w:val="none" w:sz="0" w:space="0" w:color="auto"/>
                <w:left w:val="none" w:sz="0" w:space="0" w:color="auto"/>
                <w:bottom w:val="none" w:sz="0" w:space="0" w:color="auto"/>
                <w:right w:val="none" w:sz="0" w:space="0" w:color="auto"/>
              </w:divBdr>
            </w:div>
            <w:div w:id="2046564686">
              <w:marLeft w:val="0"/>
              <w:marRight w:val="0"/>
              <w:marTop w:val="0"/>
              <w:marBottom w:val="0"/>
              <w:divBdr>
                <w:top w:val="none" w:sz="0" w:space="0" w:color="auto"/>
                <w:left w:val="none" w:sz="0" w:space="0" w:color="auto"/>
                <w:bottom w:val="none" w:sz="0" w:space="0" w:color="auto"/>
                <w:right w:val="none" w:sz="0" w:space="0" w:color="auto"/>
              </w:divBdr>
            </w:div>
            <w:div w:id="21229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6753">
      <w:bodyDiv w:val="1"/>
      <w:marLeft w:val="0"/>
      <w:marRight w:val="0"/>
      <w:marTop w:val="0"/>
      <w:marBottom w:val="0"/>
      <w:divBdr>
        <w:top w:val="none" w:sz="0" w:space="0" w:color="auto"/>
        <w:left w:val="none" w:sz="0" w:space="0" w:color="auto"/>
        <w:bottom w:val="none" w:sz="0" w:space="0" w:color="auto"/>
        <w:right w:val="none" w:sz="0" w:space="0" w:color="auto"/>
      </w:divBdr>
      <w:divsChild>
        <w:div w:id="49110518">
          <w:marLeft w:val="0"/>
          <w:marRight w:val="0"/>
          <w:marTop w:val="0"/>
          <w:marBottom w:val="0"/>
          <w:divBdr>
            <w:top w:val="none" w:sz="0" w:space="0" w:color="auto"/>
            <w:left w:val="none" w:sz="0" w:space="0" w:color="auto"/>
            <w:bottom w:val="none" w:sz="0" w:space="0" w:color="auto"/>
            <w:right w:val="none" w:sz="0" w:space="0" w:color="auto"/>
          </w:divBdr>
        </w:div>
        <w:div w:id="57287560">
          <w:marLeft w:val="0"/>
          <w:marRight w:val="0"/>
          <w:marTop w:val="0"/>
          <w:marBottom w:val="0"/>
          <w:divBdr>
            <w:top w:val="none" w:sz="0" w:space="0" w:color="auto"/>
            <w:left w:val="none" w:sz="0" w:space="0" w:color="auto"/>
            <w:bottom w:val="none" w:sz="0" w:space="0" w:color="auto"/>
            <w:right w:val="none" w:sz="0" w:space="0" w:color="auto"/>
          </w:divBdr>
        </w:div>
        <w:div w:id="123811639">
          <w:marLeft w:val="0"/>
          <w:marRight w:val="0"/>
          <w:marTop w:val="0"/>
          <w:marBottom w:val="0"/>
          <w:divBdr>
            <w:top w:val="none" w:sz="0" w:space="0" w:color="auto"/>
            <w:left w:val="none" w:sz="0" w:space="0" w:color="auto"/>
            <w:bottom w:val="none" w:sz="0" w:space="0" w:color="auto"/>
            <w:right w:val="none" w:sz="0" w:space="0" w:color="auto"/>
          </w:divBdr>
        </w:div>
        <w:div w:id="248850517">
          <w:marLeft w:val="0"/>
          <w:marRight w:val="0"/>
          <w:marTop w:val="0"/>
          <w:marBottom w:val="0"/>
          <w:divBdr>
            <w:top w:val="none" w:sz="0" w:space="0" w:color="auto"/>
            <w:left w:val="none" w:sz="0" w:space="0" w:color="auto"/>
            <w:bottom w:val="none" w:sz="0" w:space="0" w:color="auto"/>
            <w:right w:val="none" w:sz="0" w:space="0" w:color="auto"/>
          </w:divBdr>
        </w:div>
        <w:div w:id="272398605">
          <w:marLeft w:val="0"/>
          <w:marRight w:val="0"/>
          <w:marTop w:val="0"/>
          <w:marBottom w:val="0"/>
          <w:divBdr>
            <w:top w:val="none" w:sz="0" w:space="0" w:color="auto"/>
            <w:left w:val="none" w:sz="0" w:space="0" w:color="auto"/>
            <w:bottom w:val="none" w:sz="0" w:space="0" w:color="auto"/>
            <w:right w:val="none" w:sz="0" w:space="0" w:color="auto"/>
          </w:divBdr>
        </w:div>
        <w:div w:id="306201966">
          <w:marLeft w:val="0"/>
          <w:marRight w:val="0"/>
          <w:marTop w:val="0"/>
          <w:marBottom w:val="0"/>
          <w:divBdr>
            <w:top w:val="none" w:sz="0" w:space="0" w:color="auto"/>
            <w:left w:val="none" w:sz="0" w:space="0" w:color="auto"/>
            <w:bottom w:val="none" w:sz="0" w:space="0" w:color="auto"/>
            <w:right w:val="none" w:sz="0" w:space="0" w:color="auto"/>
          </w:divBdr>
        </w:div>
        <w:div w:id="396587978">
          <w:marLeft w:val="0"/>
          <w:marRight w:val="0"/>
          <w:marTop w:val="0"/>
          <w:marBottom w:val="0"/>
          <w:divBdr>
            <w:top w:val="none" w:sz="0" w:space="0" w:color="auto"/>
            <w:left w:val="none" w:sz="0" w:space="0" w:color="auto"/>
            <w:bottom w:val="none" w:sz="0" w:space="0" w:color="auto"/>
            <w:right w:val="none" w:sz="0" w:space="0" w:color="auto"/>
          </w:divBdr>
        </w:div>
        <w:div w:id="425924407">
          <w:marLeft w:val="0"/>
          <w:marRight w:val="0"/>
          <w:marTop w:val="0"/>
          <w:marBottom w:val="0"/>
          <w:divBdr>
            <w:top w:val="none" w:sz="0" w:space="0" w:color="auto"/>
            <w:left w:val="none" w:sz="0" w:space="0" w:color="auto"/>
            <w:bottom w:val="none" w:sz="0" w:space="0" w:color="auto"/>
            <w:right w:val="none" w:sz="0" w:space="0" w:color="auto"/>
          </w:divBdr>
        </w:div>
        <w:div w:id="452485051">
          <w:marLeft w:val="0"/>
          <w:marRight w:val="0"/>
          <w:marTop w:val="0"/>
          <w:marBottom w:val="0"/>
          <w:divBdr>
            <w:top w:val="none" w:sz="0" w:space="0" w:color="auto"/>
            <w:left w:val="none" w:sz="0" w:space="0" w:color="auto"/>
            <w:bottom w:val="none" w:sz="0" w:space="0" w:color="auto"/>
            <w:right w:val="none" w:sz="0" w:space="0" w:color="auto"/>
          </w:divBdr>
        </w:div>
        <w:div w:id="457528775">
          <w:marLeft w:val="0"/>
          <w:marRight w:val="0"/>
          <w:marTop w:val="0"/>
          <w:marBottom w:val="0"/>
          <w:divBdr>
            <w:top w:val="none" w:sz="0" w:space="0" w:color="auto"/>
            <w:left w:val="none" w:sz="0" w:space="0" w:color="auto"/>
            <w:bottom w:val="none" w:sz="0" w:space="0" w:color="auto"/>
            <w:right w:val="none" w:sz="0" w:space="0" w:color="auto"/>
          </w:divBdr>
        </w:div>
        <w:div w:id="573316378">
          <w:marLeft w:val="0"/>
          <w:marRight w:val="0"/>
          <w:marTop w:val="0"/>
          <w:marBottom w:val="0"/>
          <w:divBdr>
            <w:top w:val="none" w:sz="0" w:space="0" w:color="auto"/>
            <w:left w:val="none" w:sz="0" w:space="0" w:color="auto"/>
            <w:bottom w:val="none" w:sz="0" w:space="0" w:color="auto"/>
            <w:right w:val="none" w:sz="0" w:space="0" w:color="auto"/>
          </w:divBdr>
        </w:div>
        <w:div w:id="690106514">
          <w:marLeft w:val="0"/>
          <w:marRight w:val="0"/>
          <w:marTop w:val="0"/>
          <w:marBottom w:val="0"/>
          <w:divBdr>
            <w:top w:val="none" w:sz="0" w:space="0" w:color="auto"/>
            <w:left w:val="none" w:sz="0" w:space="0" w:color="auto"/>
            <w:bottom w:val="none" w:sz="0" w:space="0" w:color="auto"/>
            <w:right w:val="none" w:sz="0" w:space="0" w:color="auto"/>
          </w:divBdr>
        </w:div>
        <w:div w:id="771321789">
          <w:marLeft w:val="0"/>
          <w:marRight w:val="0"/>
          <w:marTop w:val="0"/>
          <w:marBottom w:val="0"/>
          <w:divBdr>
            <w:top w:val="none" w:sz="0" w:space="0" w:color="auto"/>
            <w:left w:val="none" w:sz="0" w:space="0" w:color="auto"/>
            <w:bottom w:val="none" w:sz="0" w:space="0" w:color="auto"/>
            <w:right w:val="none" w:sz="0" w:space="0" w:color="auto"/>
          </w:divBdr>
        </w:div>
        <w:div w:id="789476109">
          <w:marLeft w:val="0"/>
          <w:marRight w:val="0"/>
          <w:marTop w:val="0"/>
          <w:marBottom w:val="0"/>
          <w:divBdr>
            <w:top w:val="none" w:sz="0" w:space="0" w:color="auto"/>
            <w:left w:val="none" w:sz="0" w:space="0" w:color="auto"/>
            <w:bottom w:val="none" w:sz="0" w:space="0" w:color="auto"/>
            <w:right w:val="none" w:sz="0" w:space="0" w:color="auto"/>
          </w:divBdr>
        </w:div>
        <w:div w:id="806244315">
          <w:marLeft w:val="0"/>
          <w:marRight w:val="0"/>
          <w:marTop w:val="0"/>
          <w:marBottom w:val="0"/>
          <w:divBdr>
            <w:top w:val="none" w:sz="0" w:space="0" w:color="auto"/>
            <w:left w:val="none" w:sz="0" w:space="0" w:color="auto"/>
            <w:bottom w:val="none" w:sz="0" w:space="0" w:color="auto"/>
            <w:right w:val="none" w:sz="0" w:space="0" w:color="auto"/>
          </w:divBdr>
        </w:div>
        <w:div w:id="875970671">
          <w:marLeft w:val="0"/>
          <w:marRight w:val="0"/>
          <w:marTop w:val="0"/>
          <w:marBottom w:val="0"/>
          <w:divBdr>
            <w:top w:val="none" w:sz="0" w:space="0" w:color="auto"/>
            <w:left w:val="none" w:sz="0" w:space="0" w:color="auto"/>
            <w:bottom w:val="none" w:sz="0" w:space="0" w:color="auto"/>
            <w:right w:val="none" w:sz="0" w:space="0" w:color="auto"/>
          </w:divBdr>
        </w:div>
        <w:div w:id="921568660">
          <w:marLeft w:val="0"/>
          <w:marRight w:val="0"/>
          <w:marTop w:val="0"/>
          <w:marBottom w:val="0"/>
          <w:divBdr>
            <w:top w:val="none" w:sz="0" w:space="0" w:color="auto"/>
            <w:left w:val="none" w:sz="0" w:space="0" w:color="auto"/>
            <w:bottom w:val="none" w:sz="0" w:space="0" w:color="auto"/>
            <w:right w:val="none" w:sz="0" w:space="0" w:color="auto"/>
          </w:divBdr>
        </w:div>
        <w:div w:id="929968350">
          <w:marLeft w:val="0"/>
          <w:marRight w:val="0"/>
          <w:marTop w:val="0"/>
          <w:marBottom w:val="0"/>
          <w:divBdr>
            <w:top w:val="none" w:sz="0" w:space="0" w:color="auto"/>
            <w:left w:val="none" w:sz="0" w:space="0" w:color="auto"/>
            <w:bottom w:val="none" w:sz="0" w:space="0" w:color="auto"/>
            <w:right w:val="none" w:sz="0" w:space="0" w:color="auto"/>
          </w:divBdr>
        </w:div>
        <w:div w:id="1008800044">
          <w:marLeft w:val="0"/>
          <w:marRight w:val="0"/>
          <w:marTop w:val="0"/>
          <w:marBottom w:val="0"/>
          <w:divBdr>
            <w:top w:val="none" w:sz="0" w:space="0" w:color="auto"/>
            <w:left w:val="none" w:sz="0" w:space="0" w:color="auto"/>
            <w:bottom w:val="none" w:sz="0" w:space="0" w:color="auto"/>
            <w:right w:val="none" w:sz="0" w:space="0" w:color="auto"/>
          </w:divBdr>
        </w:div>
        <w:div w:id="1050377224">
          <w:marLeft w:val="0"/>
          <w:marRight w:val="0"/>
          <w:marTop w:val="0"/>
          <w:marBottom w:val="0"/>
          <w:divBdr>
            <w:top w:val="none" w:sz="0" w:space="0" w:color="auto"/>
            <w:left w:val="none" w:sz="0" w:space="0" w:color="auto"/>
            <w:bottom w:val="none" w:sz="0" w:space="0" w:color="auto"/>
            <w:right w:val="none" w:sz="0" w:space="0" w:color="auto"/>
          </w:divBdr>
        </w:div>
        <w:div w:id="1077480308">
          <w:marLeft w:val="0"/>
          <w:marRight w:val="0"/>
          <w:marTop w:val="0"/>
          <w:marBottom w:val="0"/>
          <w:divBdr>
            <w:top w:val="none" w:sz="0" w:space="0" w:color="auto"/>
            <w:left w:val="none" w:sz="0" w:space="0" w:color="auto"/>
            <w:bottom w:val="none" w:sz="0" w:space="0" w:color="auto"/>
            <w:right w:val="none" w:sz="0" w:space="0" w:color="auto"/>
          </w:divBdr>
        </w:div>
        <w:div w:id="1102263131">
          <w:marLeft w:val="0"/>
          <w:marRight w:val="0"/>
          <w:marTop w:val="0"/>
          <w:marBottom w:val="0"/>
          <w:divBdr>
            <w:top w:val="none" w:sz="0" w:space="0" w:color="auto"/>
            <w:left w:val="none" w:sz="0" w:space="0" w:color="auto"/>
            <w:bottom w:val="none" w:sz="0" w:space="0" w:color="auto"/>
            <w:right w:val="none" w:sz="0" w:space="0" w:color="auto"/>
          </w:divBdr>
        </w:div>
        <w:div w:id="1152717911">
          <w:marLeft w:val="0"/>
          <w:marRight w:val="0"/>
          <w:marTop w:val="0"/>
          <w:marBottom w:val="0"/>
          <w:divBdr>
            <w:top w:val="none" w:sz="0" w:space="0" w:color="auto"/>
            <w:left w:val="none" w:sz="0" w:space="0" w:color="auto"/>
            <w:bottom w:val="none" w:sz="0" w:space="0" w:color="auto"/>
            <w:right w:val="none" w:sz="0" w:space="0" w:color="auto"/>
          </w:divBdr>
        </w:div>
        <w:div w:id="1283919493">
          <w:marLeft w:val="0"/>
          <w:marRight w:val="0"/>
          <w:marTop w:val="0"/>
          <w:marBottom w:val="0"/>
          <w:divBdr>
            <w:top w:val="none" w:sz="0" w:space="0" w:color="auto"/>
            <w:left w:val="none" w:sz="0" w:space="0" w:color="auto"/>
            <w:bottom w:val="none" w:sz="0" w:space="0" w:color="auto"/>
            <w:right w:val="none" w:sz="0" w:space="0" w:color="auto"/>
          </w:divBdr>
        </w:div>
        <w:div w:id="1364864031">
          <w:marLeft w:val="0"/>
          <w:marRight w:val="0"/>
          <w:marTop w:val="0"/>
          <w:marBottom w:val="0"/>
          <w:divBdr>
            <w:top w:val="none" w:sz="0" w:space="0" w:color="auto"/>
            <w:left w:val="none" w:sz="0" w:space="0" w:color="auto"/>
            <w:bottom w:val="none" w:sz="0" w:space="0" w:color="auto"/>
            <w:right w:val="none" w:sz="0" w:space="0" w:color="auto"/>
          </w:divBdr>
        </w:div>
        <w:div w:id="1397315589">
          <w:marLeft w:val="0"/>
          <w:marRight w:val="0"/>
          <w:marTop w:val="0"/>
          <w:marBottom w:val="0"/>
          <w:divBdr>
            <w:top w:val="none" w:sz="0" w:space="0" w:color="auto"/>
            <w:left w:val="none" w:sz="0" w:space="0" w:color="auto"/>
            <w:bottom w:val="none" w:sz="0" w:space="0" w:color="auto"/>
            <w:right w:val="none" w:sz="0" w:space="0" w:color="auto"/>
          </w:divBdr>
        </w:div>
        <w:div w:id="1408529254">
          <w:marLeft w:val="0"/>
          <w:marRight w:val="0"/>
          <w:marTop w:val="0"/>
          <w:marBottom w:val="0"/>
          <w:divBdr>
            <w:top w:val="none" w:sz="0" w:space="0" w:color="auto"/>
            <w:left w:val="none" w:sz="0" w:space="0" w:color="auto"/>
            <w:bottom w:val="none" w:sz="0" w:space="0" w:color="auto"/>
            <w:right w:val="none" w:sz="0" w:space="0" w:color="auto"/>
          </w:divBdr>
        </w:div>
        <w:div w:id="1418482990">
          <w:marLeft w:val="0"/>
          <w:marRight w:val="0"/>
          <w:marTop w:val="0"/>
          <w:marBottom w:val="0"/>
          <w:divBdr>
            <w:top w:val="none" w:sz="0" w:space="0" w:color="auto"/>
            <w:left w:val="none" w:sz="0" w:space="0" w:color="auto"/>
            <w:bottom w:val="none" w:sz="0" w:space="0" w:color="auto"/>
            <w:right w:val="none" w:sz="0" w:space="0" w:color="auto"/>
          </w:divBdr>
        </w:div>
        <w:div w:id="1444883783">
          <w:marLeft w:val="0"/>
          <w:marRight w:val="0"/>
          <w:marTop w:val="0"/>
          <w:marBottom w:val="0"/>
          <w:divBdr>
            <w:top w:val="none" w:sz="0" w:space="0" w:color="auto"/>
            <w:left w:val="none" w:sz="0" w:space="0" w:color="auto"/>
            <w:bottom w:val="none" w:sz="0" w:space="0" w:color="auto"/>
            <w:right w:val="none" w:sz="0" w:space="0" w:color="auto"/>
          </w:divBdr>
        </w:div>
        <w:div w:id="1492866043">
          <w:marLeft w:val="0"/>
          <w:marRight w:val="0"/>
          <w:marTop w:val="0"/>
          <w:marBottom w:val="0"/>
          <w:divBdr>
            <w:top w:val="none" w:sz="0" w:space="0" w:color="auto"/>
            <w:left w:val="none" w:sz="0" w:space="0" w:color="auto"/>
            <w:bottom w:val="none" w:sz="0" w:space="0" w:color="auto"/>
            <w:right w:val="none" w:sz="0" w:space="0" w:color="auto"/>
          </w:divBdr>
        </w:div>
        <w:div w:id="1513497925">
          <w:marLeft w:val="0"/>
          <w:marRight w:val="0"/>
          <w:marTop w:val="0"/>
          <w:marBottom w:val="0"/>
          <w:divBdr>
            <w:top w:val="none" w:sz="0" w:space="0" w:color="auto"/>
            <w:left w:val="none" w:sz="0" w:space="0" w:color="auto"/>
            <w:bottom w:val="none" w:sz="0" w:space="0" w:color="auto"/>
            <w:right w:val="none" w:sz="0" w:space="0" w:color="auto"/>
          </w:divBdr>
        </w:div>
        <w:div w:id="1526165022">
          <w:marLeft w:val="0"/>
          <w:marRight w:val="0"/>
          <w:marTop w:val="0"/>
          <w:marBottom w:val="0"/>
          <w:divBdr>
            <w:top w:val="none" w:sz="0" w:space="0" w:color="auto"/>
            <w:left w:val="none" w:sz="0" w:space="0" w:color="auto"/>
            <w:bottom w:val="none" w:sz="0" w:space="0" w:color="auto"/>
            <w:right w:val="none" w:sz="0" w:space="0" w:color="auto"/>
          </w:divBdr>
        </w:div>
        <w:div w:id="1616017930">
          <w:marLeft w:val="0"/>
          <w:marRight w:val="0"/>
          <w:marTop w:val="0"/>
          <w:marBottom w:val="0"/>
          <w:divBdr>
            <w:top w:val="none" w:sz="0" w:space="0" w:color="auto"/>
            <w:left w:val="none" w:sz="0" w:space="0" w:color="auto"/>
            <w:bottom w:val="none" w:sz="0" w:space="0" w:color="auto"/>
            <w:right w:val="none" w:sz="0" w:space="0" w:color="auto"/>
          </w:divBdr>
        </w:div>
        <w:div w:id="1635134098">
          <w:marLeft w:val="0"/>
          <w:marRight w:val="0"/>
          <w:marTop w:val="0"/>
          <w:marBottom w:val="0"/>
          <w:divBdr>
            <w:top w:val="none" w:sz="0" w:space="0" w:color="auto"/>
            <w:left w:val="none" w:sz="0" w:space="0" w:color="auto"/>
            <w:bottom w:val="none" w:sz="0" w:space="0" w:color="auto"/>
            <w:right w:val="none" w:sz="0" w:space="0" w:color="auto"/>
          </w:divBdr>
        </w:div>
        <w:div w:id="1690831536">
          <w:marLeft w:val="0"/>
          <w:marRight w:val="0"/>
          <w:marTop w:val="0"/>
          <w:marBottom w:val="0"/>
          <w:divBdr>
            <w:top w:val="none" w:sz="0" w:space="0" w:color="auto"/>
            <w:left w:val="none" w:sz="0" w:space="0" w:color="auto"/>
            <w:bottom w:val="none" w:sz="0" w:space="0" w:color="auto"/>
            <w:right w:val="none" w:sz="0" w:space="0" w:color="auto"/>
          </w:divBdr>
        </w:div>
        <w:div w:id="1799257498">
          <w:marLeft w:val="0"/>
          <w:marRight w:val="0"/>
          <w:marTop w:val="0"/>
          <w:marBottom w:val="0"/>
          <w:divBdr>
            <w:top w:val="none" w:sz="0" w:space="0" w:color="auto"/>
            <w:left w:val="none" w:sz="0" w:space="0" w:color="auto"/>
            <w:bottom w:val="none" w:sz="0" w:space="0" w:color="auto"/>
            <w:right w:val="none" w:sz="0" w:space="0" w:color="auto"/>
          </w:divBdr>
        </w:div>
        <w:div w:id="1824352394">
          <w:marLeft w:val="0"/>
          <w:marRight w:val="0"/>
          <w:marTop w:val="0"/>
          <w:marBottom w:val="0"/>
          <w:divBdr>
            <w:top w:val="none" w:sz="0" w:space="0" w:color="auto"/>
            <w:left w:val="none" w:sz="0" w:space="0" w:color="auto"/>
            <w:bottom w:val="none" w:sz="0" w:space="0" w:color="auto"/>
            <w:right w:val="none" w:sz="0" w:space="0" w:color="auto"/>
          </w:divBdr>
        </w:div>
        <w:div w:id="1932204766">
          <w:marLeft w:val="0"/>
          <w:marRight w:val="0"/>
          <w:marTop w:val="0"/>
          <w:marBottom w:val="0"/>
          <w:divBdr>
            <w:top w:val="none" w:sz="0" w:space="0" w:color="auto"/>
            <w:left w:val="none" w:sz="0" w:space="0" w:color="auto"/>
            <w:bottom w:val="none" w:sz="0" w:space="0" w:color="auto"/>
            <w:right w:val="none" w:sz="0" w:space="0" w:color="auto"/>
          </w:divBdr>
        </w:div>
        <w:div w:id="2002535346">
          <w:marLeft w:val="0"/>
          <w:marRight w:val="0"/>
          <w:marTop w:val="0"/>
          <w:marBottom w:val="0"/>
          <w:divBdr>
            <w:top w:val="none" w:sz="0" w:space="0" w:color="auto"/>
            <w:left w:val="none" w:sz="0" w:space="0" w:color="auto"/>
            <w:bottom w:val="none" w:sz="0" w:space="0" w:color="auto"/>
            <w:right w:val="none" w:sz="0" w:space="0" w:color="auto"/>
          </w:divBdr>
        </w:div>
        <w:div w:id="2056463444">
          <w:marLeft w:val="0"/>
          <w:marRight w:val="0"/>
          <w:marTop w:val="0"/>
          <w:marBottom w:val="0"/>
          <w:divBdr>
            <w:top w:val="none" w:sz="0" w:space="0" w:color="auto"/>
            <w:left w:val="none" w:sz="0" w:space="0" w:color="auto"/>
            <w:bottom w:val="none" w:sz="0" w:space="0" w:color="auto"/>
            <w:right w:val="none" w:sz="0" w:space="0" w:color="auto"/>
          </w:divBdr>
        </w:div>
      </w:divsChild>
    </w:div>
    <w:div w:id="690910174">
      <w:bodyDiv w:val="1"/>
      <w:marLeft w:val="0"/>
      <w:marRight w:val="0"/>
      <w:marTop w:val="0"/>
      <w:marBottom w:val="0"/>
      <w:divBdr>
        <w:top w:val="none" w:sz="0" w:space="0" w:color="auto"/>
        <w:left w:val="none" w:sz="0" w:space="0" w:color="auto"/>
        <w:bottom w:val="none" w:sz="0" w:space="0" w:color="auto"/>
        <w:right w:val="none" w:sz="0" w:space="0" w:color="auto"/>
      </w:divBdr>
      <w:divsChild>
        <w:div w:id="153226953">
          <w:marLeft w:val="0"/>
          <w:marRight w:val="0"/>
          <w:marTop w:val="0"/>
          <w:marBottom w:val="0"/>
          <w:divBdr>
            <w:top w:val="none" w:sz="0" w:space="0" w:color="auto"/>
            <w:left w:val="none" w:sz="0" w:space="0" w:color="auto"/>
            <w:bottom w:val="none" w:sz="0" w:space="0" w:color="auto"/>
            <w:right w:val="none" w:sz="0" w:space="0" w:color="auto"/>
          </w:divBdr>
        </w:div>
        <w:div w:id="170221423">
          <w:marLeft w:val="0"/>
          <w:marRight w:val="0"/>
          <w:marTop w:val="0"/>
          <w:marBottom w:val="0"/>
          <w:divBdr>
            <w:top w:val="none" w:sz="0" w:space="0" w:color="auto"/>
            <w:left w:val="none" w:sz="0" w:space="0" w:color="auto"/>
            <w:bottom w:val="none" w:sz="0" w:space="0" w:color="auto"/>
            <w:right w:val="none" w:sz="0" w:space="0" w:color="auto"/>
          </w:divBdr>
        </w:div>
        <w:div w:id="408618342">
          <w:marLeft w:val="0"/>
          <w:marRight w:val="0"/>
          <w:marTop w:val="0"/>
          <w:marBottom w:val="0"/>
          <w:divBdr>
            <w:top w:val="none" w:sz="0" w:space="0" w:color="auto"/>
            <w:left w:val="none" w:sz="0" w:space="0" w:color="auto"/>
            <w:bottom w:val="none" w:sz="0" w:space="0" w:color="auto"/>
            <w:right w:val="none" w:sz="0" w:space="0" w:color="auto"/>
          </w:divBdr>
        </w:div>
        <w:div w:id="794760406">
          <w:marLeft w:val="0"/>
          <w:marRight w:val="0"/>
          <w:marTop w:val="0"/>
          <w:marBottom w:val="0"/>
          <w:divBdr>
            <w:top w:val="none" w:sz="0" w:space="0" w:color="auto"/>
            <w:left w:val="none" w:sz="0" w:space="0" w:color="auto"/>
            <w:bottom w:val="none" w:sz="0" w:space="0" w:color="auto"/>
            <w:right w:val="none" w:sz="0" w:space="0" w:color="auto"/>
          </w:divBdr>
        </w:div>
        <w:div w:id="807279087">
          <w:marLeft w:val="0"/>
          <w:marRight w:val="0"/>
          <w:marTop w:val="0"/>
          <w:marBottom w:val="0"/>
          <w:divBdr>
            <w:top w:val="none" w:sz="0" w:space="0" w:color="auto"/>
            <w:left w:val="none" w:sz="0" w:space="0" w:color="auto"/>
            <w:bottom w:val="none" w:sz="0" w:space="0" w:color="auto"/>
            <w:right w:val="none" w:sz="0" w:space="0" w:color="auto"/>
          </w:divBdr>
        </w:div>
        <w:div w:id="1032002094">
          <w:marLeft w:val="0"/>
          <w:marRight w:val="0"/>
          <w:marTop w:val="0"/>
          <w:marBottom w:val="0"/>
          <w:divBdr>
            <w:top w:val="none" w:sz="0" w:space="0" w:color="auto"/>
            <w:left w:val="none" w:sz="0" w:space="0" w:color="auto"/>
            <w:bottom w:val="none" w:sz="0" w:space="0" w:color="auto"/>
            <w:right w:val="none" w:sz="0" w:space="0" w:color="auto"/>
          </w:divBdr>
        </w:div>
        <w:div w:id="1075123292">
          <w:marLeft w:val="0"/>
          <w:marRight w:val="0"/>
          <w:marTop w:val="0"/>
          <w:marBottom w:val="0"/>
          <w:divBdr>
            <w:top w:val="none" w:sz="0" w:space="0" w:color="auto"/>
            <w:left w:val="none" w:sz="0" w:space="0" w:color="auto"/>
            <w:bottom w:val="none" w:sz="0" w:space="0" w:color="auto"/>
            <w:right w:val="none" w:sz="0" w:space="0" w:color="auto"/>
          </w:divBdr>
        </w:div>
        <w:div w:id="1156536225">
          <w:marLeft w:val="0"/>
          <w:marRight w:val="0"/>
          <w:marTop w:val="0"/>
          <w:marBottom w:val="0"/>
          <w:divBdr>
            <w:top w:val="none" w:sz="0" w:space="0" w:color="auto"/>
            <w:left w:val="none" w:sz="0" w:space="0" w:color="auto"/>
            <w:bottom w:val="none" w:sz="0" w:space="0" w:color="auto"/>
            <w:right w:val="none" w:sz="0" w:space="0" w:color="auto"/>
          </w:divBdr>
        </w:div>
        <w:div w:id="1210144818">
          <w:marLeft w:val="0"/>
          <w:marRight w:val="0"/>
          <w:marTop w:val="0"/>
          <w:marBottom w:val="0"/>
          <w:divBdr>
            <w:top w:val="none" w:sz="0" w:space="0" w:color="auto"/>
            <w:left w:val="none" w:sz="0" w:space="0" w:color="auto"/>
            <w:bottom w:val="none" w:sz="0" w:space="0" w:color="auto"/>
            <w:right w:val="none" w:sz="0" w:space="0" w:color="auto"/>
          </w:divBdr>
        </w:div>
        <w:div w:id="1325939896">
          <w:marLeft w:val="0"/>
          <w:marRight w:val="0"/>
          <w:marTop w:val="0"/>
          <w:marBottom w:val="0"/>
          <w:divBdr>
            <w:top w:val="none" w:sz="0" w:space="0" w:color="auto"/>
            <w:left w:val="none" w:sz="0" w:space="0" w:color="auto"/>
            <w:bottom w:val="none" w:sz="0" w:space="0" w:color="auto"/>
            <w:right w:val="none" w:sz="0" w:space="0" w:color="auto"/>
          </w:divBdr>
        </w:div>
        <w:div w:id="1556432868">
          <w:marLeft w:val="0"/>
          <w:marRight w:val="0"/>
          <w:marTop w:val="0"/>
          <w:marBottom w:val="0"/>
          <w:divBdr>
            <w:top w:val="none" w:sz="0" w:space="0" w:color="auto"/>
            <w:left w:val="none" w:sz="0" w:space="0" w:color="auto"/>
            <w:bottom w:val="none" w:sz="0" w:space="0" w:color="auto"/>
            <w:right w:val="none" w:sz="0" w:space="0" w:color="auto"/>
          </w:divBdr>
        </w:div>
        <w:div w:id="1602684727">
          <w:marLeft w:val="0"/>
          <w:marRight w:val="0"/>
          <w:marTop w:val="0"/>
          <w:marBottom w:val="0"/>
          <w:divBdr>
            <w:top w:val="none" w:sz="0" w:space="0" w:color="auto"/>
            <w:left w:val="none" w:sz="0" w:space="0" w:color="auto"/>
            <w:bottom w:val="none" w:sz="0" w:space="0" w:color="auto"/>
            <w:right w:val="none" w:sz="0" w:space="0" w:color="auto"/>
          </w:divBdr>
        </w:div>
        <w:div w:id="1672904593">
          <w:marLeft w:val="0"/>
          <w:marRight w:val="0"/>
          <w:marTop w:val="0"/>
          <w:marBottom w:val="0"/>
          <w:divBdr>
            <w:top w:val="none" w:sz="0" w:space="0" w:color="auto"/>
            <w:left w:val="none" w:sz="0" w:space="0" w:color="auto"/>
            <w:bottom w:val="none" w:sz="0" w:space="0" w:color="auto"/>
            <w:right w:val="none" w:sz="0" w:space="0" w:color="auto"/>
          </w:divBdr>
        </w:div>
        <w:div w:id="1716587130">
          <w:marLeft w:val="0"/>
          <w:marRight w:val="0"/>
          <w:marTop w:val="0"/>
          <w:marBottom w:val="0"/>
          <w:divBdr>
            <w:top w:val="none" w:sz="0" w:space="0" w:color="auto"/>
            <w:left w:val="none" w:sz="0" w:space="0" w:color="auto"/>
            <w:bottom w:val="none" w:sz="0" w:space="0" w:color="auto"/>
            <w:right w:val="none" w:sz="0" w:space="0" w:color="auto"/>
          </w:divBdr>
        </w:div>
        <w:div w:id="1723820351">
          <w:marLeft w:val="0"/>
          <w:marRight w:val="0"/>
          <w:marTop w:val="0"/>
          <w:marBottom w:val="0"/>
          <w:divBdr>
            <w:top w:val="none" w:sz="0" w:space="0" w:color="auto"/>
            <w:left w:val="none" w:sz="0" w:space="0" w:color="auto"/>
            <w:bottom w:val="none" w:sz="0" w:space="0" w:color="auto"/>
            <w:right w:val="none" w:sz="0" w:space="0" w:color="auto"/>
          </w:divBdr>
        </w:div>
        <w:div w:id="1745296088">
          <w:marLeft w:val="0"/>
          <w:marRight w:val="0"/>
          <w:marTop w:val="0"/>
          <w:marBottom w:val="0"/>
          <w:divBdr>
            <w:top w:val="none" w:sz="0" w:space="0" w:color="auto"/>
            <w:left w:val="none" w:sz="0" w:space="0" w:color="auto"/>
            <w:bottom w:val="none" w:sz="0" w:space="0" w:color="auto"/>
            <w:right w:val="none" w:sz="0" w:space="0" w:color="auto"/>
          </w:divBdr>
        </w:div>
        <w:div w:id="1780296019">
          <w:marLeft w:val="0"/>
          <w:marRight w:val="0"/>
          <w:marTop w:val="0"/>
          <w:marBottom w:val="0"/>
          <w:divBdr>
            <w:top w:val="none" w:sz="0" w:space="0" w:color="auto"/>
            <w:left w:val="none" w:sz="0" w:space="0" w:color="auto"/>
            <w:bottom w:val="none" w:sz="0" w:space="0" w:color="auto"/>
            <w:right w:val="none" w:sz="0" w:space="0" w:color="auto"/>
          </w:divBdr>
        </w:div>
        <w:div w:id="1814449043">
          <w:marLeft w:val="0"/>
          <w:marRight w:val="0"/>
          <w:marTop w:val="0"/>
          <w:marBottom w:val="0"/>
          <w:divBdr>
            <w:top w:val="none" w:sz="0" w:space="0" w:color="auto"/>
            <w:left w:val="none" w:sz="0" w:space="0" w:color="auto"/>
            <w:bottom w:val="none" w:sz="0" w:space="0" w:color="auto"/>
            <w:right w:val="none" w:sz="0" w:space="0" w:color="auto"/>
          </w:divBdr>
        </w:div>
        <w:div w:id="1890140226">
          <w:marLeft w:val="0"/>
          <w:marRight w:val="0"/>
          <w:marTop w:val="0"/>
          <w:marBottom w:val="0"/>
          <w:divBdr>
            <w:top w:val="none" w:sz="0" w:space="0" w:color="auto"/>
            <w:left w:val="none" w:sz="0" w:space="0" w:color="auto"/>
            <w:bottom w:val="none" w:sz="0" w:space="0" w:color="auto"/>
            <w:right w:val="none" w:sz="0" w:space="0" w:color="auto"/>
          </w:divBdr>
        </w:div>
        <w:div w:id="1892418598">
          <w:marLeft w:val="0"/>
          <w:marRight w:val="0"/>
          <w:marTop w:val="0"/>
          <w:marBottom w:val="0"/>
          <w:divBdr>
            <w:top w:val="none" w:sz="0" w:space="0" w:color="auto"/>
            <w:left w:val="none" w:sz="0" w:space="0" w:color="auto"/>
            <w:bottom w:val="none" w:sz="0" w:space="0" w:color="auto"/>
            <w:right w:val="none" w:sz="0" w:space="0" w:color="auto"/>
          </w:divBdr>
        </w:div>
        <w:div w:id="2084335046">
          <w:marLeft w:val="0"/>
          <w:marRight w:val="0"/>
          <w:marTop w:val="0"/>
          <w:marBottom w:val="0"/>
          <w:divBdr>
            <w:top w:val="none" w:sz="0" w:space="0" w:color="auto"/>
            <w:left w:val="none" w:sz="0" w:space="0" w:color="auto"/>
            <w:bottom w:val="none" w:sz="0" w:space="0" w:color="auto"/>
            <w:right w:val="none" w:sz="0" w:space="0" w:color="auto"/>
          </w:divBdr>
        </w:div>
        <w:div w:id="2103453141">
          <w:marLeft w:val="0"/>
          <w:marRight w:val="0"/>
          <w:marTop w:val="0"/>
          <w:marBottom w:val="0"/>
          <w:divBdr>
            <w:top w:val="none" w:sz="0" w:space="0" w:color="auto"/>
            <w:left w:val="none" w:sz="0" w:space="0" w:color="auto"/>
            <w:bottom w:val="none" w:sz="0" w:space="0" w:color="auto"/>
            <w:right w:val="none" w:sz="0" w:space="0" w:color="auto"/>
          </w:divBdr>
        </w:div>
      </w:divsChild>
    </w:div>
    <w:div w:id="789008826">
      <w:bodyDiv w:val="1"/>
      <w:marLeft w:val="0"/>
      <w:marRight w:val="0"/>
      <w:marTop w:val="0"/>
      <w:marBottom w:val="0"/>
      <w:divBdr>
        <w:top w:val="none" w:sz="0" w:space="0" w:color="auto"/>
        <w:left w:val="none" w:sz="0" w:space="0" w:color="auto"/>
        <w:bottom w:val="none" w:sz="0" w:space="0" w:color="auto"/>
        <w:right w:val="none" w:sz="0" w:space="0" w:color="auto"/>
      </w:divBdr>
      <w:divsChild>
        <w:div w:id="531265966">
          <w:marLeft w:val="0"/>
          <w:marRight w:val="0"/>
          <w:marTop w:val="0"/>
          <w:marBottom w:val="0"/>
          <w:divBdr>
            <w:top w:val="none" w:sz="0" w:space="0" w:color="auto"/>
            <w:left w:val="none" w:sz="0" w:space="0" w:color="auto"/>
            <w:bottom w:val="none" w:sz="0" w:space="0" w:color="auto"/>
            <w:right w:val="none" w:sz="0" w:space="0" w:color="auto"/>
          </w:divBdr>
        </w:div>
        <w:div w:id="608699992">
          <w:marLeft w:val="0"/>
          <w:marRight w:val="0"/>
          <w:marTop w:val="0"/>
          <w:marBottom w:val="0"/>
          <w:divBdr>
            <w:top w:val="none" w:sz="0" w:space="0" w:color="auto"/>
            <w:left w:val="none" w:sz="0" w:space="0" w:color="auto"/>
            <w:bottom w:val="none" w:sz="0" w:space="0" w:color="auto"/>
            <w:right w:val="none" w:sz="0" w:space="0" w:color="auto"/>
          </w:divBdr>
        </w:div>
        <w:div w:id="1286303331">
          <w:marLeft w:val="0"/>
          <w:marRight w:val="0"/>
          <w:marTop w:val="0"/>
          <w:marBottom w:val="0"/>
          <w:divBdr>
            <w:top w:val="none" w:sz="0" w:space="0" w:color="auto"/>
            <w:left w:val="none" w:sz="0" w:space="0" w:color="auto"/>
            <w:bottom w:val="none" w:sz="0" w:space="0" w:color="auto"/>
            <w:right w:val="none" w:sz="0" w:space="0" w:color="auto"/>
          </w:divBdr>
        </w:div>
        <w:div w:id="1464731464">
          <w:marLeft w:val="0"/>
          <w:marRight w:val="0"/>
          <w:marTop w:val="0"/>
          <w:marBottom w:val="0"/>
          <w:divBdr>
            <w:top w:val="none" w:sz="0" w:space="0" w:color="auto"/>
            <w:left w:val="none" w:sz="0" w:space="0" w:color="auto"/>
            <w:bottom w:val="none" w:sz="0" w:space="0" w:color="auto"/>
            <w:right w:val="none" w:sz="0" w:space="0" w:color="auto"/>
          </w:divBdr>
        </w:div>
        <w:div w:id="1920554811">
          <w:marLeft w:val="0"/>
          <w:marRight w:val="0"/>
          <w:marTop w:val="0"/>
          <w:marBottom w:val="0"/>
          <w:divBdr>
            <w:top w:val="none" w:sz="0" w:space="0" w:color="auto"/>
            <w:left w:val="none" w:sz="0" w:space="0" w:color="auto"/>
            <w:bottom w:val="none" w:sz="0" w:space="0" w:color="auto"/>
            <w:right w:val="none" w:sz="0" w:space="0" w:color="auto"/>
          </w:divBdr>
        </w:div>
      </w:divsChild>
    </w:div>
    <w:div w:id="920603139">
      <w:bodyDiv w:val="1"/>
      <w:marLeft w:val="0"/>
      <w:marRight w:val="0"/>
      <w:marTop w:val="0"/>
      <w:marBottom w:val="0"/>
      <w:divBdr>
        <w:top w:val="none" w:sz="0" w:space="0" w:color="auto"/>
        <w:left w:val="none" w:sz="0" w:space="0" w:color="auto"/>
        <w:bottom w:val="none" w:sz="0" w:space="0" w:color="auto"/>
        <w:right w:val="none" w:sz="0" w:space="0" w:color="auto"/>
      </w:divBdr>
      <w:divsChild>
        <w:div w:id="99762608">
          <w:marLeft w:val="0"/>
          <w:marRight w:val="0"/>
          <w:marTop w:val="0"/>
          <w:marBottom w:val="0"/>
          <w:divBdr>
            <w:top w:val="none" w:sz="0" w:space="0" w:color="auto"/>
            <w:left w:val="none" w:sz="0" w:space="0" w:color="auto"/>
            <w:bottom w:val="none" w:sz="0" w:space="0" w:color="auto"/>
            <w:right w:val="none" w:sz="0" w:space="0" w:color="auto"/>
          </w:divBdr>
        </w:div>
        <w:div w:id="551582788">
          <w:marLeft w:val="0"/>
          <w:marRight w:val="0"/>
          <w:marTop w:val="0"/>
          <w:marBottom w:val="0"/>
          <w:divBdr>
            <w:top w:val="none" w:sz="0" w:space="0" w:color="auto"/>
            <w:left w:val="none" w:sz="0" w:space="0" w:color="auto"/>
            <w:bottom w:val="none" w:sz="0" w:space="0" w:color="auto"/>
            <w:right w:val="none" w:sz="0" w:space="0" w:color="auto"/>
          </w:divBdr>
        </w:div>
        <w:div w:id="1265572219">
          <w:marLeft w:val="0"/>
          <w:marRight w:val="0"/>
          <w:marTop w:val="0"/>
          <w:marBottom w:val="0"/>
          <w:divBdr>
            <w:top w:val="none" w:sz="0" w:space="0" w:color="auto"/>
            <w:left w:val="none" w:sz="0" w:space="0" w:color="auto"/>
            <w:bottom w:val="none" w:sz="0" w:space="0" w:color="auto"/>
            <w:right w:val="none" w:sz="0" w:space="0" w:color="auto"/>
          </w:divBdr>
        </w:div>
        <w:div w:id="2000618147">
          <w:marLeft w:val="0"/>
          <w:marRight w:val="0"/>
          <w:marTop w:val="0"/>
          <w:marBottom w:val="0"/>
          <w:divBdr>
            <w:top w:val="none" w:sz="0" w:space="0" w:color="auto"/>
            <w:left w:val="none" w:sz="0" w:space="0" w:color="auto"/>
            <w:bottom w:val="none" w:sz="0" w:space="0" w:color="auto"/>
            <w:right w:val="none" w:sz="0" w:space="0" w:color="auto"/>
          </w:divBdr>
        </w:div>
        <w:div w:id="2125810368">
          <w:marLeft w:val="0"/>
          <w:marRight w:val="0"/>
          <w:marTop w:val="0"/>
          <w:marBottom w:val="0"/>
          <w:divBdr>
            <w:top w:val="none" w:sz="0" w:space="0" w:color="auto"/>
            <w:left w:val="none" w:sz="0" w:space="0" w:color="auto"/>
            <w:bottom w:val="none" w:sz="0" w:space="0" w:color="auto"/>
            <w:right w:val="none" w:sz="0" w:space="0" w:color="auto"/>
          </w:divBdr>
        </w:div>
      </w:divsChild>
    </w:div>
    <w:div w:id="985469303">
      <w:bodyDiv w:val="1"/>
      <w:marLeft w:val="0"/>
      <w:marRight w:val="0"/>
      <w:marTop w:val="0"/>
      <w:marBottom w:val="0"/>
      <w:divBdr>
        <w:top w:val="none" w:sz="0" w:space="0" w:color="auto"/>
        <w:left w:val="none" w:sz="0" w:space="0" w:color="auto"/>
        <w:bottom w:val="none" w:sz="0" w:space="0" w:color="auto"/>
        <w:right w:val="none" w:sz="0" w:space="0" w:color="auto"/>
      </w:divBdr>
      <w:divsChild>
        <w:div w:id="390079101">
          <w:marLeft w:val="0"/>
          <w:marRight w:val="0"/>
          <w:marTop w:val="0"/>
          <w:marBottom w:val="0"/>
          <w:divBdr>
            <w:top w:val="none" w:sz="0" w:space="0" w:color="auto"/>
            <w:left w:val="none" w:sz="0" w:space="0" w:color="auto"/>
            <w:bottom w:val="none" w:sz="0" w:space="0" w:color="auto"/>
            <w:right w:val="none" w:sz="0" w:space="0" w:color="auto"/>
          </w:divBdr>
        </w:div>
        <w:div w:id="433014261">
          <w:marLeft w:val="0"/>
          <w:marRight w:val="0"/>
          <w:marTop w:val="0"/>
          <w:marBottom w:val="0"/>
          <w:divBdr>
            <w:top w:val="none" w:sz="0" w:space="0" w:color="auto"/>
            <w:left w:val="none" w:sz="0" w:space="0" w:color="auto"/>
            <w:bottom w:val="none" w:sz="0" w:space="0" w:color="auto"/>
            <w:right w:val="none" w:sz="0" w:space="0" w:color="auto"/>
          </w:divBdr>
        </w:div>
        <w:div w:id="444079889">
          <w:marLeft w:val="0"/>
          <w:marRight w:val="0"/>
          <w:marTop w:val="0"/>
          <w:marBottom w:val="0"/>
          <w:divBdr>
            <w:top w:val="none" w:sz="0" w:space="0" w:color="auto"/>
            <w:left w:val="none" w:sz="0" w:space="0" w:color="auto"/>
            <w:bottom w:val="none" w:sz="0" w:space="0" w:color="auto"/>
            <w:right w:val="none" w:sz="0" w:space="0" w:color="auto"/>
          </w:divBdr>
        </w:div>
        <w:div w:id="732239551">
          <w:marLeft w:val="0"/>
          <w:marRight w:val="0"/>
          <w:marTop w:val="0"/>
          <w:marBottom w:val="0"/>
          <w:divBdr>
            <w:top w:val="none" w:sz="0" w:space="0" w:color="auto"/>
            <w:left w:val="none" w:sz="0" w:space="0" w:color="auto"/>
            <w:bottom w:val="none" w:sz="0" w:space="0" w:color="auto"/>
            <w:right w:val="none" w:sz="0" w:space="0" w:color="auto"/>
          </w:divBdr>
        </w:div>
        <w:div w:id="1288851939">
          <w:marLeft w:val="0"/>
          <w:marRight w:val="0"/>
          <w:marTop w:val="0"/>
          <w:marBottom w:val="0"/>
          <w:divBdr>
            <w:top w:val="none" w:sz="0" w:space="0" w:color="auto"/>
            <w:left w:val="none" w:sz="0" w:space="0" w:color="auto"/>
            <w:bottom w:val="none" w:sz="0" w:space="0" w:color="auto"/>
            <w:right w:val="none" w:sz="0" w:space="0" w:color="auto"/>
          </w:divBdr>
        </w:div>
        <w:div w:id="1310205692">
          <w:marLeft w:val="0"/>
          <w:marRight w:val="0"/>
          <w:marTop w:val="0"/>
          <w:marBottom w:val="0"/>
          <w:divBdr>
            <w:top w:val="none" w:sz="0" w:space="0" w:color="auto"/>
            <w:left w:val="none" w:sz="0" w:space="0" w:color="auto"/>
            <w:bottom w:val="none" w:sz="0" w:space="0" w:color="auto"/>
            <w:right w:val="none" w:sz="0" w:space="0" w:color="auto"/>
          </w:divBdr>
        </w:div>
        <w:div w:id="1748916302">
          <w:marLeft w:val="0"/>
          <w:marRight w:val="0"/>
          <w:marTop w:val="0"/>
          <w:marBottom w:val="0"/>
          <w:divBdr>
            <w:top w:val="none" w:sz="0" w:space="0" w:color="auto"/>
            <w:left w:val="none" w:sz="0" w:space="0" w:color="auto"/>
            <w:bottom w:val="none" w:sz="0" w:space="0" w:color="auto"/>
            <w:right w:val="none" w:sz="0" w:space="0" w:color="auto"/>
          </w:divBdr>
        </w:div>
        <w:div w:id="1752198029">
          <w:marLeft w:val="0"/>
          <w:marRight w:val="0"/>
          <w:marTop w:val="0"/>
          <w:marBottom w:val="0"/>
          <w:divBdr>
            <w:top w:val="none" w:sz="0" w:space="0" w:color="auto"/>
            <w:left w:val="none" w:sz="0" w:space="0" w:color="auto"/>
            <w:bottom w:val="none" w:sz="0" w:space="0" w:color="auto"/>
            <w:right w:val="none" w:sz="0" w:space="0" w:color="auto"/>
          </w:divBdr>
        </w:div>
      </w:divsChild>
    </w:div>
    <w:div w:id="1030030555">
      <w:bodyDiv w:val="1"/>
      <w:marLeft w:val="0"/>
      <w:marRight w:val="0"/>
      <w:marTop w:val="0"/>
      <w:marBottom w:val="0"/>
      <w:divBdr>
        <w:top w:val="none" w:sz="0" w:space="0" w:color="auto"/>
        <w:left w:val="none" w:sz="0" w:space="0" w:color="auto"/>
        <w:bottom w:val="none" w:sz="0" w:space="0" w:color="auto"/>
        <w:right w:val="none" w:sz="0" w:space="0" w:color="auto"/>
      </w:divBdr>
      <w:divsChild>
        <w:div w:id="189682926">
          <w:marLeft w:val="0"/>
          <w:marRight w:val="0"/>
          <w:marTop w:val="0"/>
          <w:marBottom w:val="0"/>
          <w:divBdr>
            <w:top w:val="none" w:sz="0" w:space="0" w:color="auto"/>
            <w:left w:val="none" w:sz="0" w:space="0" w:color="auto"/>
            <w:bottom w:val="none" w:sz="0" w:space="0" w:color="auto"/>
            <w:right w:val="none" w:sz="0" w:space="0" w:color="auto"/>
          </w:divBdr>
        </w:div>
        <w:div w:id="273749158">
          <w:marLeft w:val="0"/>
          <w:marRight w:val="0"/>
          <w:marTop w:val="0"/>
          <w:marBottom w:val="0"/>
          <w:divBdr>
            <w:top w:val="none" w:sz="0" w:space="0" w:color="auto"/>
            <w:left w:val="none" w:sz="0" w:space="0" w:color="auto"/>
            <w:bottom w:val="none" w:sz="0" w:space="0" w:color="auto"/>
            <w:right w:val="none" w:sz="0" w:space="0" w:color="auto"/>
          </w:divBdr>
        </w:div>
        <w:div w:id="357051398">
          <w:marLeft w:val="0"/>
          <w:marRight w:val="0"/>
          <w:marTop w:val="0"/>
          <w:marBottom w:val="0"/>
          <w:divBdr>
            <w:top w:val="none" w:sz="0" w:space="0" w:color="auto"/>
            <w:left w:val="none" w:sz="0" w:space="0" w:color="auto"/>
            <w:bottom w:val="none" w:sz="0" w:space="0" w:color="auto"/>
            <w:right w:val="none" w:sz="0" w:space="0" w:color="auto"/>
          </w:divBdr>
        </w:div>
        <w:div w:id="683215127">
          <w:marLeft w:val="0"/>
          <w:marRight w:val="0"/>
          <w:marTop w:val="0"/>
          <w:marBottom w:val="0"/>
          <w:divBdr>
            <w:top w:val="none" w:sz="0" w:space="0" w:color="auto"/>
            <w:left w:val="none" w:sz="0" w:space="0" w:color="auto"/>
            <w:bottom w:val="none" w:sz="0" w:space="0" w:color="auto"/>
            <w:right w:val="none" w:sz="0" w:space="0" w:color="auto"/>
          </w:divBdr>
        </w:div>
        <w:div w:id="704907642">
          <w:marLeft w:val="0"/>
          <w:marRight w:val="0"/>
          <w:marTop w:val="0"/>
          <w:marBottom w:val="0"/>
          <w:divBdr>
            <w:top w:val="none" w:sz="0" w:space="0" w:color="auto"/>
            <w:left w:val="none" w:sz="0" w:space="0" w:color="auto"/>
            <w:bottom w:val="none" w:sz="0" w:space="0" w:color="auto"/>
            <w:right w:val="none" w:sz="0" w:space="0" w:color="auto"/>
          </w:divBdr>
        </w:div>
        <w:div w:id="911239379">
          <w:marLeft w:val="0"/>
          <w:marRight w:val="0"/>
          <w:marTop w:val="0"/>
          <w:marBottom w:val="0"/>
          <w:divBdr>
            <w:top w:val="none" w:sz="0" w:space="0" w:color="auto"/>
            <w:left w:val="none" w:sz="0" w:space="0" w:color="auto"/>
            <w:bottom w:val="none" w:sz="0" w:space="0" w:color="auto"/>
            <w:right w:val="none" w:sz="0" w:space="0" w:color="auto"/>
          </w:divBdr>
        </w:div>
        <w:div w:id="925767212">
          <w:marLeft w:val="0"/>
          <w:marRight w:val="0"/>
          <w:marTop w:val="0"/>
          <w:marBottom w:val="0"/>
          <w:divBdr>
            <w:top w:val="none" w:sz="0" w:space="0" w:color="auto"/>
            <w:left w:val="none" w:sz="0" w:space="0" w:color="auto"/>
            <w:bottom w:val="none" w:sz="0" w:space="0" w:color="auto"/>
            <w:right w:val="none" w:sz="0" w:space="0" w:color="auto"/>
          </w:divBdr>
        </w:div>
        <w:div w:id="1228809879">
          <w:marLeft w:val="0"/>
          <w:marRight w:val="0"/>
          <w:marTop w:val="0"/>
          <w:marBottom w:val="0"/>
          <w:divBdr>
            <w:top w:val="none" w:sz="0" w:space="0" w:color="auto"/>
            <w:left w:val="none" w:sz="0" w:space="0" w:color="auto"/>
            <w:bottom w:val="none" w:sz="0" w:space="0" w:color="auto"/>
            <w:right w:val="none" w:sz="0" w:space="0" w:color="auto"/>
          </w:divBdr>
        </w:div>
        <w:div w:id="1304653543">
          <w:marLeft w:val="0"/>
          <w:marRight w:val="0"/>
          <w:marTop w:val="0"/>
          <w:marBottom w:val="0"/>
          <w:divBdr>
            <w:top w:val="none" w:sz="0" w:space="0" w:color="auto"/>
            <w:left w:val="none" w:sz="0" w:space="0" w:color="auto"/>
            <w:bottom w:val="none" w:sz="0" w:space="0" w:color="auto"/>
            <w:right w:val="none" w:sz="0" w:space="0" w:color="auto"/>
          </w:divBdr>
        </w:div>
        <w:div w:id="1629892318">
          <w:marLeft w:val="0"/>
          <w:marRight w:val="0"/>
          <w:marTop w:val="0"/>
          <w:marBottom w:val="0"/>
          <w:divBdr>
            <w:top w:val="none" w:sz="0" w:space="0" w:color="auto"/>
            <w:left w:val="none" w:sz="0" w:space="0" w:color="auto"/>
            <w:bottom w:val="none" w:sz="0" w:space="0" w:color="auto"/>
            <w:right w:val="none" w:sz="0" w:space="0" w:color="auto"/>
          </w:divBdr>
        </w:div>
        <w:div w:id="1643264701">
          <w:marLeft w:val="0"/>
          <w:marRight w:val="0"/>
          <w:marTop w:val="0"/>
          <w:marBottom w:val="0"/>
          <w:divBdr>
            <w:top w:val="none" w:sz="0" w:space="0" w:color="auto"/>
            <w:left w:val="none" w:sz="0" w:space="0" w:color="auto"/>
            <w:bottom w:val="none" w:sz="0" w:space="0" w:color="auto"/>
            <w:right w:val="none" w:sz="0" w:space="0" w:color="auto"/>
          </w:divBdr>
        </w:div>
        <w:div w:id="1761827561">
          <w:marLeft w:val="0"/>
          <w:marRight w:val="0"/>
          <w:marTop w:val="0"/>
          <w:marBottom w:val="0"/>
          <w:divBdr>
            <w:top w:val="none" w:sz="0" w:space="0" w:color="auto"/>
            <w:left w:val="none" w:sz="0" w:space="0" w:color="auto"/>
            <w:bottom w:val="none" w:sz="0" w:space="0" w:color="auto"/>
            <w:right w:val="none" w:sz="0" w:space="0" w:color="auto"/>
          </w:divBdr>
        </w:div>
        <w:div w:id="1783651495">
          <w:marLeft w:val="0"/>
          <w:marRight w:val="0"/>
          <w:marTop w:val="0"/>
          <w:marBottom w:val="0"/>
          <w:divBdr>
            <w:top w:val="none" w:sz="0" w:space="0" w:color="auto"/>
            <w:left w:val="none" w:sz="0" w:space="0" w:color="auto"/>
            <w:bottom w:val="none" w:sz="0" w:space="0" w:color="auto"/>
            <w:right w:val="none" w:sz="0" w:space="0" w:color="auto"/>
          </w:divBdr>
        </w:div>
        <w:div w:id="1822503976">
          <w:marLeft w:val="0"/>
          <w:marRight w:val="0"/>
          <w:marTop w:val="0"/>
          <w:marBottom w:val="0"/>
          <w:divBdr>
            <w:top w:val="none" w:sz="0" w:space="0" w:color="auto"/>
            <w:left w:val="none" w:sz="0" w:space="0" w:color="auto"/>
            <w:bottom w:val="none" w:sz="0" w:space="0" w:color="auto"/>
            <w:right w:val="none" w:sz="0" w:space="0" w:color="auto"/>
          </w:divBdr>
        </w:div>
        <w:div w:id="1907258678">
          <w:marLeft w:val="0"/>
          <w:marRight w:val="0"/>
          <w:marTop w:val="0"/>
          <w:marBottom w:val="0"/>
          <w:divBdr>
            <w:top w:val="none" w:sz="0" w:space="0" w:color="auto"/>
            <w:left w:val="none" w:sz="0" w:space="0" w:color="auto"/>
            <w:bottom w:val="none" w:sz="0" w:space="0" w:color="auto"/>
            <w:right w:val="none" w:sz="0" w:space="0" w:color="auto"/>
          </w:divBdr>
        </w:div>
      </w:divsChild>
    </w:div>
    <w:div w:id="1163158066">
      <w:bodyDiv w:val="1"/>
      <w:marLeft w:val="0"/>
      <w:marRight w:val="0"/>
      <w:marTop w:val="0"/>
      <w:marBottom w:val="0"/>
      <w:divBdr>
        <w:top w:val="none" w:sz="0" w:space="0" w:color="auto"/>
        <w:left w:val="none" w:sz="0" w:space="0" w:color="auto"/>
        <w:bottom w:val="none" w:sz="0" w:space="0" w:color="auto"/>
        <w:right w:val="none" w:sz="0" w:space="0" w:color="auto"/>
      </w:divBdr>
      <w:divsChild>
        <w:div w:id="85881945">
          <w:marLeft w:val="0"/>
          <w:marRight w:val="0"/>
          <w:marTop w:val="0"/>
          <w:marBottom w:val="0"/>
          <w:divBdr>
            <w:top w:val="none" w:sz="0" w:space="0" w:color="auto"/>
            <w:left w:val="none" w:sz="0" w:space="0" w:color="auto"/>
            <w:bottom w:val="none" w:sz="0" w:space="0" w:color="auto"/>
            <w:right w:val="none" w:sz="0" w:space="0" w:color="auto"/>
          </w:divBdr>
        </w:div>
        <w:div w:id="103155084">
          <w:marLeft w:val="0"/>
          <w:marRight w:val="0"/>
          <w:marTop w:val="0"/>
          <w:marBottom w:val="0"/>
          <w:divBdr>
            <w:top w:val="none" w:sz="0" w:space="0" w:color="auto"/>
            <w:left w:val="none" w:sz="0" w:space="0" w:color="auto"/>
            <w:bottom w:val="none" w:sz="0" w:space="0" w:color="auto"/>
            <w:right w:val="none" w:sz="0" w:space="0" w:color="auto"/>
          </w:divBdr>
        </w:div>
        <w:div w:id="441153315">
          <w:marLeft w:val="0"/>
          <w:marRight w:val="0"/>
          <w:marTop w:val="0"/>
          <w:marBottom w:val="0"/>
          <w:divBdr>
            <w:top w:val="none" w:sz="0" w:space="0" w:color="auto"/>
            <w:left w:val="none" w:sz="0" w:space="0" w:color="auto"/>
            <w:bottom w:val="none" w:sz="0" w:space="0" w:color="auto"/>
            <w:right w:val="none" w:sz="0" w:space="0" w:color="auto"/>
          </w:divBdr>
        </w:div>
        <w:div w:id="603652335">
          <w:marLeft w:val="0"/>
          <w:marRight w:val="0"/>
          <w:marTop w:val="0"/>
          <w:marBottom w:val="0"/>
          <w:divBdr>
            <w:top w:val="none" w:sz="0" w:space="0" w:color="auto"/>
            <w:left w:val="none" w:sz="0" w:space="0" w:color="auto"/>
            <w:bottom w:val="none" w:sz="0" w:space="0" w:color="auto"/>
            <w:right w:val="none" w:sz="0" w:space="0" w:color="auto"/>
          </w:divBdr>
        </w:div>
        <w:div w:id="779179736">
          <w:marLeft w:val="0"/>
          <w:marRight w:val="0"/>
          <w:marTop w:val="0"/>
          <w:marBottom w:val="0"/>
          <w:divBdr>
            <w:top w:val="none" w:sz="0" w:space="0" w:color="auto"/>
            <w:left w:val="none" w:sz="0" w:space="0" w:color="auto"/>
            <w:bottom w:val="none" w:sz="0" w:space="0" w:color="auto"/>
            <w:right w:val="none" w:sz="0" w:space="0" w:color="auto"/>
          </w:divBdr>
        </w:div>
        <w:div w:id="809396125">
          <w:marLeft w:val="0"/>
          <w:marRight w:val="0"/>
          <w:marTop w:val="0"/>
          <w:marBottom w:val="0"/>
          <w:divBdr>
            <w:top w:val="none" w:sz="0" w:space="0" w:color="auto"/>
            <w:left w:val="none" w:sz="0" w:space="0" w:color="auto"/>
            <w:bottom w:val="none" w:sz="0" w:space="0" w:color="auto"/>
            <w:right w:val="none" w:sz="0" w:space="0" w:color="auto"/>
          </w:divBdr>
        </w:div>
        <w:div w:id="813108486">
          <w:marLeft w:val="0"/>
          <w:marRight w:val="0"/>
          <w:marTop w:val="0"/>
          <w:marBottom w:val="0"/>
          <w:divBdr>
            <w:top w:val="none" w:sz="0" w:space="0" w:color="auto"/>
            <w:left w:val="none" w:sz="0" w:space="0" w:color="auto"/>
            <w:bottom w:val="none" w:sz="0" w:space="0" w:color="auto"/>
            <w:right w:val="none" w:sz="0" w:space="0" w:color="auto"/>
          </w:divBdr>
        </w:div>
        <w:div w:id="847985214">
          <w:marLeft w:val="0"/>
          <w:marRight w:val="0"/>
          <w:marTop w:val="0"/>
          <w:marBottom w:val="0"/>
          <w:divBdr>
            <w:top w:val="none" w:sz="0" w:space="0" w:color="auto"/>
            <w:left w:val="none" w:sz="0" w:space="0" w:color="auto"/>
            <w:bottom w:val="none" w:sz="0" w:space="0" w:color="auto"/>
            <w:right w:val="none" w:sz="0" w:space="0" w:color="auto"/>
          </w:divBdr>
        </w:div>
        <w:div w:id="938024786">
          <w:marLeft w:val="0"/>
          <w:marRight w:val="0"/>
          <w:marTop w:val="0"/>
          <w:marBottom w:val="0"/>
          <w:divBdr>
            <w:top w:val="none" w:sz="0" w:space="0" w:color="auto"/>
            <w:left w:val="none" w:sz="0" w:space="0" w:color="auto"/>
            <w:bottom w:val="none" w:sz="0" w:space="0" w:color="auto"/>
            <w:right w:val="none" w:sz="0" w:space="0" w:color="auto"/>
          </w:divBdr>
        </w:div>
        <w:div w:id="1088576016">
          <w:marLeft w:val="0"/>
          <w:marRight w:val="0"/>
          <w:marTop w:val="0"/>
          <w:marBottom w:val="0"/>
          <w:divBdr>
            <w:top w:val="none" w:sz="0" w:space="0" w:color="auto"/>
            <w:left w:val="none" w:sz="0" w:space="0" w:color="auto"/>
            <w:bottom w:val="none" w:sz="0" w:space="0" w:color="auto"/>
            <w:right w:val="none" w:sz="0" w:space="0" w:color="auto"/>
          </w:divBdr>
        </w:div>
        <w:div w:id="1104229958">
          <w:marLeft w:val="0"/>
          <w:marRight w:val="0"/>
          <w:marTop w:val="0"/>
          <w:marBottom w:val="0"/>
          <w:divBdr>
            <w:top w:val="none" w:sz="0" w:space="0" w:color="auto"/>
            <w:left w:val="none" w:sz="0" w:space="0" w:color="auto"/>
            <w:bottom w:val="none" w:sz="0" w:space="0" w:color="auto"/>
            <w:right w:val="none" w:sz="0" w:space="0" w:color="auto"/>
          </w:divBdr>
        </w:div>
        <w:div w:id="1178890785">
          <w:marLeft w:val="0"/>
          <w:marRight w:val="0"/>
          <w:marTop w:val="0"/>
          <w:marBottom w:val="0"/>
          <w:divBdr>
            <w:top w:val="none" w:sz="0" w:space="0" w:color="auto"/>
            <w:left w:val="none" w:sz="0" w:space="0" w:color="auto"/>
            <w:bottom w:val="none" w:sz="0" w:space="0" w:color="auto"/>
            <w:right w:val="none" w:sz="0" w:space="0" w:color="auto"/>
          </w:divBdr>
        </w:div>
        <w:div w:id="1582710930">
          <w:marLeft w:val="0"/>
          <w:marRight w:val="0"/>
          <w:marTop w:val="0"/>
          <w:marBottom w:val="0"/>
          <w:divBdr>
            <w:top w:val="none" w:sz="0" w:space="0" w:color="auto"/>
            <w:left w:val="none" w:sz="0" w:space="0" w:color="auto"/>
            <w:bottom w:val="none" w:sz="0" w:space="0" w:color="auto"/>
            <w:right w:val="none" w:sz="0" w:space="0" w:color="auto"/>
          </w:divBdr>
        </w:div>
        <w:div w:id="1611431519">
          <w:marLeft w:val="0"/>
          <w:marRight w:val="0"/>
          <w:marTop w:val="0"/>
          <w:marBottom w:val="0"/>
          <w:divBdr>
            <w:top w:val="none" w:sz="0" w:space="0" w:color="auto"/>
            <w:left w:val="none" w:sz="0" w:space="0" w:color="auto"/>
            <w:bottom w:val="none" w:sz="0" w:space="0" w:color="auto"/>
            <w:right w:val="none" w:sz="0" w:space="0" w:color="auto"/>
          </w:divBdr>
        </w:div>
        <w:div w:id="2064211176">
          <w:marLeft w:val="0"/>
          <w:marRight w:val="0"/>
          <w:marTop w:val="0"/>
          <w:marBottom w:val="0"/>
          <w:divBdr>
            <w:top w:val="none" w:sz="0" w:space="0" w:color="auto"/>
            <w:left w:val="none" w:sz="0" w:space="0" w:color="auto"/>
            <w:bottom w:val="none" w:sz="0" w:space="0" w:color="auto"/>
            <w:right w:val="none" w:sz="0" w:space="0" w:color="auto"/>
          </w:divBdr>
        </w:div>
        <w:div w:id="2067027849">
          <w:marLeft w:val="0"/>
          <w:marRight w:val="0"/>
          <w:marTop w:val="0"/>
          <w:marBottom w:val="0"/>
          <w:divBdr>
            <w:top w:val="none" w:sz="0" w:space="0" w:color="auto"/>
            <w:left w:val="none" w:sz="0" w:space="0" w:color="auto"/>
            <w:bottom w:val="none" w:sz="0" w:space="0" w:color="auto"/>
            <w:right w:val="none" w:sz="0" w:space="0" w:color="auto"/>
          </w:divBdr>
        </w:div>
      </w:divsChild>
    </w:div>
    <w:div w:id="1297374156">
      <w:bodyDiv w:val="1"/>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
        <w:div w:id="17897680">
          <w:marLeft w:val="0"/>
          <w:marRight w:val="0"/>
          <w:marTop w:val="0"/>
          <w:marBottom w:val="0"/>
          <w:divBdr>
            <w:top w:val="none" w:sz="0" w:space="0" w:color="auto"/>
            <w:left w:val="none" w:sz="0" w:space="0" w:color="auto"/>
            <w:bottom w:val="none" w:sz="0" w:space="0" w:color="auto"/>
            <w:right w:val="none" w:sz="0" w:space="0" w:color="auto"/>
          </w:divBdr>
        </w:div>
        <w:div w:id="552547094">
          <w:marLeft w:val="0"/>
          <w:marRight w:val="0"/>
          <w:marTop w:val="0"/>
          <w:marBottom w:val="0"/>
          <w:divBdr>
            <w:top w:val="none" w:sz="0" w:space="0" w:color="auto"/>
            <w:left w:val="none" w:sz="0" w:space="0" w:color="auto"/>
            <w:bottom w:val="none" w:sz="0" w:space="0" w:color="auto"/>
            <w:right w:val="none" w:sz="0" w:space="0" w:color="auto"/>
          </w:divBdr>
        </w:div>
        <w:div w:id="1718822145">
          <w:marLeft w:val="0"/>
          <w:marRight w:val="0"/>
          <w:marTop w:val="0"/>
          <w:marBottom w:val="0"/>
          <w:divBdr>
            <w:top w:val="none" w:sz="0" w:space="0" w:color="auto"/>
            <w:left w:val="none" w:sz="0" w:space="0" w:color="auto"/>
            <w:bottom w:val="none" w:sz="0" w:space="0" w:color="auto"/>
            <w:right w:val="none" w:sz="0" w:space="0" w:color="auto"/>
          </w:divBdr>
        </w:div>
        <w:div w:id="1748454776">
          <w:marLeft w:val="0"/>
          <w:marRight w:val="0"/>
          <w:marTop w:val="0"/>
          <w:marBottom w:val="0"/>
          <w:divBdr>
            <w:top w:val="none" w:sz="0" w:space="0" w:color="auto"/>
            <w:left w:val="none" w:sz="0" w:space="0" w:color="auto"/>
            <w:bottom w:val="none" w:sz="0" w:space="0" w:color="auto"/>
            <w:right w:val="none" w:sz="0" w:space="0" w:color="auto"/>
          </w:divBdr>
        </w:div>
        <w:div w:id="1926331480">
          <w:marLeft w:val="0"/>
          <w:marRight w:val="0"/>
          <w:marTop w:val="0"/>
          <w:marBottom w:val="0"/>
          <w:divBdr>
            <w:top w:val="none" w:sz="0" w:space="0" w:color="auto"/>
            <w:left w:val="none" w:sz="0" w:space="0" w:color="auto"/>
            <w:bottom w:val="none" w:sz="0" w:space="0" w:color="auto"/>
            <w:right w:val="none" w:sz="0" w:space="0" w:color="auto"/>
          </w:divBdr>
        </w:div>
        <w:div w:id="2041006225">
          <w:marLeft w:val="0"/>
          <w:marRight w:val="0"/>
          <w:marTop w:val="0"/>
          <w:marBottom w:val="0"/>
          <w:divBdr>
            <w:top w:val="none" w:sz="0" w:space="0" w:color="auto"/>
            <w:left w:val="none" w:sz="0" w:space="0" w:color="auto"/>
            <w:bottom w:val="none" w:sz="0" w:space="0" w:color="auto"/>
            <w:right w:val="none" w:sz="0" w:space="0" w:color="auto"/>
          </w:divBdr>
        </w:div>
        <w:div w:id="2098863044">
          <w:marLeft w:val="0"/>
          <w:marRight w:val="0"/>
          <w:marTop w:val="0"/>
          <w:marBottom w:val="0"/>
          <w:divBdr>
            <w:top w:val="none" w:sz="0" w:space="0" w:color="auto"/>
            <w:left w:val="none" w:sz="0" w:space="0" w:color="auto"/>
            <w:bottom w:val="none" w:sz="0" w:space="0" w:color="auto"/>
            <w:right w:val="none" w:sz="0" w:space="0" w:color="auto"/>
          </w:divBdr>
        </w:div>
        <w:div w:id="2117358798">
          <w:marLeft w:val="0"/>
          <w:marRight w:val="0"/>
          <w:marTop w:val="0"/>
          <w:marBottom w:val="0"/>
          <w:divBdr>
            <w:top w:val="none" w:sz="0" w:space="0" w:color="auto"/>
            <w:left w:val="none" w:sz="0" w:space="0" w:color="auto"/>
            <w:bottom w:val="none" w:sz="0" w:space="0" w:color="auto"/>
            <w:right w:val="none" w:sz="0" w:space="0" w:color="auto"/>
          </w:divBdr>
        </w:div>
      </w:divsChild>
    </w:div>
    <w:div w:id="1330136567">
      <w:bodyDiv w:val="1"/>
      <w:marLeft w:val="0"/>
      <w:marRight w:val="0"/>
      <w:marTop w:val="0"/>
      <w:marBottom w:val="0"/>
      <w:divBdr>
        <w:top w:val="none" w:sz="0" w:space="0" w:color="auto"/>
        <w:left w:val="none" w:sz="0" w:space="0" w:color="auto"/>
        <w:bottom w:val="none" w:sz="0" w:space="0" w:color="auto"/>
        <w:right w:val="none" w:sz="0" w:space="0" w:color="auto"/>
      </w:divBdr>
      <w:divsChild>
        <w:div w:id="625545726">
          <w:marLeft w:val="0"/>
          <w:marRight w:val="0"/>
          <w:marTop w:val="0"/>
          <w:marBottom w:val="0"/>
          <w:divBdr>
            <w:top w:val="none" w:sz="0" w:space="0" w:color="auto"/>
            <w:left w:val="none" w:sz="0" w:space="0" w:color="auto"/>
            <w:bottom w:val="none" w:sz="0" w:space="0" w:color="auto"/>
            <w:right w:val="none" w:sz="0" w:space="0" w:color="auto"/>
          </w:divBdr>
        </w:div>
        <w:div w:id="1315139664">
          <w:marLeft w:val="0"/>
          <w:marRight w:val="0"/>
          <w:marTop w:val="0"/>
          <w:marBottom w:val="0"/>
          <w:divBdr>
            <w:top w:val="none" w:sz="0" w:space="0" w:color="auto"/>
            <w:left w:val="none" w:sz="0" w:space="0" w:color="auto"/>
            <w:bottom w:val="none" w:sz="0" w:space="0" w:color="auto"/>
            <w:right w:val="none" w:sz="0" w:space="0" w:color="auto"/>
          </w:divBdr>
        </w:div>
        <w:div w:id="1437868554">
          <w:marLeft w:val="0"/>
          <w:marRight w:val="0"/>
          <w:marTop w:val="0"/>
          <w:marBottom w:val="0"/>
          <w:divBdr>
            <w:top w:val="none" w:sz="0" w:space="0" w:color="auto"/>
            <w:left w:val="none" w:sz="0" w:space="0" w:color="auto"/>
            <w:bottom w:val="none" w:sz="0" w:space="0" w:color="auto"/>
            <w:right w:val="none" w:sz="0" w:space="0" w:color="auto"/>
          </w:divBdr>
        </w:div>
        <w:div w:id="1789162993">
          <w:marLeft w:val="0"/>
          <w:marRight w:val="0"/>
          <w:marTop w:val="0"/>
          <w:marBottom w:val="0"/>
          <w:divBdr>
            <w:top w:val="none" w:sz="0" w:space="0" w:color="auto"/>
            <w:left w:val="none" w:sz="0" w:space="0" w:color="auto"/>
            <w:bottom w:val="none" w:sz="0" w:space="0" w:color="auto"/>
            <w:right w:val="none" w:sz="0" w:space="0" w:color="auto"/>
          </w:divBdr>
        </w:div>
        <w:div w:id="1826512850">
          <w:marLeft w:val="0"/>
          <w:marRight w:val="0"/>
          <w:marTop w:val="0"/>
          <w:marBottom w:val="0"/>
          <w:divBdr>
            <w:top w:val="none" w:sz="0" w:space="0" w:color="auto"/>
            <w:left w:val="none" w:sz="0" w:space="0" w:color="auto"/>
            <w:bottom w:val="none" w:sz="0" w:space="0" w:color="auto"/>
            <w:right w:val="none" w:sz="0" w:space="0" w:color="auto"/>
          </w:divBdr>
        </w:div>
      </w:divsChild>
    </w:div>
    <w:div w:id="1785267846">
      <w:bodyDiv w:val="1"/>
      <w:marLeft w:val="0"/>
      <w:marRight w:val="0"/>
      <w:marTop w:val="0"/>
      <w:marBottom w:val="0"/>
      <w:divBdr>
        <w:top w:val="none" w:sz="0" w:space="0" w:color="auto"/>
        <w:left w:val="none" w:sz="0" w:space="0" w:color="auto"/>
        <w:bottom w:val="none" w:sz="0" w:space="0" w:color="auto"/>
        <w:right w:val="none" w:sz="0" w:space="0" w:color="auto"/>
      </w:divBdr>
      <w:divsChild>
        <w:div w:id="6911925">
          <w:marLeft w:val="0"/>
          <w:marRight w:val="0"/>
          <w:marTop w:val="0"/>
          <w:marBottom w:val="0"/>
          <w:divBdr>
            <w:top w:val="none" w:sz="0" w:space="0" w:color="auto"/>
            <w:left w:val="none" w:sz="0" w:space="0" w:color="auto"/>
            <w:bottom w:val="none" w:sz="0" w:space="0" w:color="auto"/>
            <w:right w:val="none" w:sz="0" w:space="0" w:color="auto"/>
          </w:divBdr>
        </w:div>
        <w:div w:id="24792439">
          <w:marLeft w:val="0"/>
          <w:marRight w:val="0"/>
          <w:marTop w:val="0"/>
          <w:marBottom w:val="0"/>
          <w:divBdr>
            <w:top w:val="none" w:sz="0" w:space="0" w:color="auto"/>
            <w:left w:val="none" w:sz="0" w:space="0" w:color="auto"/>
            <w:bottom w:val="none" w:sz="0" w:space="0" w:color="auto"/>
            <w:right w:val="none" w:sz="0" w:space="0" w:color="auto"/>
          </w:divBdr>
        </w:div>
        <w:div w:id="28534845">
          <w:marLeft w:val="0"/>
          <w:marRight w:val="0"/>
          <w:marTop w:val="0"/>
          <w:marBottom w:val="0"/>
          <w:divBdr>
            <w:top w:val="none" w:sz="0" w:space="0" w:color="auto"/>
            <w:left w:val="none" w:sz="0" w:space="0" w:color="auto"/>
            <w:bottom w:val="none" w:sz="0" w:space="0" w:color="auto"/>
            <w:right w:val="none" w:sz="0" w:space="0" w:color="auto"/>
          </w:divBdr>
        </w:div>
        <w:div w:id="37970252">
          <w:marLeft w:val="0"/>
          <w:marRight w:val="0"/>
          <w:marTop w:val="0"/>
          <w:marBottom w:val="0"/>
          <w:divBdr>
            <w:top w:val="none" w:sz="0" w:space="0" w:color="auto"/>
            <w:left w:val="none" w:sz="0" w:space="0" w:color="auto"/>
            <w:bottom w:val="none" w:sz="0" w:space="0" w:color="auto"/>
            <w:right w:val="none" w:sz="0" w:space="0" w:color="auto"/>
          </w:divBdr>
        </w:div>
        <w:div w:id="43986955">
          <w:marLeft w:val="0"/>
          <w:marRight w:val="0"/>
          <w:marTop w:val="0"/>
          <w:marBottom w:val="0"/>
          <w:divBdr>
            <w:top w:val="none" w:sz="0" w:space="0" w:color="auto"/>
            <w:left w:val="none" w:sz="0" w:space="0" w:color="auto"/>
            <w:bottom w:val="none" w:sz="0" w:space="0" w:color="auto"/>
            <w:right w:val="none" w:sz="0" w:space="0" w:color="auto"/>
          </w:divBdr>
        </w:div>
        <w:div w:id="73668239">
          <w:marLeft w:val="0"/>
          <w:marRight w:val="0"/>
          <w:marTop w:val="0"/>
          <w:marBottom w:val="0"/>
          <w:divBdr>
            <w:top w:val="none" w:sz="0" w:space="0" w:color="auto"/>
            <w:left w:val="none" w:sz="0" w:space="0" w:color="auto"/>
            <w:bottom w:val="none" w:sz="0" w:space="0" w:color="auto"/>
            <w:right w:val="none" w:sz="0" w:space="0" w:color="auto"/>
          </w:divBdr>
        </w:div>
        <w:div w:id="122965669">
          <w:marLeft w:val="0"/>
          <w:marRight w:val="0"/>
          <w:marTop w:val="0"/>
          <w:marBottom w:val="0"/>
          <w:divBdr>
            <w:top w:val="none" w:sz="0" w:space="0" w:color="auto"/>
            <w:left w:val="none" w:sz="0" w:space="0" w:color="auto"/>
            <w:bottom w:val="none" w:sz="0" w:space="0" w:color="auto"/>
            <w:right w:val="none" w:sz="0" w:space="0" w:color="auto"/>
          </w:divBdr>
        </w:div>
        <w:div w:id="187455376">
          <w:marLeft w:val="0"/>
          <w:marRight w:val="0"/>
          <w:marTop w:val="0"/>
          <w:marBottom w:val="0"/>
          <w:divBdr>
            <w:top w:val="none" w:sz="0" w:space="0" w:color="auto"/>
            <w:left w:val="none" w:sz="0" w:space="0" w:color="auto"/>
            <w:bottom w:val="none" w:sz="0" w:space="0" w:color="auto"/>
            <w:right w:val="none" w:sz="0" w:space="0" w:color="auto"/>
          </w:divBdr>
        </w:div>
        <w:div w:id="215821996">
          <w:marLeft w:val="0"/>
          <w:marRight w:val="0"/>
          <w:marTop w:val="0"/>
          <w:marBottom w:val="0"/>
          <w:divBdr>
            <w:top w:val="none" w:sz="0" w:space="0" w:color="auto"/>
            <w:left w:val="none" w:sz="0" w:space="0" w:color="auto"/>
            <w:bottom w:val="none" w:sz="0" w:space="0" w:color="auto"/>
            <w:right w:val="none" w:sz="0" w:space="0" w:color="auto"/>
          </w:divBdr>
        </w:div>
        <w:div w:id="248513202">
          <w:marLeft w:val="0"/>
          <w:marRight w:val="0"/>
          <w:marTop w:val="0"/>
          <w:marBottom w:val="0"/>
          <w:divBdr>
            <w:top w:val="none" w:sz="0" w:space="0" w:color="auto"/>
            <w:left w:val="none" w:sz="0" w:space="0" w:color="auto"/>
            <w:bottom w:val="none" w:sz="0" w:space="0" w:color="auto"/>
            <w:right w:val="none" w:sz="0" w:space="0" w:color="auto"/>
          </w:divBdr>
        </w:div>
        <w:div w:id="252858538">
          <w:marLeft w:val="0"/>
          <w:marRight w:val="0"/>
          <w:marTop w:val="0"/>
          <w:marBottom w:val="0"/>
          <w:divBdr>
            <w:top w:val="none" w:sz="0" w:space="0" w:color="auto"/>
            <w:left w:val="none" w:sz="0" w:space="0" w:color="auto"/>
            <w:bottom w:val="none" w:sz="0" w:space="0" w:color="auto"/>
            <w:right w:val="none" w:sz="0" w:space="0" w:color="auto"/>
          </w:divBdr>
        </w:div>
        <w:div w:id="254216076">
          <w:marLeft w:val="0"/>
          <w:marRight w:val="0"/>
          <w:marTop w:val="0"/>
          <w:marBottom w:val="0"/>
          <w:divBdr>
            <w:top w:val="none" w:sz="0" w:space="0" w:color="auto"/>
            <w:left w:val="none" w:sz="0" w:space="0" w:color="auto"/>
            <w:bottom w:val="none" w:sz="0" w:space="0" w:color="auto"/>
            <w:right w:val="none" w:sz="0" w:space="0" w:color="auto"/>
          </w:divBdr>
        </w:div>
        <w:div w:id="257833689">
          <w:marLeft w:val="0"/>
          <w:marRight w:val="0"/>
          <w:marTop w:val="0"/>
          <w:marBottom w:val="0"/>
          <w:divBdr>
            <w:top w:val="none" w:sz="0" w:space="0" w:color="auto"/>
            <w:left w:val="none" w:sz="0" w:space="0" w:color="auto"/>
            <w:bottom w:val="none" w:sz="0" w:space="0" w:color="auto"/>
            <w:right w:val="none" w:sz="0" w:space="0" w:color="auto"/>
          </w:divBdr>
        </w:div>
        <w:div w:id="258415187">
          <w:marLeft w:val="0"/>
          <w:marRight w:val="0"/>
          <w:marTop w:val="0"/>
          <w:marBottom w:val="0"/>
          <w:divBdr>
            <w:top w:val="none" w:sz="0" w:space="0" w:color="auto"/>
            <w:left w:val="none" w:sz="0" w:space="0" w:color="auto"/>
            <w:bottom w:val="none" w:sz="0" w:space="0" w:color="auto"/>
            <w:right w:val="none" w:sz="0" w:space="0" w:color="auto"/>
          </w:divBdr>
        </w:div>
        <w:div w:id="295911045">
          <w:marLeft w:val="0"/>
          <w:marRight w:val="0"/>
          <w:marTop w:val="0"/>
          <w:marBottom w:val="0"/>
          <w:divBdr>
            <w:top w:val="none" w:sz="0" w:space="0" w:color="auto"/>
            <w:left w:val="none" w:sz="0" w:space="0" w:color="auto"/>
            <w:bottom w:val="none" w:sz="0" w:space="0" w:color="auto"/>
            <w:right w:val="none" w:sz="0" w:space="0" w:color="auto"/>
          </w:divBdr>
        </w:div>
        <w:div w:id="301930935">
          <w:marLeft w:val="0"/>
          <w:marRight w:val="0"/>
          <w:marTop w:val="0"/>
          <w:marBottom w:val="0"/>
          <w:divBdr>
            <w:top w:val="none" w:sz="0" w:space="0" w:color="auto"/>
            <w:left w:val="none" w:sz="0" w:space="0" w:color="auto"/>
            <w:bottom w:val="none" w:sz="0" w:space="0" w:color="auto"/>
            <w:right w:val="none" w:sz="0" w:space="0" w:color="auto"/>
          </w:divBdr>
        </w:div>
        <w:div w:id="306663189">
          <w:marLeft w:val="0"/>
          <w:marRight w:val="0"/>
          <w:marTop w:val="0"/>
          <w:marBottom w:val="0"/>
          <w:divBdr>
            <w:top w:val="none" w:sz="0" w:space="0" w:color="auto"/>
            <w:left w:val="none" w:sz="0" w:space="0" w:color="auto"/>
            <w:bottom w:val="none" w:sz="0" w:space="0" w:color="auto"/>
            <w:right w:val="none" w:sz="0" w:space="0" w:color="auto"/>
          </w:divBdr>
        </w:div>
        <w:div w:id="316805673">
          <w:marLeft w:val="0"/>
          <w:marRight w:val="0"/>
          <w:marTop w:val="0"/>
          <w:marBottom w:val="0"/>
          <w:divBdr>
            <w:top w:val="none" w:sz="0" w:space="0" w:color="auto"/>
            <w:left w:val="none" w:sz="0" w:space="0" w:color="auto"/>
            <w:bottom w:val="none" w:sz="0" w:space="0" w:color="auto"/>
            <w:right w:val="none" w:sz="0" w:space="0" w:color="auto"/>
          </w:divBdr>
        </w:div>
        <w:div w:id="324939789">
          <w:marLeft w:val="0"/>
          <w:marRight w:val="0"/>
          <w:marTop w:val="0"/>
          <w:marBottom w:val="0"/>
          <w:divBdr>
            <w:top w:val="none" w:sz="0" w:space="0" w:color="auto"/>
            <w:left w:val="none" w:sz="0" w:space="0" w:color="auto"/>
            <w:bottom w:val="none" w:sz="0" w:space="0" w:color="auto"/>
            <w:right w:val="none" w:sz="0" w:space="0" w:color="auto"/>
          </w:divBdr>
        </w:div>
        <w:div w:id="404913825">
          <w:marLeft w:val="0"/>
          <w:marRight w:val="0"/>
          <w:marTop w:val="0"/>
          <w:marBottom w:val="0"/>
          <w:divBdr>
            <w:top w:val="none" w:sz="0" w:space="0" w:color="auto"/>
            <w:left w:val="none" w:sz="0" w:space="0" w:color="auto"/>
            <w:bottom w:val="none" w:sz="0" w:space="0" w:color="auto"/>
            <w:right w:val="none" w:sz="0" w:space="0" w:color="auto"/>
          </w:divBdr>
        </w:div>
        <w:div w:id="476655437">
          <w:marLeft w:val="0"/>
          <w:marRight w:val="0"/>
          <w:marTop w:val="0"/>
          <w:marBottom w:val="0"/>
          <w:divBdr>
            <w:top w:val="none" w:sz="0" w:space="0" w:color="auto"/>
            <w:left w:val="none" w:sz="0" w:space="0" w:color="auto"/>
            <w:bottom w:val="none" w:sz="0" w:space="0" w:color="auto"/>
            <w:right w:val="none" w:sz="0" w:space="0" w:color="auto"/>
          </w:divBdr>
        </w:div>
        <w:div w:id="497308408">
          <w:marLeft w:val="0"/>
          <w:marRight w:val="0"/>
          <w:marTop w:val="0"/>
          <w:marBottom w:val="0"/>
          <w:divBdr>
            <w:top w:val="none" w:sz="0" w:space="0" w:color="auto"/>
            <w:left w:val="none" w:sz="0" w:space="0" w:color="auto"/>
            <w:bottom w:val="none" w:sz="0" w:space="0" w:color="auto"/>
            <w:right w:val="none" w:sz="0" w:space="0" w:color="auto"/>
          </w:divBdr>
        </w:div>
        <w:div w:id="497572950">
          <w:marLeft w:val="0"/>
          <w:marRight w:val="0"/>
          <w:marTop w:val="0"/>
          <w:marBottom w:val="0"/>
          <w:divBdr>
            <w:top w:val="none" w:sz="0" w:space="0" w:color="auto"/>
            <w:left w:val="none" w:sz="0" w:space="0" w:color="auto"/>
            <w:bottom w:val="none" w:sz="0" w:space="0" w:color="auto"/>
            <w:right w:val="none" w:sz="0" w:space="0" w:color="auto"/>
          </w:divBdr>
        </w:div>
        <w:div w:id="562253802">
          <w:marLeft w:val="0"/>
          <w:marRight w:val="0"/>
          <w:marTop w:val="0"/>
          <w:marBottom w:val="0"/>
          <w:divBdr>
            <w:top w:val="none" w:sz="0" w:space="0" w:color="auto"/>
            <w:left w:val="none" w:sz="0" w:space="0" w:color="auto"/>
            <w:bottom w:val="none" w:sz="0" w:space="0" w:color="auto"/>
            <w:right w:val="none" w:sz="0" w:space="0" w:color="auto"/>
          </w:divBdr>
        </w:div>
        <w:div w:id="636423084">
          <w:marLeft w:val="0"/>
          <w:marRight w:val="0"/>
          <w:marTop w:val="0"/>
          <w:marBottom w:val="0"/>
          <w:divBdr>
            <w:top w:val="none" w:sz="0" w:space="0" w:color="auto"/>
            <w:left w:val="none" w:sz="0" w:space="0" w:color="auto"/>
            <w:bottom w:val="none" w:sz="0" w:space="0" w:color="auto"/>
            <w:right w:val="none" w:sz="0" w:space="0" w:color="auto"/>
          </w:divBdr>
        </w:div>
        <w:div w:id="637494182">
          <w:marLeft w:val="0"/>
          <w:marRight w:val="0"/>
          <w:marTop w:val="0"/>
          <w:marBottom w:val="0"/>
          <w:divBdr>
            <w:top w:val="none" w:sz="0" w:space="0" w:color="auto"/>
            <w:left w:val="none" w:sz="0" w:space="0" w:color="auto"/>
            <w:bottom w:val="none" w:sz="0" w:space="0" w:color="auto"/>
            <w:right w:val="none" w:sz="0" w:space="0" w:color="auto"/>
          </w:divBdr>
        </w:div>
        <w:div w:id="648904659">
          <w:marLeft w:val="0"/>
          <w:marRight w:val="0"/>
          <w:marTop w:val="0"/>
          <w:marBottom w:val="0"/>
          <w:divBdr>
            <w:top w:val="none" w:sz="0" w:space="0" w:color="auto"/>
            <w:left w:val="none" w:sz="0" w:space="0" w:color="auto"/>
            <w:bottom w:val="none" w:sz="0" w:space="0" w:color="auto"/>
            <w:right w:val="none" w:sz="0" w:space="0" w:color="auto"/>
          </w:divBdr>
        </w:div>
        <w:div w:id="652442959">
          <w:marLeft w:val="0"/>
          <w:marRight w:val="0"/>
          <w:marTop w:val="0"/>
          <w:marBottom w:val="0"/>
          <w:divBdr>
            <w:top w:val="none" w:sz="0" w:space="0" w:color="auto"/>
            <w:left w:val="none" w:sz="0" w:space="0" w:color="auto"/>
            <w:bottom w:val="none" w:sz="0" w:space="0" w:color="auto"/>
            <w:right w:val="none" w:sz="0" w:space="0" w:color="auto"/>
          </w:divBdr>
        </w:div>
        <w:div w:id="713625658">
          <w:marLeft w:val="0"/>
          <w:marRight w:val="0"/>
          <w:marTop w:val="0"/>
          <w:marBottom w:val="0"/>
          <w:divBdr>
            <w:top w:val="none" w:sz="0" w:space="0" w:color="auto"/>
            <w:left w:val="none" w:sz="0" w:space="0" w:color="auto"/>
            <w:bottom w:val="none" w:sz="0" w:space="0" w:color="auto"/>
            <w:right w:val="none" w:sz="0" w:space="0" w:color="auto"/>
          </w:divBdr>
        </w:div>
        <w:div w:id="719743064">
          <w:marLeft w:val="0"/>
          <w:marRight w:val="0"/>
          <w:marTop w:val="0"/>
          <w:marBottom w:val="0"/>
          <w:divBdr>
            <w:top w:val="none" w:sz="0" w:space="0" w:color="auto"/>
            <w:left w:val="none" w:sz="0" w:space="0" w:color="auto"/>
            <w:bottom w:val="none" w:sz="0" w:space="0" w:color="auto"/>
            <w:right w:val="none" w:sz="0" w:space="0" w:color="auto"/>
          </w:divBdr>
        </w:div>
        <w:div w:id="722365002">
          <w:marLeft w:val="0"/>
          <w:marRight w:val="0"/>
          <w:marTop w:val="0"/>
          <w:marBottom w:val="0"/>
          <w:divBdr>
            <w:top w:val="none" w:sz="0" w:space="0" w:color="auto"/>
            <w:left w:val="none" w:sz="0" w:space="0" w:color="auto"/>
            <w:bottom w:val="none" w:sz="0" w:space="0" w:color="auto"/>
            <w:right w:val="none" w:sz="0" w:space="0" w:color="auto"/>
          </w:divBdr>
        </w:div>
        <w:div w:id="777874834">
          <w:marLeft w:val="0"/>
          <w:marRight w:val="0"/>
          <w:marTop w:val="0"/>
          <w:marBottom w:val="0"/>
          <w:divBdr>
            <w:top w:val="none" w:sz="0" w:space="0" w:color="auto"/>
            <w:left w:val="none" w:sz="0" w:space="0" w:color="auto"/>
            <w:bottom w:val="none" w:sz="0" w:space="0" w:color="auto"/>
            <w:right w:val="none" w:sz="0" w:space="0" w:color="auto"/>
          </w:divBdr>
        </w:div>
        <w:div w:id="782771656">
          <w:marLeft w:val="0"/>
          <w:marRight w:val="0"/>
          <w:marTop w:val="0"/>
          <w:marBottom w:val="0"/>
          <w:divBdr>
            <w:top w:val="none" w:sz="0" w:space="0" w:color="auto"/>
            <w:left w:val="none" w:sz="0" w:space="0" w:color="auto"/>
            <w:bottom w:val="none" w:sz="0" w:space="0" w:color="auto"/>
            <w:right w:val="none" w:sz="0" w:space="0" w:color="auto"/>
          </w:divBdr>
        </w:div>
        <w:div w:id="790981170">
          <w:marLeft w:val="0"/>
          <w:marRight w:val="0"/>
          <w:marTop w:val="0"/>
          <w:marBottom w:val="0"/>
          <w:divBdr>
            <w:top w:val="none" w:sz="0" w:space="0" w:color="auto"/>
            <w:left w:val="none" w:sz="0" w:space="0" w:color="auto"/>
            <w:bottom w:val="none" w:sz="0" w:space="0" w:color="auto"/>
            <w:right w:val="none" w:sz="0" w:space="0" w:color="auto"/>
          </w:divBdr>
        </w:div>
        <w:div w:id="803425527">
          <w:marLeft w:val="0"/>
          <w:marRight w:val="0"/>
          <w:marTop w:val="0"/>
          <w:marBottom w:val="0"/>
          <w:divBdr>
            <w:top w:val="none" w:sz="0" w:space="0" w:color="auto"/>
            <w:left w:val="none" w:sz="0" w:space="0" w:color="auto"/>
            <w:bottom w:val="none" w:sz="0" w:space="0" w:color="auto"/>
            <w:right w:val="none" w:sz="0" w:space="0" w:color="auto"/>
          </w:divBdr>
        </w:div>
        <w:div w:id="845629190">
          <w:marLeft w:val="0"/>
          <w:marRight w:val="0"/>
          <w:marTop w:val="0"/>
          <w:marBottom w:val="0"/>
          <w:divBdr>
            <w:top w:val="none" w:sz="0" w:space="0" w:color="auto"/>
            <w:left w:val="none" w:sz="0" w:space="0" w:color="auto"/>
            <w:bottom w:val="none" w:sz="0" w:space="0" w:color="auto"/>
            <w:right w:val="none" w:sz="0" w:space="0" w:color="auto"/>
          </w:divBdr>
        </w:div>
        <w:div w:id="848104937">
          <w:marLeft w:val="0"/>
          <w:marRight w:val="0"/>
          <w:marTop w:val="0"/>
          <w:marBottom w:val="0"/>
          <w:divBdr>
            <w:top w:val="none" w:sz="0" w:space="0" w:color="auto"/>
            <w:left w:val="none" w:sz="0" w:space="0" w:color="auto"/>
            <w:bottom w:val="none" w:sz="0" w:space="0" w:color="auto"/>
            <w:right w:val="none" w:sz="0" w:space="0" w:color="auto"/>
          </w:divBdr>
        </w:div>
        <w:div w:id="850023810">
          <w:marLeft w:val="0"/>
          <w:marRight w:val="0"/>
          <w:marTop w:val="0"/>
          <w:marBottom w:val="0"/>
          <w:divBdr>
            <w:top w:val="none" w:sz="0" w:space="0" w:color="auto"/>
            <w:left w:val="none" w:sz="0" w:space="0" w:color="auto"/>
            <w:bottom w:val="none" w:sz="0" w:space="0" w:color="auto"/>
            <w:right w:val="none" w:sz="0" w:space="0" w:color="auto"/>
          </w:divBdr>
        </w:div>
        <w:div w:id="863592474">
          <w:marLeft w:val="0"/>
          <w:marRight w:val="0"/>
          <w:marTop w:val="0"/>
          <w:marBottom w:val="0"/>
          <w:divBdr>
            <w:top w:val="none" w:sz="0" w:space="0" w:color="auto"/>
            <w:left w:val="none" w:sz="0" w:space="0" w:color="auto"/>
            <w:bottom w:val="none" w:sz="0" w:space="0" w:color="auto"/>
            <w:right w:val="none" w:sz="0" w:space="0" w:color="auto"/>
          </w:divBdr>
        </w:div>
        <w:div w:id="880440540">
          <w:marLeft w:val="0"/>
          <w:marRight w:val="0"/>
          <w:marTop w:val="0"/>
          <w:marBottom w:val="0"/>
          <w:divBdr>
            <w:top w:val="none" w:sz="0" w:space="0" w:color="auto"/>
            <w:left w:val="none" w:sz="0" w:space="0" w:color="auto"/>
            <w:bottom w:val="none" w:sz="0" w:space="0" w:color="auto"/>
            <w:right w:val="none" w:sz="0" w:space="0" w:color="auto"/>
          </w:divBdr>
        </w:div>
        <w:div w:id="903950269">
          <w:marLeft w:val="0"/>
          <w:marRight w:val="0"/>
          <w:marTop w:val="0"/>
          <w:marBottom w:val="0"/>
          <w:divBdr>
            <w:top w:val="none" w:sz="0" w:space="0" w:color="auto"/>
            <w:left w:val="none" w:sz="0" w:space="0" w:color="auto"/>
            <w:bottom w:val="none" w:sz="0" w:space="0" w:color="auto"/>
            <w:right w:val="none" w:sz="0" w:space="0" w:color="auto"/>
          </w:divBdr>
        </w:div>
        <w:div w:id="918372791">
          <w:marLeft w:val="0"/>
          <w:marRight w:val="0"/>
          <w:marTop w:val="0"/>
          <w:marBottom w:val="0"/>
          <w:divBdr>
            <w:top w:val="none" w:sz="0" w:space="0" w:color="auto"/>
            <w:left w:val="none" w:sz="0" w:space="0" w:color="auto"/>
            <w:bottom w:val="none" w:sz="0" w:space="0" w:color="auto"/>
            <w:right w:val="none" w:sz="0" w:space="0" w:color="auto"/>
          </w:divBdr>
        </w:div>
        <w:div w:id="993876449">
          <w:marLeft w:val="0"/>
          <w:marRight w:val="0"/>
          <w:marTop w:val="0"/>
          <w:marBottom w:val="0"/>
          <w:divBdr>
            <w:top w:val="none" w:sz="0" w:space="0" w:color="auto"/>
            <w:left w:val="none" w:sz="0" w:space="0" w:color="auto"/>
            <w:bottom w:val="none" w:sz="0" w:space="0" w:color="auto"/>
            <w:right w:val="none" w:sz="0" w:space="0" w:color="auto"/>
          </w:divBdr>
        </w:div>
        <w:div w:id="996150389">
          <w:marLeft w:val="0"/>
          <w:marRight w:val="0"/>
          <w:marTop w:val="0"/>
          <w:marBottom w:val="0"/>
          <w:divBdr>
            <w:top w:val="none" w:sz="0" w:space="0" w:color="auto"/>
            <w:left w:val="none" w:sz="0" w:space="0" w:color="auto"/>
            <w:bottom w:val="none" w:sz="0" w:space="0" w:color="auto"/>
            <w:right w:val="none" w:sz="0" w:space="0" w:color="auto"/>
          </w:divBdr>
        </w:div>
        <w:div w:id="999498785">
          <w:marLeft w:val="0"/>
          <w:marRight w:val="0"/>
          <w:marTop w:val="0"/>
          <w:marBottom w:val="0"/>
          <w:divBdr>
            <w:top w:val="none" w:sz="0" w:space="0" w:color="auto"/>
            <w:left w:val="none" w:sz="0" w:space="0" w:color="auto"/>
            <w:bottom w:val="none" w:sz="0" w:space="0" w:color="auto"/>
            <w:right w:val="none" w:sz="0" w:space="0" w:color="auto"/>
          </w:divBdr>
        </w:div>
        <w:div w:id="1087266890">
          <w:marLeft w:val="0"/>
          <w:marRight w:val="0"/>
          <w:marTop w:val="0"/>
          <w:marBottom w:val="0"/>
          <w:divBdr>
            <w:top w:val="none" w:sz="0" w:space="0" w:color="auto"/>
            <w:left w:val="none" w:sz="0" w:space="0" w:color="auto"/>
            <w:bottom w:val="none" w:sz="0" w:space="0" w:color="auto"/>
            <w:right w:val="none" w:sz="0" w:space="0" w:color="auto"/>
          </w:divBdr>
        </w:div>
        <w:div w:id="1111319367">
          <w:marLeft w:val="0"/>
          <w:marRight w:val="0"/>
          <w:marTop w:val="0"/>
          <w:marBottom w:val="0"/>
          <w:divBdr>
            <w:top w:val="none" w:sz="0" w:space="0" w:color="auto"/>
            <w:left w:val="none" w:sz="0" w:space="0" w:color="auto"/>
            <w:bottom w:val="none" w:sz="0" w:space="0" w:color="auto"/>
            <w:right w:val="none" w:sz="0" w:space="0" w:color="auto"/>
          </w:divBdr>
        </w:div>
        <w:div w:id="1114209804">
          <w:marLeft w:val="0"/>
          <w:marRight w:val="0"/>
          <w:marTop w:val="0"/>
          <w:marBottom w:val="0"/>
          <w:divBdr>
            <w:top w:val="none" w:sz="0" w:space="0" w:color="auto"/>
            <w:left w:val="none" w:sz="0" w:space="0" w:color="auto"/>
            <w:bottom w:val="none" w:sz="0" w:space="0" w:color="auto"/>
            <w:right w:val="none" w:sz="0" w:space="0" w:color="auto"/>
          </w:divBdr>
        </w:div>
        <w:div w:id="1150828944">
          <w:marLeft w:val="0"/>
          <w:marRight w:val="0"/>
          <w:marTop w:val="0"/>
          <w:marBottom w:val="0"/>
          <w:divBdr>
            <w:top w:val="none" w:sz="0" w:space="0" w:color="auto"/>
            <w:left w:val="none" w:sz="0" w:space="0" w:color="auto"/>
            <w:bottom w:val="none" w:sz="0" w:space="0" w:color="auto"/>
            <w:right w:val="none" w:sz="0" w:space="0" w:color="auto"/>
          </w:divBdr>
        </w:div>
        <w:div w:id="1215193217">
          <w:marLeft w:val="0"/>
          <w:marRight w:val="0"/>
          <w:marTop w:val="0"/>
          <w:marBottom w:val="0"/>
          <w:divBdr>
            <w:top w:val="none" w:sz="0" w:space="0" w:color="auto"/>
            <w:left w:val="none" w:sz="0" w:space="0" w:color="auto"/>
            <w:bottom w:val="none" w:sz="0" w:space="0" w:color="auto"/>
            <w:right w:val="none" w:sz="0" w:space="0" w:color="auto"/>
          </w:divBdr>
        </w:div>
        <w:div w:id="1222600061">
          <w:marLeft w:val="0"/>
          <w:marRight w:val="0"/>
          <w:marTop w:val="0"/>
          <w:marBottom w:val="0"/>
          <w:divBdr>
            <w:top w:val="none" w:sz="0" w:space="0" w:color="auto"/>
            <w:left w:val="none" w:sz="0" w:space="0" w:color="auto"/>
            <w:bottom w:val="none" w:sz="0" w:space="0" w:color="auto"/>
            <w:right w:val="none" w:sz="0" w:space="0" w:color="auto"/>
          </w:divBdr>
        </w:div>
        <w:div w:id="1229343665">
          <w:marLeft w:val="0"/>
          <w:marRight w:val="0"/>
          <w:marTop w:val="0"/>
          <w:marBottom w:val="0"/>
          <w:divBdr>
            <w:top w:val="none" w:sz="0" w:space="0" w:color="auto"/>
            <w:left w:val="none" w:sz="0" w:space="0" w:color="auto"/>
            <w:bottom w:val="none" w:sz="0" w:space="0" w:color="auto"/>
            <w:right w:val="none" w:sz="0" w:space="0" w:color="auto"/>
          </w:divBdr>
        </w:div>
        <w:div w:id="1258640653">
          <w:marLeft w:val="0"/>
          <w:marRight w:val="0"/>
          <w:marTop w:val="0"/>
          <w:marBottom w:val="0"/>
          <w:divBdr>
            <w:top w:val="none" w:sz="0" w:space="0" w:color="auto"/>
            <w:left w:val="none" w:sz="0" w:space="0" w:color="auto"/>
            <w:bottom w:val="none" w:sz="0" w:space="0" w:color="auto"/>
            <w:right w:val="none" w:sz="0" w:space="0" w:color="auto"/>
          </w:divBdr>
        </w:div>
        <w:div w:id="1295285792">
          <w:marLeft w:val="0"/>
          <w:marRight w:val="0"/>
          <w:marTop w:val="0"/>
          <w:marBottom w:val="0"/>
          <w:divBdr>
            <w:top w:val="none" w:sz="0" w:space="0" w:color="auto"/>
            <w:left w:val="none" w:sz="0" w:space="0" w:color="auto"/>
            <w:bottom w:val="none" w:sz="0" w:space="0" w:color="auto"/>
            <w:right w:val="none" w:sz="0" w:space="0" w:color="auto"/>
          </w:divBdr>
        </w:div>
        <w:div w:id="1308437909">
          <w:marLeft w:val="0"/>
          <w:marRight w:val="0"/>
          <w:marTop w:val="0"/>
          <w:marBottom w:val="0"/>
          <w:divBdr>
            <w:top w:val="none" w:sz="0" w:space="0" w:color="auto"/>
            <w:left w:val="none" w:sz="0" w:space="0" w:color="auto"/>
            <w:bottom w:val="none" w:sz="0" w:space="0" w:color="auto"/>
            <w:right w:val="none" w:sz="0" w:space="0" w:color="auto"/>
          </w:divBdr>
        </w:div>
        <w:div w:id="1320113236">
          <w:marLeft w:val="0"/>
          <w:marRight w:val="0"/>
          <w:marTop w:val="0"/>
          <w:marBottom w:val="0"/>
          <w:divBdr>
            <w:top w:val="none" w:sz="0" w:space="0" w:color="auto"/>
            <w:left w:val="none" w:sz="0" w:space="0" w:color="auto"/>
            <w:bottom w:val="none" w:sz="0" w:space="0" w:color="auto"/>
            <w:right w:val="none" w:sz="0" w:space="0" w:color="auto"/>
          </w:divBdr>
        </w:div>
        <w:div w:id="1348868560">
          <w:marLeft w:val="0"/>
          <w:marRight w:val="0"/>
          <w:marTop w:val="0"/>
          <w:marBottom w:val="0"/>
          <w:divBdr>
            <w:top w:val="none" w:sz="0" w:space="0" w:color="auto"/>
            <w:left w:val="none" w:sz="0" w:space="0" w:color="auto"/>
            <w:bottom w:val="none" w:sz="0" w:space="0" w:color="auto"/>
            <w:right w:val="none" w:sz="0" w:space="0" w:color="auto"/>
          </w:divBdr>
        </w:div>
        <w:div w:id="1358579001">
          <w:marLeft w:val="0"/>
          <w:marRight w:val="0"/>
          <w:marTop w:val="0"/>
          <w:marBottom w:val="0"/>
          <w:divBdr>
            <w:top w:val="none" w:sz="0" w:space="0" w:color="auto"/>
            <w:left w:val="none" w:sz="0" w:space="0" w:color="auto"/>
            <w:bottom w:val="none" w:sz="0" w:space="0" w:color="auto"/>
            <w:right w:val="none" w:sz="0" w:space="0" w:color="auto"/>
          </w:divBdr>
        </w:div>
        <w:div w:id="1362128282">
          <w:marLeft w:val="0"/>
          <w:marRight w:val="0"/>
          <w:marTop w:val="0"/>
          <w:marBottom w:val="0"/>
          <w:divBdr>
            <w:top w:val="none" w:sz="0" w:space="0" w:color="auto"/>
            <w:left w:val="none" w:sz="0" w:space="0" w:color="auto"/>
            <w:bottom w:val="none" w:sz="0" w:space="0" w:color="auto"/>
            <w:right w:val="none" w:sz="0" w:space="0" w:color="auto"/>
          </w:divBdr>
        </w:div>
        <w:div w:id="1399128572">
          <w:marLeft w:val="0"/>
          <w:marRight w:val="0"/>
          <w:marTop w:val="0"/>
          <w:marBottom w:val="0"/>
          <w:divBdr>
            <w:top w:val="none" w:sz="0" w:space="0" w:color="auto"/>
            <w:left w:val="none" w:sz="0" w:space="0" w:color="auto"/>
            <w:bottom w:val="none" w:sz="0" w:space="0" w:color="auto"/>
            <w:right w:val="none" w:sz="0" w:space="0" w:color="auto"/>
          </w:divBdr>
        </w:div>
        <w:div w:id="1405641488">
          <w:marLeft w:val="0"/>
          <w:marRight w:val="0"/>
          <w:marTop w:val="0"/>
          <w:marBottom w:val="0"/>
          <w:divBdr>
            <w:top w:val="none" w:sz="0" w:space="0" w:color="auto"/>
            <w:left w:val="none" w:sz="0" w:space="0" w:color="auto"/>
            <w:bottom w:val="none" w:sz="0" w:space="0" w:color="auto"/>
            <w:right w:val="none" w:sz="0" w:space="0" w:color="auto"/>
          </w:divBdr>
        </w:div>
        <w:div w:id="1456828172">
          <w:marLeft w:val="0"/>
          <w:marRight w:val="0"/>
          <w:marTop w:val="0"/>
          <w:marBottom w:val="0"/>
          <w:divBdr>
            <w:top w:val="none" w:sz="0" w:space="0" w:color="auto"/>
            <w:left w:val="none" w:sz="0" w:space="0" w:color="auto"/>
            <w:bottom w:val="none" w:sz="0" w:space="0" w:color="auto"/>
            <w:right w:val="none" w:sz="0" w:space="0" w:color="auto"/>
          </w:divBdr>
        </w:div>
        <w:div w:id="1466466176">
          <w:marLeft w:val="0"/>
          <w:marRight w:val="0"/>
          <w:marTop w:val="0"/>
          <w:marBottom w:val="0"/>
          <w:divBdr>
            <w:top w:val="none" w:sz="0" w:space="0" w:color="auto"/>
            <w:left w:val="none" w:sz="0" w:space="0" w:color="auto"/>
            <w:bottom w:val="none" w:sz="0" w:space="0" w:color="auto"/>
            <w:right w:val="none" w:sz="0" w:space="0" w:color="auto"/>
          </w:divBdr>
        </w:div>
        <w:div w:id="1514302442">
          <w:marLeft w:val="0"/>
          <w:marRight w:val="0"/>
          <w:marTop w:val="0"/>
          <w:marBottom w:val="0"/>
          <w:divBdr>
            <w:top w:val="none" w:sz="0" w:space="0" w:color="auto"/>
            <w:left w:val="none" w:sz="0" w:space="0" w:color="auto"/>
            <w:bottom w:val="none" w:sz="0" w:space="0" w:color="auto"/>
            <w:right w:val="none" w:sz="0" w:space="0" w:color="auto"/>
          </w:divBdr>
        </w:div>
        <w:div w:id="1524898839">
          <w:marLeft w:val="0"/>
          <w:marRight w:val="0"/>
          <w:marTop w:val="0"/>
          <w:marBottom w:val="0"/>
          <w:divBdr>
            <w:top w:val="none" w:sz="0" w:space="0" w:color="auto"/>
            <w:left w:val="none" w:sz="0" w:space="0" w:color="auto"/>
            <w:bottom w:val="none" w:sz="0" w:space="0" w:color="auto"/>
            <w:right w:val="none" w:sz="0" w:space="0" w:color="auto"/>
          </w:divBdr>
        </w:div>
        <w:div w:id="1544637147">
          <w:marLeft w:val="0"/>
          <w:marRight w:val="0"/>
          <w:marTop w:val="0"/>
          <w:marBottom w:val="0"/>
          <w:divBdr>
            <w:top w:val="none" w:sz="0" w:space="0" w:color="auto"/>
            <w:left w:val="none" w:sz="0" w:space="0" w:color="auto"/>
            <w:bottom w:val="none" w:sz="0" w:space="0" w:color="auto"/>
            <w:right w:val="none" w:sz="0" w:space="0" w:color="auto"/>
          </w:divBdr>
        </w:div>
        <w:div w:id="1588073776">
          <w:marLeft w:val="0"/>
          <w:marRight w:val="0"/>
          <w:marTop w:val="0"/>
          <w:marBottom w:val="0"/>
          <w:divBdr>
            <w:top w:val="none" w:sz="0" w:space="0" w:color="auto"/>
            <w:left w:val="none" w:sz="0" w:space="0" w:color="auto"/>
            <w:bottom w:val="none" w:sz="0" w:space="0" w:color="auto"/>
            <w:right w:val="none" w:sz="0" w:space="0" w:color="auto"/>
          </w:divBdr>
        </w:div>
        <w:div w:id="1625773632">
          <w:marLeft w:val="0"/>
          <w:marRight w:val="0"/>
          <w:marTop w:val="0"/>
          <w:marBottom w:val="0"/>
          <w:divBdr>
            <w:top w:val="none" w:sz="0" w:space="0" w:color="auto"/>
            <w:left w:val="none" w:sz="0" w:space="0" w:color="auto"/>
            <w:bottom w:val="none" w:sz="0" w:space="0" w:color="auto"/>
            <w:right w:val="none" w:sz="0" w:space="0" w:color="auto"/>
          </w:divBdr>
        </w:div>
        <w:div w:id="1646156184">
          <w:marLeft w:val="0"/>
          <w:marRight w:val="0"/>
          <w:marTop w:val="0"/>
          <w:marBottom w:val="0"/>
          <w:divBdr>
            <w:top w:val="none" w:sz="0" w:space="0" w:color="auto"/>
            <w:left w:val="none" w:sz="0" w:space="0" w:color="auto"/>
            <w:bottom w:val="none" w:sz="0" w:space="0" w:color="auto"/>
            <w:right w:val="none" w:sz="0" w:space="0" w:color="auto"/>
          </w:divBdr>
        </w:div>
        <w:div w:id="1649092570">
          <w:marLeft w:val="0"/>
          <w:marRight w:val="0"/>
          <w:marTop w:val="0"/>
          <w:marBottom w:val="0"/>
          <w:divBdr>
            <w:top w:val="none" w:sz="0" w:space="0" w:color="auto"/>
            <w:left w:val="none" w:sz="0" w:space="0" w:color="auto"/>
            <w:bottom w:val="none" w:sz="0" w:space="0" w:color="auto"/>
            <w:right w:val="none" w:sz="0" w:space="0" w:color="auto"/>
          </w:divBdr>
        </w:div>
        <w:div w:id="1671443226">
          <w:marLeft w:val="0"/>
          <w:marRight w:val="0"/>
          <w:marTop w:val="0"/>
          <w:marBottom w:val="0"/>
          <w:divBdr>
            <w:top w:val="none" w:sz="0" w:space="0" w:color="auto"/>
            <w:left w:val="none" w:sz="0" w:space="0" w:color="auto"/>
            <w:bottom w:val="none" w:sz="0" w:space="0" w:color="auto"/>
            <w:right w:val="none" w:sz="0" w:space="0" w:color="auto"/>
          </w:divBdr>
        </w:div>
        <w:div w:id="1681421965">
          <w:marLeft w:val="0"/>
          <w:marRight w:val="0"/>
          <w:marTop w:val="0"/>
          <w:marBottom w:val="0"/>
          <w:divBdr>
            <w:top w:val="none" w:sz="0" w:space="0" w:color="auto"/>
            <w:left w:val="none" w:sz="0" w:space="0" w:color="auto"/>
            <w:bottom w:val="none" w:sz="0" w:space="0" w:color="auto"/>
            <w:right w:val="none" w:sz="0" w:space="0" w:color="auto"/>
          </w:divBdr>
        </w:div>
        <w:div w:id="1700230858">
          <w:marLeft w:val="0"/>
          <w:marRight w:val="0"/>
          <w:marTop w:val="0"/>
          <w:marBottom w:val="0"/>
          <w:divBdr>
            <w:top w:val="none" w:sz="0" w:space="0" w:color="auto"/>
            <w:left w:val="none" w:sz="0" w:space="0" w:color="auto"/>
            <w:bottom w:val="none" w:sz="0" w:space="0" w:color="auto"/>
            <w:right w:val="none" w:sz="0" w:space="0" w:color="auto"/>
          </w:divBdr>
        </w:div>
        <w:div w:id="1713379785">
          <w:marLeft w:val="0"/>
          <w:marRight w:val="0"/>
          <w:marTop w:val="0"/>
          <w:marBottom w:val="0"/>
          <w:divBdr>
            <w:top w:val="none" w:sz="0" w:space="0" w:color="auto"/>
            <w:left w:val="none" w:sz="0" w:space="0" w:color="auto"/>
            <w:bottom w:val="none" w:sz="0" w:space="0" w:color="auto"/>
            <w:right w:val="none" w:sz="0" w:space="0" w:color="auto"/>
          </w:divBdr>
        </w:div>
        <w:div w:id="1717389713">
          <w:marLeft w:val="0"/>
          <w:marRight w:val="0"/>
          <w:marTop w:val="0"/>
          <w:marBottom w:val="0"/>
          <w:divBdr>
            <w:top w:val="none" w:sz="0" w:space="0" w:color="auto"/>
            <w:left w:val="none" w:sz="0" w:space="0" w:color="auto"/>
            <w:bottom w:val="none" w:sz="0" w:space="0" w:color="auto"/>
            <w:right w:val="none" w:sz="0" w:space="0" w:color="auto"/>
          </w:divBdr>
        </w:div>
        <w:div w:id="1734308197">
          <w:marLeft w:val="0"/>
          <w:marRight w:val="0"/>
          <w:marTop w:val="0"/>
          <w:marBottom w:val="0"/>
          <w:divBdr>
            <w:top w:val="none" w:sz="0" w:space="0" w:color="auto"/>
            <w:left w:val="none" w:sz="0" w:space="0" w:color="auto"/>
            <w:bottom w:val="none" w:sz="0" w:space="0" w:color="auto"/>
            <w:right w:val="none" w:sz="0" w:space="0" w:color="auto"/>
          </w:divBdr>
        </w:div>
        <w:div w:id="1748988912">
          <w:marLeft w:val="0"/>
          <w:marRight w:val="0"/>
          <w:marTop w:val="0"/>
          <w:marBottom w:val="0"/>
          <w:divBdr>
            <w:top w:val="none" w:sz="0" w:space="0" w:color="auto"/>
            <w:left w:val="none" w:sz="0" w:space="0" w:color="auto"/>
            <w:bottom w:val="none" w:sz="0" w:space="0" w:color="auto"/>
            <w:right w:val="none" w:sz="0" w:space="0" w:color="auto"/>
          </w:divBdr>
        </w:div>
        <w:div w:id="1788308803">
          <w:marLeft w:val="0"/>
          <w:marRight w:val="0"/>
          <w:marTop w:val="0"/>
          <w:marBottom w:val="0"/>
          <w:divBdr>
            <w:top w:val="none" w:sz="0" w:space="0" w:color="auto"/>
            <w:left w:val="none" w:sz="0" w:space="0" w:color="auto"/>
            <w:bottom w:val="none" w:sz="0" w:space="0" w:color="auto"/>
            <w:right w:val="none" w:sz="0" w:space="0" w:color="auto"/>
          </w:divBdr>
        </w:div>
        <w:div w:id="1838232470">
          <w:marLeft w:val="0"/>
          <w:marRight w:val="0"/>
          <w:marTop w:val="0"/>
          <w:marBottom w:val="0"/>
          <w:divBdr>
            <w:top w:val="none" w:sz="0" w:space="0" w:color="auto"/>
            <w:left w:val="none" w:sz="0" w:space="0" w:color="auto"/>
            <w:bottom w:val="none" w:sz="0" w:space="0" w:color="auto"/>
            <w:right w:val="none" w:sz="0" w:space="0" w:color="auto"/>
          </w:divBdr>
        </w:div>
        <w:div w:id="1866090047">
          <w:marLeft w:val="0"/>
          <w:marRight w:val="0"/>
          <w:marTop w:val="0"/>
          <w:marBottom w:val="0"/>
          <w:divBdr>
            <w:top w:val="none" w:sz="0" w:space="0" w:color="auto"/>
            <w:left w:val="none" w:sz="0" w:space="0" w:color="auto"/>
            <w:bottom w:val="none" w:sz="0" w:space="0" w:color="auto"/>
            <w:right w:val="none" w:sz="0" w:space="0" w:color="auto"/>
          </w:divBdr>
        </w:div>
        <w:div w:id="1900244857">
          <w:marLeft w:val="0"/>
          <w:marRight w:val="0"/>
          <w:marTop w:val="0"/>
          <w:marBottom w:val="0"/>
          <w:divBdr>
            <w:top w:val="none" w:sz="0" w:space="0" w:color="auto"/>
            <w:left w:val="none" w:sz="0" w:space="0" w:color="auto"/>
            <w:bottom w:val="none" w:sz="0" w:space="0" w:color="auto"/>
            <w:right w:val="none" w:sz="0" w:space="0" w:color="auto"/>
          </w:divBdr>
        </w:div>
        <w:div w:id="1905290747">
          <w:marLeft w:val="0"/>
          <w:marRight w:val="0"/>
          <w:marTop w:val="0"/>
          <w:marBottom w:val="0"/>
          <w:divBdr>
            <w:top w:val="none" w:sz="0" w:space="0" w:color="auto"/>
            <w:left w:val="none" w:sz="0" w:space="0" w:color="auto"/>
            <w:bottom w:val="none" w:sz="0" w:space="0" w:color="auto"/>
            <w:right w:val="none" w:sz="0" w:space="0" w:color="auto"/>
          </w:divBdr>
        </w:div>
        <w:div w:id="1927566271">
          <w:marLeft w:val="0"/>
          <w:marRight w:val="0"/>
          <w:marTop w:val="0"/>
          <w:marBottom w:val="0"/>
          <w:divBdr>
            <w:top w:val="none" w:sz="0" w:space="0" w:color="auto"/>
            <w:left w:val="none" w:sz="0" w:space="0" w:color="auto"/>
            <w:bottom w:val="none" w:sz="0" w:space="0" w:color="auto"/>
            <w:right w:val="none" w:sz="0" w:space="0" w:color="auto"/>
          </w:divBdr>
        </w:div>
        <w:div w:id="2043313010">
          <w:marLeft w:val="0"/>
          <w:marRight w:val="0"/>
          <w:marTop w:val="0"/>
          <w:marBottom w:val="0"/>
          <w:divBdr>
            <w:top w:val="none" w:sz="0" w:space="0" w:color="auto"/>
            <w:left w:val="none" w:sz="0" w:space="0" w:color="auto"/>
            <w:bottom w:val="none" w:sz="0" w:space="0" w:color="auto"/>
            <w:right w:val="none" w:sz="0" w:space="0" w:color="auto"/>
          </w:divBdr>
        </w:div>
        <w:div w:id="2062558829">
          <w:marLeft w:val="0"/>
          <w:marRight w:val="0"/>
          <w:marTop w:val="0"/>
          <w:marBottom w:val="0"/>
          <w:divBdr>
            <w:top w:val="none" w:sz="0" w:space="0" w:color="auto"/>
            <w:left w:val="none" w:sz="0" w:space="0" w:color="auto"/>
            <w:bottom w:val="none" w:sz="0" w:space="0" w:color="auto"/>
            <w:right w:val="none" w:sz="0" w:space="0" w:color="auto"/>
          </w:divBdr>
        </w:div>
        <w:div w:id="2079547007">
          <w:marLeft w:val="0"/>
          <w:marRight w:val="0"/>
          <w:marTop w:val="0"/>
          <w:marBottom w:val="0"/>
          <w:divBdr>
            <w:top w:val="none" w:sz="0" w:space="0" w:color="auto"/>
            <w:left w:val="none" w:sz="0" w:space="0" w:color="auto"/>
            <w:bottom w:val="none" w:sz="0" w:space="0" w:color="auto"/>
            <w:right w:val="none" w:sz="0" w:space="0" w:color="auto"/>
          </w:divBdr>
        </w:div>
        <w:div w:id="2083527364">
          <w:marLeft w:val="0"/>
          <w:marRight w:val="0"/>
          <w:marTop w:val="0"/>
          <w:marBottom w:val="0"/>
          <w:divBdr>
            <w:top w:val="none" w:sz="0" w:space="0" w:color="auto"/>
            <w:left w:val="none" w:sz="0" w:space="0" w:color="auto"/>
            <w:bottom w:val="none" w:sz="0" w:space="0" w:color="auto"/>
            <w:right w:val="none" w:sz="0" w:space="0" w:color="auto"/>
          </w:divBdr>
        </w:div>
        <w:div w:id="2093620742">
          <w:marLeft w:val="0"/>
          <w:marRight w:val="0"/>
          <w:marTop w:val="0"/>
          <w:marBottom w:val="0"/>
          <w:divBdr>
            <w:top w:val="none" w:sz="0" w:space="0" w:color="auto"/>
            <w:left w:val="none" w:sz="0" w:space="0" w:color="auto"/>
            <w:bottom w:val="none" w:sz="0" w:space="0" w:color="auto"/>
            <w:right w:val="none" w:sz="0" w:space="0" w:color="auto"/>
          </w:divBdr>
        </w:div>
        <w:div w:id="2095008022">
          <w:marLeft w:val="0"/>
          <w:marRight w:val="0"/>
          <w:marTop w:val="0"/>
          <w:marBottom w:val="0"/>
          <w:divBdr>
            <w:top w:val="none" w:sz="0" w:space="0" w:color="auto"/>
            <w:left w:val="none" w:sz="0" w:space="0" w:color="auto"/>
            <w:bottom w:val="none" w:sz="0" w:space="0" w:color="auto"/>
            <w:right w:val="none" w:sz="0" w:space="0" w:color="auto"/>
          </w:divBdr>
        </w:div>
        <w:div w:id="2121023058">
          <w:marLeft w:val="0"/>
          <w:marRight w:val="0"/>
          <w:marTop w:val="0"/>
          <w:marBottom w:val="0"/>
          <w:divBdr>
            <w:top w:val="none" w:sz="0" w:space="0" w:color="auto"/>
            <w:left w:val="none" w:sz="0" w:space="0" w:color="auto"/>
            <w:bottom w:val="none" w:sz="0" w:space="0" w:color="auto"/>
            <w:right w:val="none" w:sz="0" w:space="0" w:color="auto"/>
          </w:divBdr>
        </w:div>
      </w:divsChild>
    </w:div>
    <w:div w:id="1895847419">
      <w:bodyDiv w:val="1"/>
      <w:marLeft w:val="0"/>
      <w:marRight w:val="0"/>
      <w:marTop w:val="0"/>
      <w:marBottom w:val="0"/>
      <w:divBdr>
        <w:top w:val="none" w:sz="0" w:space="0" w:color="auto"/>
        <w:left w:val="none" w:sz="0" w:space="0" w:color="auto"/>
        <w:bottom w:val="none" w:sz="0" w:space="0" w:color="auto"/>
        <w:right w:val="none" w:sz="0" w:space="0" w:color="auto"/>
      </w:divBdr>
      <w:divsChild>
        <w:div w:id="281765042">
          <w:marLeft w:val="0"/>
          <w:marRight w:val="0"/>
          <w:marTop w:val="0"/>
          <w:marBottom w:val="0"/>
          <w:divBdr>
            <w:top w:val="none" w:sz="0" w:space="0" w:color="auto"/>
            <w:left w:val="none" w:sz="0" w:space="0" w:color="auto"/>
            <w:bottom w:val="none" w:sz="0" w:space="0" w:color="auto"/>
            <w:right w:val="none" w:sz="0" w:space="0" w:color="auto"/>
          </w:divBdr>
        </w:div>
        <w:div w:id="289213336">
          <w:marLeft w:val="0"/>
          <w:marRight w:val="0"/>
          <w:marTop w:val="0"/>
          <w:marBottom w:val="0"/>
          <w:divBdr>
            <w:top w:val="none" w:sz="0" w:space="0" w:color="auto"/>
            <w:left w:val="none" w:sz="0" w:space="0" w:color="auto"/>
            <w:bottom w:val="none" w:sz="0" w:space="0" w:color="auto"/>
            <w:right w:val="none" w:sz="0" w:space="0" w:color="auto"/>
          </w:divBdr>
        </w:div>
        <w:div w:id="340352697">
          <w:marLeft w:val="0"/>
          <w:marRight w:val="0"/>
          <w:marTop w:val="0"/>
          <w:marBottom w:val="0"/>
          <w:divBdr>
            <w:top w:val="none" w:sz="0" w:space="0" w:color="auto"/>
            <w:left w:val="none" w:sz="0" w:space="0" w:color="auto"/>
            <w:bottom w:val="none" w:sz="0" w:space="0" w:color="auto"/>
            <w:right w:val="none" w:sz="0" w:space="0" w:color="auto"/>
          </w:divBdr>
        </w:div>
        <w:div w:id="525599618">
          <w:marLeft w:val="0"/>
          <w:marRight w:val="0"/>
          <w:marTop w:val="0"/>
          <w:marBottom w:val="0"/>
          <w:divBdr>
            <w:top w:val="none" w:sz="0" w:space="0" w:color="auto"/>
            <w:left w:val="none" w:sz="0" w:space="0" w:color="auto"/>
            <w:bottom w:val="none" w:sz="0" w:space="0" w:color="auto"/>
            <w:right w:val="none" w:sz="0" w:space="0" w:color="auto"/>
          </w:divBdr>
        </w:div>
        <w:div w:id="808934305">
          <w:marLeft w:val="0"/>
          <w:marRight w:val="0"/>
          <w:marTop w:val="0"/>
          <w:marBottom w:val="0"/>
          <w:divBdr>
            <w:top w:val="none" w:sz="0" w:space="0" w:color="auto"/>
            <w:left w:val="none" w:sz="0" w:space="0" w:color="auto"/>
            <w:bottom w:val="none" w:sz="0" w:space="0" w:color="auto"/>
            <w:right w:val="none" w:sz="0" w:space="0" w:color="auto"/>
          </w:divBdr>
        </w:div>
        <w:div w:id="856234339">
          <w:marLeft w:val="0"/>
          <w:marRight w:val="0"/>
          <w:marTop w:val="0"/>
          <w:marBottom w:val="0"/>
          <w:divBdr>
            <w:top w:val="none" w:sz="0" w:space="0" w:color="auto"/>
            <w:left w:val="none" w:sz="0" w:space="0" w:color="auto"/>
            <w:bottom w:val="none" w:sz="0" w:space="0" w:color="auto"/>
            <w:right w:val="none" w:sz="0" w:space="0" w:color="auto"/>
          </w:divBdr>
        </w:div>
        <w:div w:id="871575564">
          <w:marLeft w:val="0"/>
          <w:marRight w:val="0"/>
          <w:marTop w:val="0"/>
          <w:marBottom w:val="0"/>
          <w:divBdr>
            <w:top w:val="none" w:sz="0" w:space="0" w:color="auto"/>
            <w:left w:val="none" w:sz="0" w:space="0" w:color="auto"/>
            <w:bottom w:val="none" w:sz="0" w:space="0" w:color="auto"/>
            <w:right w:val="none" w:sz="0" w:space="0" w:color="auto"/>
          </w:divBdr>
        </w:div>
        <w:div w:id="1027176427">
          <w:marLeft w:val="0"/>
          <w:marRight w:val="0"/>
          <w:marTop w:val="0"/>
          <w:marBottom w:val="0"/>
          <w:divBdr>
            <w:top w:val="none" w:sz="0" w:space="0" w:color="auto"/>
            <w:left w:val="none" w:sz="0" w:space="0" w:color="auto"/>
            <w:bottom w:val="none" w:sz="0" w:space="0" w:color="auto"/>
            <w:right w:val="none" w:sz="0" w:space="0" w:color="auto"/>
          </w:divBdr>
        </w:div>
        <w:div w:id="1322779269">
          <w:marLeft w:val="0"/>
          <w:marRight w:val="0"/>
          <w:marTop w:val="0"/>
          <w:marBottom w:val="0"/>
          <w:divBdr>
            <w:top w:val="none" w:sz="0" w:space="0" w:color="auto"/>
            <w:left w:val="none" w:sz="0" w:space="0" w:color="auto"/>
            <w:bottom w:val="none" w:sz="0" w:space="0" w:color="auto"/>
            <w:right w:val="none" w:sz="0" w:space="0" w:color="auto"/>
          </w:divBdr>
        </w:div>
        <w:div w:id="1386249549">
          <w:marLeft w:val="0"/>
          <w:marRight w:val="0"/>
          <w:marTop w:val="0"/>
          <w:marBottom w:val="0"/>
          <w:divBdr>
            <w:top w:val="none" w:sz="0" w:space="0" w:color="auto"/>
            <w:left w:val="none" w:sz="0" w:space="0" w:color="auto"/>
            <w:bottom w:val="none" w:sz="0" w:space="0" w:color="auto"/>
            <w:right w:val="none" w:sz="0" w:space="0" w:color="auto"/>
          </w:divBdr>
        </w:div>
        <w:div w:id="1419794653">
          <w:marLeft w:val="0"/>
          <w:marRight w:val="0"/>
          <w:marTop w:val="0"/>
          <w:marBottom w:val="0"/>
          <w:divBdr>
            <w:top w:val="none" w:sz="0" w:space="0" w:color="auto"/>
            <w:left w:val="none" w:sz="0" w:space="0" w:color="auto"/>
            <w:bottom w:val="none" w:sz="0" w:space="0" w:color="auto"/>
            <w:right w:val="none" w:sz="0" w:space="0" w:color="auto"/>
          </w:divBdr>
        </w:div>
        <w:div w:id="1502429647">
          <w:marLeft w:val="0"/>
          <w:marRight w:val="0"/>
          <w:marTop w:val="0"/>
          <w:marBottom w:val="0"/>
          <w:divBdr>
            <w:top w:val="none" w:sz="0" w:space="0" w:color="auto"/>
            <w:left w:val="none" w:sz="0" w:space="0" w:color="auto"/>
            <w:bottom w:val="none" w:sz="0" w:space="0" w:color="auto"/>
            <w:right w:val="none" w:sz="0" w:space="0" w:color="auto"/>
          </w:divBdr>
        </w:div>
      </w:divsChild>
    </w:div>
    <w:div w:id="2007318600">
      <w:bodyDiv w:val="1"/>
      <w:marLeft w:val="0"/>
      <w:marRight w:val="0"/>
      <w:marTop w:val="0"/>
      <w:marBottom w:val="0"/>
      <w:divBdr>
        <w:top w:val="none" w:sz="0" w:space="0" w:color="auto"/>
        <w:left w:val="none" w:sz="0" w:space="0" w:color="auto"/>
        <w:bottom w:val="none" w:sz="0" w:space="0" w:color="auto"/>
        <w:right w:val="none" w:sz="0" w:space="0" w:color="auto"/>
      </w:divBdr>
      <w:divsChild>
        <w:div w:id="307975831">
          <w:marLeft w:val="0"/>
          <w:marRight w:val="0"/>
          <w:marTop w:val="0"/>
          <w:marBottom w:val="0"/>
          <w:divBdr>
            <w:top w:val="none" w:sz="0" w:space="0" w:color="auto"/>
            <w:left w:val="none" w:sz="0" w:space="0" w:color="auto"/>
            <w:bottom w:val="none" w:sz="0" w:space="0" w:color="auto"/>
            <w:right w:val="none" w:sz="0" w:space="0" w:color="auto"/>
          </w:divBdr>
        </w:div>
        <w:div w:id="1825582374">
          <w:marLeft w:val="0"/>
          <w:marRight w:val="0"/>
          <w:marTop w:val="0"/>
          <w:marBottom w:val="0"/>
          <w:divBdr>
            <w:top w:val="none" w:sz="0" w:space="0" w:color="auto"/>
            <w:left w:val="none" w:sz="0" w:space="0" w:color="auto"/>
            <w:bottom w:val="none" w:sz="0" w:space="0" w:color="auto"/>
            <w:right w:val="none" w:sz="0" w:space="0" w:color="auto"/>
          </w:divBdr>
        </w:div>
        <w:div w:id="1967999414">
          <w:marLeft w:val="0"/>
          <w:marRight w:val="0"/>
          <w:marTop w:val="0"/>
          <w:marBottom w:val="0"/>
          <w:divBdr>
            <w:top w:val="none" w:sz="0" w:space="0" w:color="auto"/>
            <w:left w:val="none" w:sz="0" w:space="0" w:color="auto"/>
            <w:bottom w:val="none" w:sz="0" w:space="0" w:color="auto"/>
            <w:right w:val="none" w:sz="0" w:space="0" w:color="auto"/>
          </w:divBdr>
        </w:div>
      </w:divsChild>
    </w:div>
    <w:div w:id="2079743948">
      <w:bodyDiv w:val="1"/>
      <w:marLeft w:val="0"/>
      <w:marRight w:val="0"/>
      <w:marTop w:val="0"/>
      <w:marBottom w:val="0"/>
      <w:divBdr>
        <w:top w:val="none" w:sz="0" w:space="0" w:color="auto"/>
        <w:left w:val="none" w:sz="0" w:space="0" w:color="auto"/>
        <w:bottom w:val="none" w:sz="0" w:space="0" w:color="auto"/>
        <w:right w:val="none" w:sz="0" w:space="0" w:color="auto"/>
      </w:divBdr>
      <w:divsChild>
        <w:div w:id="13771462">
          <w:marLeft w:val="0"/>
          <w:marRight w:val="0"/>
          <w:marTop w:val="0"/>
          <w:marBottom w:val="0"/>
          <w:divBdr>
            <w:top w:val="none" w:sz="0" w:space="0" w:color="auto"/>
            <w:left w:val="none" w:sz="0" w:space="0" w:color="auto"/>
            <w:bottom w:val="none" w:sz="0" w:space="0" w:color="auto"/>
            <w:right w:val="none" w:sz="0" w:space="0" w:color="auto"/>
          </w:divBdr>
        </w:div>
        <w:div w:id="245264307">
          <w:marLeft w:val="0"/>
          <w:marRight w:val="0"/>
          <w:marTop w:val="0"/>
          <w:marBottom w:val="0"/>
          <w:divBdr>
            <w:top w:val="none" w:sz="0" w:space="0" w:color="auto"/>
            <w:left w:val="none" w:sz="0" w:space="0" w:color="auto"/>
            <w:bottom w:val="none" w:sz="0" w:space="0" w:color="auto"/>
            <w:right w:val="none" w:sz="0" w:space="0" w:color="auto"/>
          </w:divBdr>
        </w:div>
        <w:div w:id="324937146">
          <w:marLeft w:val="0"/>
          <w:marRight w:val="0"/>
          <w:marTop w:val="0"/>
          <w:marBottom w:val="0"/>
          <w:divBdr>
            <w:top w:val="none" w:sz="0" w:space="0" w:color="auto"/>
            <w:left w:val="none" w:sz="0" w:space="0" w:color="auto"/>
            <w:bottom w:val="none" w:sz="0" w:space="0" w:color="auto"/>
            <w:right w:val="none" w:sz="0" w:space="0" w:color="auto"/>
          </w:divBdr>
        </w:div>
        <w:div w:id="361983433">
          <w:marLeft w:val="0"/>
          <w:marRight w:val="0"/>
          <w:marTop w:val="0"/>
          <w:marBottom w:val="0"/>
          <w:divBdr>
            <w:top w:val="none" w:sz="0" w:space="0" w:color="auto"/>
            <w:left w:val="none" w:sz="0" w:space="0" w:color="auto"/>
            <w:bottom w:val="none" w:sz="0" w:space="0" w:color="auto"/>
            <w:right w:val="none" w:sz="0" w:space="0" w:color="auto"/>
          </w:divBdr>
        </w:div>
        <w:div w:id="435247237">
          <w:marLeft w:val="0"/>
          <w:marRight w:val="0"/>
          <w:marTop w:val="0"/>
          <w:marBottom w:val="0"/>
          <w:divBdr>
            <w:top w:val="none" w:sz="0" w:space="0" w:color="auto"/>
            <w:left w:val="none" w:sz="0" w:space="0" w:color="auto"/>
            <w:bottom w:val="none" w:sz="0" w:space="0" w:color="auto"/>
            <w:right w:val="none" w:sz="0" w:space="0" w:color="auto"/>
          </w:divBdr>
        </w:div>
        <w:div w:id="457645510">
          <w:marLeft w:val="0"/>
          <w:marRight w:val="0"/>
          <w:marTop w:val="0"/>
          <w:marBottom w:val="0"/>
          <w:divBdr>
            <w:top w:val="none" w:sz="0" w:space="0" w:color="auto"/>
            <w:left w:val="none" w:sz="0" w:space="0" w:color="auto"/>
            <w:bottom w:val="none" w:sz="0" w:space="0" w:color="auto"/>
            <w:right w:val="none" w:sz="0" w:space="0" w:color="auto"/>
          </w:divBdr>
        </w:div>
        <w:div w:id="468864850">
          <w:marLeft w:val="0"/>
          <w:marRight w:val="0"/>
          <w:marTop w:val="0"/>
          <w:marBottom w:val="0"/>
          <w:divBdr>
            <w:top w:val="none" w:sz="0" w:space="0" w:color="auto"/>
            <w:left w:val="none" w:sz="0" w:space="0" w:color="auto"/>
            <w:bottom w:val="none" w:sz="0" w:space="0" w:color="auto"/>
            <w:right w:val="none" w:sz="0" w:space="0" w:color="auto"/>
          </w:divBdr>
        </w:div>
        <w:div w:id="687944608">
          <w:marLeft w:val="0"/>
          <w:marRight w:val="0"/>
          <w:marTop w:val="0"/>
          <w:marBottom w:val="0"/>
          <w:divBdr>
            <w:top w:val="none" w:sz="0" w:space="0" w:color="auto"/>
            <w:left w:val="none" w:sz="0" w:space="0" w:color="auto"/>
            <w:bottom w:val="none" w:sz="0" w:space="0" w:color="auto"/>
            <w:right w:val="none" w:sz="0" w:space="0" w:color="auto"/>
          </w:divBdr>
        </w:div>
        <w:div w:id="860045413">
          <w:marLeft w:val="0"/>
          <w:marRight w:val="0"/>
          <w:marTop w:val="0"/>
          <w:marBottom w:val="0"/>
          <w:divBdr>
            <w:top w:val="none" w:sz="0" w:space="0" w:color="auto"/>
            <w:left w:val="none" w:sz="0" w:space="0" w:color="auto"/>
            <w:bottom w:val="none" w:sz="0" w:space="0" w:color="auto"/>
            <w:right w:val="none" w:sz="0" w:space="0" w:color="auto"/>
          </w:divBdr>
        </w:div>
        <w:div w:id="877816856">
          <w:marLeft w:val="0"/>
          <w:marRight w:val="0"/>
          <w:marTop w:val="0"/>
          <w:marBottom w:val="0"/>
          <w:divBdr>
            <w:top w:val="none" w:sz="0" w:space="0" w:color="auto"/>
            <w:left w:val="none" w:sz="0" w:space="0" w:color="auto"/>
            <w:bottom w:val="none" w:sz="0" w:space="0" w:color="auto"/>
            <w:right w:val="none" w:sz="0" w:space="0" w:color="auto"/>
          </w:divBdr>
        </w:div>
        <w:div w:id="948780143">
          <w:marLeft w:val="0"/>
          <w:marRight w:val="0"/>
          <w:marTop w:val="0"/>
          <w:marBottom w:val="0"/>
          <w:divBdr>
            <w:top w:val="none" w:sz="0" w:space="0" w:color="auto"/>
            <w:left w:val="none" w:sz="0" w:space="0" w:color="auto"/>
            <w:bottom w:val="none" w:sz="0" w:space="0" w:color="auto"/>
            <w:right w:val="none" w:sz="0" w:space="0" w:color="auto"/>
          </w:divBdr>
        </w:div>
        <w:div w:id="1037776286">
          <w:marLeft w:val="0"/>
          <w:marRight w:val="0"/>
          <w:marTop w:val="0"/>
          <w:marBottom w:val="0"/>
          <w:divBdr>
            <w:top w:val="none" w:sz="0" w:space="0" w:color="auto"/>
            <w:left w:val="none" w:sz="0" w:space="0" w:color="auto"/>
            <w:bottom w:val="none" w:sz="0" w:space="0" w:color="auto"/>
            <w:right w:val="none" w:sz="0" w:space="0" w:color="auto"/>
          </w:divBdr>
        </w:div>
        <w:div w:id="1096822653">
          <w:marLeft w:val="0"/>
          <w:marRight w:val="0"/>
          <w:marTop w:val="0"/>
          <w:marBottom w:val="0"/>
          <w:divBdr>
            <w:top w:val="none" w:sz="0" w:space="0" w:color="auto"/>
            <w:left w:val="none" w:sz="0" w:space="0" w:color="auto"/>
            <w:bottom w:val="none" w:sz="0" w:space="0" w:color="auto"/>
            <w:right w:val="none" w:sz="0" w:space="0" w:color="auto"/>
          </w:divBdr>
        </w:div>
        <w:div w:id="1147354990">
          <w:marLeft w:val="0"/>
          <w:marRight w:val="0"/>
          <w:marTop w:val="0"/>
          <w:marBottom w:val="0"/>
          <w:divBdr>
            <w:top w:val="none" w:sz="0" w:space="0" w:color="auto"/>
            <w:left w:val="none" w:sz="0" w:space="0" w:color="auto"/>
            <w:bottom w:val="none" w:sz="0" w:space="0" w:color="auto"/>
            <w:right w:val="none" w:sz="0" w:space="0" w:color="auto"/>
          </w:divBdr>
        </w:div>
        <w:div w:id="1313824916">
          <w:marLeft w:val="0"/>
          <w:marRight w:val="0"/>
          <w:marTop w:val="0"/>
          <w:marBottom w:val="0"/>
          <w:divBdr>
            <w:top w:val="none" w:sz="0" w:space="0" w:color="auto"/>
            <w:left w:val="none" w:sz="0" w:space="0" w:color="auto"/>
            <w:bottom w:val="none" w:sz="0" w:space="0" w:color="auto"/>
            <w:right w:val="none" w:sz="0" w:space="0" w:color="auto"/>
          </w:divBdr>
        </w:div>
        <w:div w:id="1372801498">
          <w:marLeft w:val="0"/>
          <w:marRight w:val="0"/>
          <w:marTop w:val="0"/>
          <w:marBottom w:val="0"/>
          <w:divBdr>
            <w:top w:val="none" w:sz="0" w:space="0" w:color="auto"/>
            <w:left w:val="none" w:sz="0" w:space="0" w:color="auto"/>
            <w:bottom w:val="none" w:sz="0" w:space="0" w:color="auto"/>
            <w:right w:val="none" w:sz="0" w:space="0" w:color="auto"/>
          </w:divBdr>
        </w:div>
        <w:div w:id="1455635031">
          <w:marLeft w:val="0"/>
          <w:marRight w:val="0"/>
          <w:marTop w:val="0"/>
          <w:marBottom w:val="0"/>
          <w:divBdr>
            <w:top w:val="none" w:sz="0" w:space="0" w:color="auto"/>
            <w:left w:val="none" w:sz="0" w:space="0" w:color="auto"/>
            <w:bottom w:val="none" w:sz="0" w:space="0" w:color="auto"/>
            <w:right w:val="none" w:sz="0" w:space="0" w:color="auto"/>
          </w:divBdr>
        </w:div>
        <w:div w:id="1714383233">
          <w:marLeft w:val="0"/>
          <w:marRight w:val="0"/>
          <w:marTop w:val="0"/>
          <w:marBottom w:val="0"/>
          <w:divBdr>
            <w:top w:val="none" w:sz="0" w:space="0" w:color="auto"/>
            <w:left w:val="none" w:sz="0" w:space="0" w:color="auto"/>
            <w:bottom w:val="none" w:sz="0" w:space="0" w:color="auto"/>
            <w:right w:val="none" w:sz="0" w:space="0" w:color="auto"/>
          </w:divBdr>
        </w:div>
        <w:div w:id="1775713311">
          <w:marLeft w:val="0"/>
          <w:marRight w:val="0"/>
          <w:marTop w:val="0"/>
          <w:marBottom w:val="0"/>
          <w:divBdr>
            <w:top w:val="none" w:sz="0" w:space="0" w:color="auto"/>
            <w:left w:val="none" w:sz="0" w:space="0" w:color="auto"/>
            <w:bottom w:val="none" w:sz="0" w:space="0" w:color="auto"/>
            <w:right w:val="none" w:sz="0" w:space="0" w:color="auto"/>
          </w:divBdr>
        </w:div>
        <w:div w:id="1887834332">
          <w:marLeft w:val="0"/>
          <w:marRight w:val="0"/>
          <w:marTop w:val="0"/>
          <w:marBottom w:val="0"/>
          <w:divBdr>
            <w:top w:val="none" w:sz="0" w:space="0" w:color="auto"/>
            <w:left w:val="none" w:sz="0" w:space="0" w:color="auto"/>
            <w:bottom w:val="none" w:sz="0" w:space="0" w:color="auto"/>
            <w:right w:val="none" w:sz="0" w:space="0" w:color="auto"/>
          </w:divBdr>
        </w:div>
      </w:divsChild>
    </w:div>
    <w:div w:id="2135637356">
      <w:bodyDiv w:val="1"/>
      <w:marLeft w:val="0"/>
      <w:marRight w:val="0"/>
      <w:marTop w:val="0"/>
      <w:marBottom w:val="0"/>
      <w:divBdr>
        <w:top w:val="none" w:sz="0" w:space="0" w:color="auto"/>
        <w:left w:val="none" w:sz="0" w:space="0" w:color="auto"/>
        <w:bottom w:val="none" w:sz="0" w:space="0" w:color="auto"/>
        <w:right w:val="none" w:sz="0" w:space="0" w:color="auto"/>
      </w:divBdr>
      <w:divsChild>
        <w:div w:id="41558831">
          <w:marLeft w:val="0"/>
          <w:marRight w:val="0"/>
          <w:marTop w:val="0"/>
          <w:marBottom w:val="0"/>
          <w:divBdr>
            <w:top w:val="none" w:sz="0" w:space="0" w:color="auto"/>
            <w:left w:val="none" w:sz="0" w:space="0" w:color="auto"/>
            <w:bottom w:val="none" w:sz="0" w:space="0" w:color="auto"/>
            <w:right w:val="none" w:sz="0" w:space="0" w:color="auto"/>
          </w:divBdr>
        </w:div>
        <w:div w:id="230428322">
          <w:marLeft w:val="0"/>
          <w:marRight w:val="0"/>
          <w:marTop w:val="0"/>
          <w:marBottom w:val="0"/>
          <w:divBdr>
            <w:top w:val="none" w:sz="0" w:space="0" w:color="auto"/>
            <w:left w:val="none" w:sz="0" w:space="0" w:color="auto"/>
            <w:bottom w:val="none" w:sz="0" w:space="0" w:color="auto"/>
            <w:right w:val="none" w:sz="0" w:space="0" w:color="auto"/>
          </w:divBdr>
        </w:div>
        <w:div w:id="241449446">
          <w:marLeft w:val="0"/>
          <w:marRight w:val="0"/>
          <w:marTop w:val="0"/>
          <w:marBottom w:val="0"/>
          <w:divBdr>
            <w:top w:val="none" w:sz="0" w:space="0" w:color="auto"/>
            <w:left w:val="none" w:sz="0" w:space="0" w:color="auto"/>
            <w:bottom w:val="none" w:sz="0" w:space="0" w:color="auto"/>
            <w:right w:val="none" w:sz="0" w:space="0" w:color="auto"/>
          </w:divBdr>
        </w:div>
        <w:div w:id="383338341">
          <w:marLeft w:val="0"/>
          <w:marRight w:val="0"/>
          <w:marTop w:val="0"/>
          <w:marBottom w:val="0"/>
          <w:divBdr>
            <w:top w:val="none" w:sz="0" w:space="0" w:color="auto"/>
            <w:left w:val="none" w:sz="0" w:space="0" w:color="auto"/>
            <w:bottom w:val="none" w:sz="0" w:space="0" w:color="auto"/>
            <w:right w:val="none" w:sz="0" w:space="0" w:color="auto"/>
          </w:divBdr>
        </w:div>
        <w:div w:id="463276179">
          <w:marLeft w:val="0"/>
          <w:marRight w:val="0"/>
          <w:marTop w:val="0"/>
          <w:marBottom w:val="0"/>
          <w:divBdr>
            <w:top w:val="none" w:sz="0" w:space="0" w:color="auto"/>
            <w:left w:val="none" w:sz="0" w:space="0" w:color="auto"/>
            <w:bottom w:val="none" w:sz="0" w:space="0" w:color="auto"/>
            <w:right w:val="none" w:sz="0" w:space="0" w:color="auto"/>
          </w:divBdr>
        </w:div>
        <w:div w:id="490291067">
          <w:marLeft w:val="0"/>
          <w:marRight w:val="0"/>
          <w:marTop w:val="0"/>
          <w:marBottom w:val="0"/>
          <w:divBdr>
            <w:top w:val="none" w:sz="0" w:space="0" w:color="auto"/>
            <w:left w:val="none" w:sz="0" w:space="0" w:color="auto"/>
            <w:bottom w:val="none" w:sz="0" w:space="0" w:color="auto"/>
            <w:right w:val="none" w:sz="0" w:space="0" w:color="auto"/>
          </w:divBdr>
        </w:div>
        <w:div w:id="687605879">
          <w:marLeft w:val="0"/>
          <w:marRight w:val="0"/>
          <w:marTop w:val="0"/>
          <w:marBottom w:val="0"/>
          <w:divBdr>
            <w:top w:val="none" w:sz="0" w:space="0" w:color="auto"/>
            <w:left w:val="none" w:sz="0" w:space="0" w:color="auto"/>
            <w:bottom w:val="none" w:sz="0" w:space="0" w:color="auto"/>
            <w:right w:val="none" w:sz="0" w:space="0" w:color="auto"/>
          </w:divBdr>
        </w:div>
        <w:div w:id="821849288">
          <w:marLeft w:val="0"/>
          <w:marRight w:val="0"/>
          <w:marTop w:val="0"/>
          <w:marBottom w:val="0"/>
          <w:divBdr>
            <w:top w:val="none" w:sz="0" w:space="0" w:color="auto"/>
            <w:left w:val="none" w:sz="0" w:space="0" w:color="auto"/>
            <w:bottom w:val="none" w:sz="0" w:space="0" w:color="auto"/>
            <w:right w:val="none" w:sz="0" w:space="0" w:color="auto"/>
          </w:divBdr>
        </w:div>
        <w:div w:id="863398240">
          <w:marLeft w:val="0"/>
          <w:marRight w:val="0"/>
          <w:marTop w:val="0"/>
          <w:marBottom w:val="0"/>
          <w:divBdr>
            <w:top w:val="none" w:sz="0" w:space="0" w:color="auto"/>
            <w:left w:val="none" w:sz="0" w:space="0" w:color="auto"/>
            <w:bottom w:val="none" w:sz="0" w:space="0" w:color="auto"/>
            <w:right w:val="none" w:sz="0" w:space="0" w:color="auto"/>
          </w:divBdr>
        </w:div>
        <w:div w:id="987395194">
          <w:marLeft w:val="0"/>
          <w:marRight w:val="0"/>
          <w:marTop w:val="0"/>
          <w:marBottom w:val="0"/>
          <w:divBdr>
            <w:top w:val="none" w:sz="0" w:space="0" w:color="auto"/>
            <w:left w:val="none" w:sz="0" w:space="0" w:color="auto"/>
            <w:bottom w:val="none" w:sz="0" w:space="0" w:color="auto"/>
            <w:right w:val="none" w:sz="0" w:space="0" w:color="auto"/>
          </w:divBdr>
        </w:div>
        <w:div w:id="1005018612">
          <w:marLeft w:val="0"/>
          <w:marRight w:val="0"/>
          <w:marTop w:val="0"/>
          <w:marBottom w:val="0"/>
          <w:divBdr>
            <w:top w:val="none" w:sz="0" w:space="0" w:color="auto"/>
            <w:left w:val="none" w:sz="0" w:space="0" w:color="auto"/>
            <w:bottom w:val="none" w:sz="0" w:space="0" w:color="auto"/>
            <w:right w:val="none" w:sz="0" w:space="0" w:color="auto"/>
          </w:divBdr>
        </w:div>
        <w:div w:id="1186166643">
          <w:marLeft w:val="0"/>
          <w:marRight w:val="0"/>
          <w:marTop w:val="0"/>
          <w:marBottom w:val="0"/>
          <w:divBdr>
            <w:top w:val="none" w:sz="0" w:space="0" w:color="auto"/>
            <w:left w:val="none" w:sz="0" w:space="0" w:color="auto"/>
            <w:bottom w:val="none" w:sz="0" w:space="0" w:color="auto"/>
            <w:right w:val="none" w:sz="0" w:space="0" w:color="auto"/>
          </w:divBdr>
        </w:div>
        <w:div w:id="1518080616">
          <w:marLeft w:val="0"/>
          <w:marRight w:val="0"/>
          <w:marTop w:val="0"/>
          <w:marBottom w:val="0"/>
          <w:divBdr>
            <w:top w:val="none" w:sz="0" w:space="0" w:color="auto"/>
            <w:left w:val="none" w:sz="0" w:space="0" w:color="auto"/>
            <w:bottom w:val="none" w:sz="0" w:space="0" w:color="auto"/>
            <w:right w:val="none" w:sz="0" w:space="0" w:color="auto"/>
          </w:divBdr>
        </w:div>
        <w:div w:id="1541236880">
          <w:marLeft w:val="0"/>
          <w:marRight w:val="0"/>
          <w:marTop w:val="0"/>
          <w:marBottom w:val="0"/>
          <w:divBdr>
            <w:top w:val="none" w:sz="0" w:space="0" w:color="auto"/>
            <w:left w:val="none" w:sz="0" w:space="0" w:color="auto"/>
            <w:bottom w:val="none" w:sz="0" w:space="0" w:color="auto"/>
            <w:right w:val="none" w:sz="0" w:space="0" w:color="auto"/>
          </w:divBdr>
        </w:div>
        <w:div w:id="1574973647">
          <w:marLeft w:val="0"/>
          <w:marRight w:val="0"/>
          <w:marTop w:val="0"/>
          <w:marBottom w:val="0"/>
          <w:divBdr>
            <w:top w:val="none" w:sz="0" w:space="0" w:color="auto"/>
            <w:left w:val="none" w:sz="0" w:space="0" w:color="auto"/>
            <w:bottom w:val="none" w:sz="0" w:space="0" w:color="auto"/>
            <w:right w:val="none" w:sz="0" w:space="0" w:color="auto"/>
          </w:divBdr>
        </w:div>
        <w:div w:id="1584142237">
          <w:marLeft w:val="0"/>
          <w:marRight w:val="0"/>
          <w:marTop w:val="0"/>
          <w:marBottom w:val="0"/>
          <w:divBdr>
            <w:top w:val="none" w:sz="0" w:space="0" w:color="auto"/>
            <w:left w:val="none" w:sz="0" w:space="0" w:color="auto"/>
            <w:bottom w:val="none" w:sz="0" w:space="0" w:color="auto"/>
            <w:right w:val="none" w:sz="0" w:space="0" w:color="auto"/>
          </w:divBdr>
        </w:div>
        <w:div w:id="1637447474">
          <w:marLeft w:val="0"/>
          <w:marRight w:val="0"/>
          <w:marTop w:val="0"/>
          <w:marBottom w:val="0"/>
          <w:divBdr>
            <w:top w:val="none" w:sz="0" w:space="0" w:color="auto"/>
            <w:left w:val="none" w:sz="0" w:space="0" w:color="auto"/>
            <w:bottom w:val="none" w:sz="0" w:space="0" w:color="auto"/>
            <w:right w:val="none" w:sz="0" w:space="0" w:color="auto"/>
          </w:divBdr>
        </w:div>
        <w:div w:id="1737119660">
          <w:marLeft w:val="0"/>
          <w:marRight w:val="0"/>
          <w:marTop w:val="0"/>
          <w:marBottom w:val="0"/>
          <w:divBdr>
            <w:top w:val="none" w:sz="0" w:space="0" w:color="auto"/>
            <w:left w:val="none" w:sz="0" w:space="0" w:color="auto"/>
            <w:bottom w:val="none" w:sz="0" w:space="0" w:color="auto"/>
            <w:right w:val="none" w:sz="0" w:space="0" w:color="auto"/>
          </w:divBdr>
        </w:div>
        <w:div w:id="1763066460">
          <w:marLeft w:val="0"/>
          <w:marRight w:val="0"/>
          <w:marTop w:val="0"/>
          <w:marBottom w:val="0"/>
          <w:divBdr>
            <w:top w:val="none" w:sz="0" w:space="0" w:color="auto"/>
            <w:left w:val="none" w:sz="0" w:space="0" w:color="auto"/>
            <w:bottom w:val="none" w:sz="0" w:space="0" w:color="auto"/>
            <w:right w:val="none" w:sz="0" w:space="0" w:color="auto"/>
          </w:divBdr>
        </w:div>
        <w:div w:id="1857695370">
          <w:marLeft w:val="0"/>
          <w:marRight w:val="0"/>
          <w:marTop w:val="0"/>
          <w:marBottom w:val="0"/>
          <w:divBdr>
            <w:top w:val="none" w:sz="0" w:space="0" w:color="auto"/>
            <w:left w:val="none" w:sz="0" w:space="0" w:color="auto"/>
            <w:bottom w:val="none" w:sz="0" w:space="0" w:color="auto"/>
            <w:right w:val="none" w:sz="0" w:space="0" w:color="auto"/>
          </w:divBdr>
        </w:div>
        <w:div w:id="1883863435">
          <w:marLeft w:val="0"/>
          <w:marRight w:val="0"/>
          <w:marTop w:val="0"/>
          <w:marBottom w:val="0"/>
          <w:divBdr>
            <w:top w:val="none" w:sz="0" w:space="0" w:color="auto"/>
            <w:left w:val="none" w:sz="0" w:space="0" w:color="auto"/>
            <w:bottom w:val="none" w:sz="0" w:space="0" w:color="auto"/>
            <w:right w:val="none" w:sz="0" w:space="0" w:color="auto"/>
          </w:divBdr>
        </w:div>
        <w:div w:id="1957834892">
          <w:marLeft w:val="0"/>
          <w:marRight w:val="0"/>
          <w:marTop w:val="0"/>
          <w:marBottom w:val="0"/>
          <w:divBdr>
            <w:top w:val="none" w:sz="0" w:space="0" w:color="auto"/>
            <w:left w:val="none" w:sz="0" w:space="0" w:color="auto"/>
            <w:bottom w:val="none" w:sz="0" w:space="0" w:color="auto"/>
            <w:right w:val="none" w:sz="0" w:space="0" w:color="auto"/>
          </w:divBdr>
        </w:div>
        <w:div w:id="1968006526">
          <w:marLeft w:val="0"/>
          <w:marRight w:val="0"/>
          <w:marTop w:val="0"/>
          <w:marBottom w:val="0"/>
          <w:divBdr>
            <w:top w:val="none" w:sz="0" w:space="0" w:color="auto"/>
            <w:left w:val="none" w:sz="0" w:space="0" w:color="auto"/>
            <w:bottom w:val="none" w:sz="0" w:space="0" w:color="auto"/>
            <w:right w:val="none" w:sz="0" w:space="0" w:color="auto"/>
          </w:divBdr>
        </w:div>
        <w:div w:id="2004232869">
          <w:marLeft w:val="0"/>
          <w:marRight w:val="0"/>
          <w:marTop w:val="0"/>
          <w:marBottom w:val="0"/>
          <w:divBdr>
            <w:top w:val="none" w:sz="0" w:space="0" w:color="auto"/>
            <w:left w:val="none" w:sz="0" w:space="0" w:color="auto"/>
            <w:bottom w:val="none" w:sz="0" w:space="0" w:color="auto"/>
            <w:right w:val="none" w:sz="0" w:space="0" w:color="auto"/>
          </w:divBdr>
        </w:div>
        <w:div w:id="2041204089">
          <w:marLeft w:val="0"/>
          <w:marRight w:val="0"/>
          <w:marTop w:val="0"/>
          <w:marBottom w:val="0"/>
          <w:divBdr>
            <w:top w:val="none" w:sz="0" w:space="0" w:color="auto"/>
            <w:left w:val="none" w:sz="0" w:space="0" w:color="auto"/>
            <w:bottom w:val="none" w:sz="0" w:space="0" w:color="auto"/>
            <w:right w:val="none" w:sz="0" w:space="0" w:color="auto"/>
          </w:divBdr>
        </w:div>
        <w:div w:id="2067333141">
          <w:marLeft w:val="0"/>
          <w:marRight w:val="0"/>
          <w:marTop w:val="0"/>
          <w:marBottom w:val="0"/>
          <w:divBdr>
            <w:top w:val="none" w:sz="0" w:space="0" w:color="auto"/>
            <w:left w:val="none" w:sz="0" w:space="0" w:color="auto"/>
            <w:bottom w:val="none" w:sz="0" w:space="0" w:color="auto"/>
            <w:right w:val="none" w:sz="0" w:space="0" w:color="auto"/>
          </w:divBdr>
        </w:div>
        <w:div w:id="2107920626">
          <w:marLeft w:val="0"/>
          <w:marRight w:val="0"/>
          <w:marTop w:val="0"/>
          <w:marBottom w:val="0"/>
          <w:divBdr>
            <w:top w:val="none" w:sz="0" w:space="0" w:color="auto"/>
            <w:left w:val="none" w:sz="0" w:space="0" w:color="auto"/>
            <w:bottom w:val="none" w:sz="0" w:space="0" w:color="auto"/>
            <w:right w:val="none" w:sz="0" w:space="0" w:color="auto"/>
          </w:divBdr>
        </w:div>
      </w:divsChild>
    </w:div>
    <w:div w:id="2139713132">
      <w:bodyDiv w:val="1"/>
      <w:marLeft w:val="0"/>
      <w:marRight w:val="0"/>
      <w:marTop w:val="0"/>
      <w:marBottom w:val="0"/>
      <w:divBdr>
        <w:top w:val="none" w:sz="0" w:space="0" w:color="auto"/>
        <w:left w:val="none" w:sz="0" w:space="0" w:color="auto"/>
        <w:bottom w:val="none" w:sz="0" w:space="0" w:color="auto"/>
        <w:right w:val="none" w:sz="0" w:space="0" w:color="auto"/>
      </w:divBdr>
      <w:divsChild>
        <w:div w:id="12729230">
          <w:marLeft w:val="0"/>
          <w:marRight w:val="0"/>
          <w:marTop w:val="0"/>
          <w:marBottom w:val="0"/>
          <w:divBdr>
            <w:top w:val="none" w:sz="0" w:space="0" w:color="auto"/>
            <w:left w:val="none" w:sz="0" w:space="0" w:color="auto"/>
            <w:bottom w:val="none" w:sz="0" w:space="0" w:color="auto"/>
            <w:right w:val="none" w:sz="0" w:space="0" w:color="auto"/>
          </w:divBdr>
        </w:div>
        <w:div w:id="14187972">
          <w:marLeft w:val="0"/>
          <w:marRight w:val="0"/>
          <w:marTop w:val="0"/>
          <w:marBottom w:val="0"/>
          <w:divBdr>
            <w:top w:val="none" w:sz="0" w:space="0" w:color="auto"/>
            <w:left w:val="none" w:sz="0" w:space="0" w:color="auto"/>
            <w:bottom w:val="none" w:sz="0" w:space="0" w:color="auto"/>
            <w:right w:val="none" w:sz="0" w:space="0" w:color="auto"/>
          </w:divBdr>
        </w:div>
        <w:div w:id="140578987">
          <w:marLeft w:val="0"/>
          <w:marRight w:val="0"/>
          <w:marTop w:val="0"/>
          <w:marBottom w:val="0"/>
          <w:divBdr>
            <w:top w:val="none" w:sz="0" w:space="0" w:color="auto"/>
            <w:left w:val="none" w:sz="0" w:space="0" w:color="auto"/>
            <w:bottom w:val="none" w:sz="0" w:space="0" w:color="auto"/>
            <w:right w:val="none" w:sz="0" w:space="0" w:color="auto"/>
          </w:divBdr>
        </w:div>
        <w:div w:id="332030502">
          <w:marLeft w:val="0"/>
          <w:marRight w:val="0"/>
          <w:marTop w:val="0"/>
          <w:marBottom w:val="0"/>
          <w:divBdr>
            <w:top w:val="none" w:sz="0" w:space="0" w:color="auto"/>
            <w:left w:val="none" w:sz="0" w:space="0" w:color="auto"/>
            <w:bottom w:val="none" w:sz="0" w:space="0" w:color="auto"/>
            <w:right w:val="none" w:sz="0" w:space="0" w:color="auto"/>
          </w:divBdr>
        </w:div>
        <w:div w:id="374156987">
          <w:marLeft w:val="0"/>
          <w:marRight w:val="0"/>
          <w:marTop w:val="0"/>
          <w:marBottom w:val="0"/>
          <w:divBdr>
            <w:top w:val="none" w:sz="0" w:space="0" w:color="auto"/>
            <w:left w:val="none" w:sz="0" w:space="0" w:color="auto"/>
            <w:bottom w:val="none" w:sz="0" w:space="0" w:color="auto"/>
            <w:right w:val="none" w:sz="0" w:space="0" w:color="auto"/>
          </w:divBdr>
        </w:div>
        <w:div w:id="396366518">
          <w:marLeft w:val="0"/>
          <w:marRight w:val="0"/>
          <w:marTop w:val="0"/>
          <w:marBottom w:val="0"/>
          <w:divBdr>
            <w:top w:val="none" w:sz="0" w:space="0" w:color="auto"/>
            <w:left w:val="none" w:sz="0" w:space="0" w:color="auto"/>
            <w:bottom w:val="none" w:sz="0" w:space="0" w:color="auto"/>
            <w:right w:val="none" w:sz="0" w:space="0" w:color="auto"/>
          </w:divBdr>
        </w:div>
        <w:div w:id="777599804">
          <w:marLeft w:val="0"/>
          <w:marRight w:val="0"/>
          <w:marTop w:val="0"/>
          <w:marBottom w:val="0"/>
          <w:divBdr>
            <w:top w:val="none" w:sz="0" w:space="0" w:color="auto"/>
            <w:left w:val="none" w:sz="0" w:space="0" w:color="auto"/>
            <w:bottom w:val="none" w:sz="0" w:space="0" w:color="auto"/>
            <w:right w:val="none" w:sz="0" w:space="0" w:color="auto"/>
          </w:divBdr>
        </w:div>
        <w:div w:id="1021584676">
          <w:marLeft w:val="0"/>
          <w:marRight w:val="0"/>
          <w:marTop w:val="0"/>
          <w:marBottom w:val="0"/>
          <w:divBdr>
            <w:top w:val="none" w:sz="0" w:space="0" w:color="auto"/>
            <w:left w:val="none" w:sz="0" w:space="0" w:color="auto"/>
            <w:bottom w:val="none" w:sz="0" w:space="0" w:color="auto"/>
            <w:right w:val="none" w:sz="0" w:space="0" w:color="auto"/>
          </w:divBdr>
        </w:div>
        <w:div w:id="1042948175">
          <w:marLeft w:val="0"/>
          <w:marRight w:val="0"/>
          <w:marTop w:val="0"/>
          <w:marBottom w:val="0"/>
          <w:divBdr>
            <w:top w:val="none" w:sz="0" w:space="0" w:color="auto"/>
            <w:left w:val="none" w:sz="0" w:space="0" w:color="auto"/>
            <w:bottom w:val="none" w:sz="0" w:space="0" w:color="auto"/>
            <w:right w:val="none" w:sz="0" w:space="0" w:color="auto"/>
          </w:divBdr>
        </w:div>
        <w:div w:id="1084647022">
          <w:marLeft w:val="0"/>
          <w:marRight w:val="0"/>
          <w:marTop w:val="0"/>
          <w:marBottom w:val="0"/>
          <w:divBdr>
            <w:top w:val="none" w:sz="0" w:space="0" w:color="auto"/>
            <w:left w:val="none" w:sz="0" w:space="0" w:color="auto"/>
            <w:bottom w:val="none" w:sz="0" w:space="0" w:color="auto"/>
            <w:right w:val="none" w:sz="0" w:space="0" w:color="auto"/>
          </w:divBdr>
        </w:div>
        <w:div w:id="1199273750">
          <w:marLeft w:val="0"/>
          <w:marRight w:val="0"/>
          <w:marTop w:val="0"/>
          <w:marBottom w:val="0"/>
          <w:divBdr>
            <w:top w:val="none" w:sz="0" w:space="0" w:color="auto"/>
            <w:left w:val="none" w:sz="0" w:space="0" w:color="auto"/>
            <w:bottom w:val="none" w:sz="0" w:space="0" w:color="auto"/>
            <w:right w:val="none" w:sz="0" w:space="0" w:color="auto"/>
          </w:divBdr>
        </w:div>
        <w:div w:id="1293245250">
          <w:marLeft w:val="0"/>
          <w:marRight w:val="0"/>
          <w:marTop w:val="0"/>
          <w:marBottom w:val="0"/>
          <w:divBdr>
            <w:top w:val="none" w:sz="0" w:space="0" w:color="auto"/>
            <w:left w:val="none" w:sz="0" w:space="0" w:color="auto"/>
            <w:bottom w:val="none" w:sz="0" w:space="0" w:color="auto"/>
            <w:right w:val="none" w:sz="0" w:space="0" w:color="auto"/>
          </w:divBdr>
        </w:div>
        <w:div w:id="1338311997">
          <w:marLeft w:val="0"/>
          <w:marRight w:val="0"/>
          <w:marTop w:val="0"/>
          <w:marBottom w:val="0"/>
          <w:divBdr>
            <w:top w:val="none" w:sz="0" w:space="0" w:color="auto"/>
            <w:left w:val="none" w:sz="0" w:space="0" w:color="auto"/>
            <w:bottom w:val="none" w:sz="0" w:space="0" w:color="auto"/>
            <w:right w:val="none" w:sz="0" w:space="0" w:color="auto"/>
          </w:divBdr>
        </w:div>
        <w:div w:id="1661888429">
          <w:marLeft w:val="0"/>
          <w:marRight w:val="0"/>
          <w:marTop w:val="0"/>
          <w:marBottom w:val="0"/>
          <w:divBdr>
            <w:top w:val="none" w:sz="0" w:space="0" w:color="auto"/>
            <w:left w:val="none" w:sz="0" w:space="0" w:color="auto"/>
            <w:bottom w:val="none" w:sz="0" w:space="0" w:color="auto"/>
            <w:right w:val="none" w:sz="0" w:space="0" w:color="auto"/>
          </w:divBdr>
        </w:div>
        <w:div w:id="1798253576">
          <w:marLeft w:val="0"/>
          <w:marRight w:val="0"/>
          <w:marTop w:val="0"/>
          <w:marBottom w:val="0"/>
          <w:divBdr>
            <w:top w:val="none" w:sz="0" w:space="0" w:color="auto"/>
            <w:left w:val="none" w:sz="0" w:space="0" w:color="auto"/>
            <w:bottom w:val="none" w:sz="0" w:space="0" w:color="auto"/>
            <w:right w:val="none" w:sz="0" w:space="0" w:color="auto"/>
          </w:divBdr>
        </w:div>
        <w:div w:id="1848714572">
          <w:marLeft w:val="0"/>
          <w:marRight w:val="0"/>
          <w:marTop w:val="0"/>
          <w:marBottom w:val="0"/>
          <w:divBdr>
            <w:top w:val="none" w:sz="0" w:space="0" w:color="auto"/>
            <w:left w:val="none" w:sz="0" w:space="0" w:color="auto"/>
            <w:bottom w:val="none" w:sz="0" w:space="0" w:color="auto"/>
            <w:right w:val="none" w:sz="0" w:space="0" w:color="auto"/>
          </w:divBdr>
        </w:div>
        <w:div w:id="1856654652">
          <w:marLeft w:val="0"/>
          <w:marRight w:val="0"/>
          <w:marTop w:val="0"/>
          <w:marBottom w:val="0"/>
          <w:divBdr>
            <w:top w:val="none" w:sz="0" w:space="0" w:color="auto"/>
            <w:left w:val="none" w:sz="0" w:space="0" w:color="auto"/>
            <w:bottom w:val="none" w:sz="0" w:space="0" w:color="auto"/>
            <w:right w:val="none" w:sz="0" w:space="0" w:color="auto"/>
          </w:divBdr>
        </w:div>
        <w:div w:id="1919363989">
          <w:marLeft w:val="0"/>
          <w:marRight w:val="0"/>
          <w:marTop w:val="0"/>
          <w:marBottom w:val="0"/>
          <w:divBdr>
            <w:top w:val="none" w:sz="0" w:space="0" w:color="auto"/>
            <w:left w:val="none" w:sz="0" w:space="0" w:color="auto"/>
            <w:bottom w:val="none" w:sz="0" w:space="0" w:color="auto"/>
            <w:right w:val="none" w:sz="0" w:space="0" w:color="auto"/>
          </w:divBdr>
        </w:div>
        <w:div w:id="1947879745">
          <w:marLeft w:val="0"/>
          <w:marRight w:val="0"/>
          <w:marTop w:val="0"/>
          <w:marBottom w:val="0"/>
          <w:divBdr>
            <w:top w:val="none" w:sz="0" w:space="0" w:color="auto"/>
            <w:left w:val="none" w:sz="0" w:space="0" w:color="auto"/>
            <w:bottom w:val="none" w:sz="0" w:space="0" w:color="auto"/>
            <w:right w:val="none" w:sz="0" w:space="0" w:color="auto"/>
          </w:divBdr>
        </w:div>
        <w:div w:id="1966157619">
          <w:marLeft w:val="0"/>
          <w:marRight w:val="0"/>
          <w:marTop w:val="0"/>
          <w:marBottom w:val="0"/>
          <w:divBdr>
            <w:top w:val="none" w:sz="0" w:space="0" w:color="auto"/>
            <w:left w:val="none" w:sz="0" w:space="0" w:color="auto"/>
            <w:bottom w:val="none" w:sz="0" w:space="0" w:color="auto"/>
            <w:right w:val="none" w:sz="0" w:space="0" w:color="auto"/>
          </w:divBdr>
        </w:div>
        <w:div w:id="2001613133">
          <w:marLeft w:val="0"/>
          <w:marRight w:val="0"/>
          <w:marTop w:val="0"/>
          <w:marBottom w:val="0"/>
          <w:divBdr>
            <w:top w:val="none" w:sz="0" w:space="0" w:color="auto"/>
            <w:left w:val="none" w:sz="0" w:space="0" w:color="auto"/>
            <w:bottom w:val="none" w:sz="0" w:space="0" w:color="auto"/>
            <w:right w:val="none" w:sz="0" w:space="0" w:color="auto"/>
          </w:divBdr>
        </w:div>
        <w:div w:id="201583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765A-3476-4E5D-87DF-7B4244C0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5434</Words>
  <Characters>30977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judd</dc:creator>
  <cp:keywords/>
  <cp:lastModifiedBy>Laura Brown</cp:lastModifiedBy>
  <cp:revision>3</cp:revision>
  <dcterms:created xsi:type="dcterms:W3CDTF">2024-10-14T15:11:00Z</dcterms:created>
  <dcterms:modified xsi:type="dcterms:W3CDTF">2024-10-15T13:34:00Z</dcterms:modified>
</cp:coreProperties>
</file>