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D6259" w14:textId="77777777" w:rsidR="00E270F3" w:rsidRDefault="00E270F3"/>
    <w:p w14:paraId="2B72DACF" w14:textId="77777777" w:rsidR="00006C62" w:rsidRDefault="00006C62"/>
    <w:p w14:paraId="41F59A09" w14:textId="77777777" w:rsidR="00CB54DC" w:rsidRDefault="00CB54DC" w:rsidP="00EA78A2">
      <w:pPr>
        <w:jc w:val="center"/>
        <w:rPr>
          <w:b/>
          <w:sz w:val="32"/>
          <w:szCs w:val="32"/>
          <w:u w:val="single"/>
        </w:rPr>
      </w:pPr>
    </w:p>
    <w:p w14:paraId="0B3CCCE7" w14:textId="77777777" w:rsidR="00CB54DC" w:rsidRDefault="00CB54DC" w:rsidP="00EA78A2">
      <w:pPr>
        <w:jc w:val="center"/>
        <w:rPr>
          <w:b/>
          <w:sz w:val="32"/>
          <w:szCs w:val="32"/>
          <w:u w:val="single"/>
        </w:rPr>
      </w:pPr>
    </w:p>
    <w:p w14:paraId="6A7C8F6E" w14:textId="6B3D98F8" w:rsidR="00CB54DC" w:rsidRDefault="00CB54DC" w:rsidP="00EA78A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DATA SUMMARY END OF YEAR OUTCOMES</w:t>
      </w:r>
    </w:p>
    <w:p w14:paraId="3522642C" w14:textId="4BE3630F" w:rsidR="00CB54DC" w:rsidRDefault="00CB54DC" w:rsidP="00EA78A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STATUTORY TESTS</w:t>
      </w:r>
    </w:p>
    <w:p w14:paraId="6D5C0259" w14:textId="7A586499" w:rsidR="00CB54DC" w:rsidRDefault="00CB54DC" w:rsidP="00EA78A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WESBITE 202</w:t>
      </w:r>
      <w:r w:rsidR="00A65D0A">
        <w:rPr>
          <w:b/>
          <w:sz w:val="32"/>
          <w:szCs w:val="32"/>
          <w:u w:val="single"/>
        </w:rPr>
        <w:t>5</w:t>
      </w:r>
    </w:p>
    <w:p w14:paraId="79E3EB97" w14:textId="77777777" w:rsidR="00CB54DC" w:rsidRDefault="00CB54DC" w:rsidP="00EA78A2">
      <w:pPr>
        <w:jc w:val="center"/>
        <w:rPr>
          <w:b/>
          <w:sz w:val="32"/>
          <w:szCs w:val="32"/>
          <w:u w:val="single"/>
        </w:rPr>
      </w:pPr>
    </w:p>
    <w:p w14:paraId="007D719B" w14:textId="5989E7B2" w:rsidR="00CB54DC" w:rsidRDefault="00CB54DC" w:rsidP="00CB54DC">
      <w:pPr>
        <w:jc w:val="center"/>
        <w:rPr>
          <w:b/>
          <w:sz w:val="32"/>
          <w:szCs w:val="32"/>
          <w:u w:val="single"/>
        </w:rPr>
      </w:pPr>
      <w:r w:rsidRPr="00580471">
        <w:rPr>
          <w:noProof/>
          <w:sz w:val="32"/>
          <w:szCs w:val="32"/>
        </w:rPr>
        <w:drawing>
          <wp:inline distT="0" distB="0" distL="0" distR="0" wp14:anchorId="0C86B03C" wp14:editId="7BF74E75">
            <wp:extent cx="1914150" cy="2093774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PS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630" cy="2148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D2621" w14:textId="77777777" w:rsidR="00CB54DC" w:rsidRDefault="00CB54DC" w:rsidP="00EA78A2">
      <w:pPr>
        <w:jc w:val="center"/>
        <w:rPr>
          <w:b/>
          <w:sz w:val="32"/>
          <w:szCs w:val="32"/>
          <w:u w:val="single"/>
        </w:rPr>
      </w:pPr>
    </w:p>
    <w:p w14:paraId="513B1E2E" w14:textId="77777777" w:rsidR="00CB54DC" w:rsidRDefault="00CB54DC" w:rsidP="00EA78A2">
      <w:pPr>
        <w:jc w:val="center"/>
        <w:rPr>
          <w:b/>
          <w:sz w:val="32"/>
          <w:szCs w:val="32"/>
          <w:u w:val="single"/>
        </w:rPr>
      </w:pPr>
    </w:p>
    <w:p w14:paraId="061E7906" w14:textId="3AB1A18E" w:rsidR="00006C62" w:rsidRPr="00580471" w:rsidRDefault="00006C62" w:rsidP="00EA78A2">
      <w:pPr>
        <w:jc w:val="center"/>
        <w:rPr>
          <w:b/>
          <w:sz w:val="32"/>
          <w:szCs w:val="32"/>
          <w:u w:val="single"/>
        </w:rPr>
      </w:pPr>
      <w:r w:rsidRPr="00580471">
        <w:rPr>
          <w:b/>
          <w:sz w:val="32"/>
          <w:szCs w:val="32"/>
          <w:u w:val="single"/>
        </w:rPr>
        <w:t>Cambois Primary School</w:t>
      </w:r>
      <w:r w:rsidR="00EA78A2">
        <w:rPr>
          <w:b/>
          <w:sz w:val="32"/>
          <w:szCs w:val="32"/>
          <w:u w:val="single"/>
        </w:rPr>
        <w:t xml:space="preserve"> -</w:t>
      </w:r>
      <w:r w:rsidRPr="00580471">
        <w:rPr>
          <w:b/>
          <w:sz w:val="32"/>
          <w:szCs w:val="32"/>
          <w:u w:val="single"/>
        </w:rPr>
        <w:t>Progress and Attainment Data</w:t>
      </w:r>
      <w:r w:rsidR="008756AF" w:rsidRPr="00580471">
        <w:rPr>
          <w:b/>
          <w:sz w:val="32"/>
          <w:szCs w:val="32"/>
          <w:u w:val="single"/>
        </w:rPr>
        <w:t xml:space="preserve"> – September 2</w:t>
      </w:r>
      <w:r w:rsidR="00580471" w:rsidRPr="00580471">
        <w:rPr>
          <w:b/>
          <w:sz w:val="32"/>
          <w:szCs w:val="32"/>
          <w:u w:val="single"/>
        </w:rPr>
        <w:t>02</w:t>
      </w:r>
      <w:r w:rsidR="00A65D0A">
        <w:rPr>
          <w:b/>
          <w:sz w:val="32"/>
          <w:szCs w:val="32"/>
          <w:u w:val="single"/>
        </w:rPr>
        <w:t>5</w:t>
      </w:r>
    </w:p>
    <w:p w14:paraId="5A15855D" w14:textId="58545E1C" w:rsidR="00006C62" w:rsidRDefault="00006C62" w:rsidP="00006C62">
      <w:pPr>
        <w:rPr>
          <w:sz w:val="24"/>
          <w:szCs w:val="24"/>
        </w:rPr>
      </w:pPr>
      <w:r>
        <w:rPr>
          <w:sz w:val="24"/>
          <w:szCs w:val="24"/>
        </w:rPr>
        <w:t>Year groups are what they children we</w:t>
      </w:r>
      <w:r w:rsidR="008756AF">
        <w:rPr>
          <w:sz w:val="24"/>
          <w:szCs w:val="24"/>
        </w:rPr>
        <w:t>re when they exited in July 20</w:t>
      </w:r>
      <w:r w:rsidR="00580471">
        <w:rPr>
          <w:sz w:val="24"/>
          <w:szCs w:val="24"/>
        </w:rPr>
        <w:t>2</w:t>
      </w:r>
      <w:r w:rsidR="00A65D0A">
        <w:rPr>
          <w:sz w:val="24"/>
          <w:szCs w:val="24"/>
        </w:rPr>
        <w:t>5</w:t>
      </w:r>
      <w:r w:rsidR="00216932">
        <w:rPr>
          <w:sz w:val="24"/>
          <w:szCs w:val="24"/>
        </w:rPr>
        <w:t xml:space="preserve">                                                     </w:t>
      </w:r>
      <w:r w:rsidR="00EA78A2" w:rsidRPr="00580471">
        <w:rPr>
          <w:noProof/>
          <w:sz w:val="32"/>
          <w:szCs w:val="32"/>
        </w:rPr>
        <w:drawing>
          <wp:inline distT="0" distB="0" distL="0" distR="0" wp14:anchorId="75A1124E" wp14:editId="640E803E">
            <wp:extent cx="809625" cy="8856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PS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093" cy="90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A24BE" w14:textId="5C8ABCFA" w:rsidR="00006C62" w:rsidRPr="00216932" w:rsidRDefault="00006C62" w:rsidP="00006C62">
      <w:pPr>
        <w:rPr>
          <w:b/>
          <w:sz w:val="24"/>
          <w:szCs w:val="24"/>
          <w:u w:val="single"/>
        </w:rPr>
      </w:pPr>
    </w:p>
    <w:p w14:paraId="637D7896" w14:textId="77777777" w:rsidR="001E72D7" w:rsidRDefault="00A01B88" w:rsidP="001E72D7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PHONICS</w:t>
      </w:r>
    </w:p>
    <w:p w14:paraId="6CBAF197" w14:textId="0294B184" w:rsidR="00AA7395" w:rsidRDefault="00456820" w:rsidP="001E72D7">
      <w:pPr>
        <w:spacing w:after="0"/>
        <w:rPr>
          <w:bCs/>
          <w:sz w:val="24"/>
          <w:szCs w:val="24"/>
        </w:rPr>
      </w:pPr>
      <w:r w:rsidRPr="00EA78A2">
        <w:rPr>
          <w:bCs/>
          <w:sz w:val="24"/>
          <w:szCs w:val="24"/>
        </w:rPr>
        <w:t>202</w:t>
      </w:r>
      <w:r w:rsidR="00A65D0A">
        <w:rPr>
          <w:bCs/>
          <w:sz w:val="24"/>
          <w:szCs w:val="24"/>
        </w:rPr>
        <w:t>5</w:t>
      </w:r>
      <w:r w:rsidRPr="00EA78A2">
        <w:rPr>
          <w:bCs/>
          <w:sz w:val="24"/>
          <w:szCs w:val="24"/>
        </w:rPr>
        <w:t xml:space="preserve"> – </w:t>
      </w:r>
      <w:r w:rsidR="001F25DA">
        <w:rPr>
          <w:bCs/>
          <w:sz w:val="24"/>
          <w:szCs w:val="24"/>
        </w:rPr>
        <w:t>wit</w:t>
      </w:r>
      <w:r w:rsidR="00A65D0A">
        <w:rPr>
          <w:bCs/>
          <w:sz w:val="24"/>
          <w:szCs w:val="24"/>
        </w:rPr>
        <w:t>hout</w:t>
      </w:r>
      <w:r w:rsidR="001F25DA">
        <w:rPr>
          <w:bCs/>
          <w:sz w:val="24"/>
          <w:szCs w:val="24"/>
        </w:rPr>
        <w:t xml:space="preserve"> specialist class 1</w:t>
      </w:r>
      <w:r w:rsidR="00A65D0A">
        <w:rPr>
          <w:bCs/>
          <w:sz w:val="24"/>
          <w:szCs w:val="24"/>
        </w:rPr>
        <w:t xml:space="preserve">1 passed 3 did </w:t>
      </w:r>
      <w:proofErr w:type="gramStart"/>
      <w:r w:rsidR="00A65D0A">
        <w:rPr>
          <w:bCs/>
          <w:sz w:val="24"/>
          <w:szCs w:val="24"/>
        </w:rPr>
        <w:t xml:space="preserve">not </w:t>
      </w:r>
      <w:r w:rsidR="001F25DA">
        <w:rPr>
          <w:bCs/>
          <w:sz w:val="24"/>
          <w:szCs w:val="24"/>
        </w:rPr>
        <w:t xml:space="preserve"> pass</w:t>
      </w:r>
      <w:proofErr w:type="gramEnd"/>
      <w:r w:rsidR="001F25DA">
        <w:rPr>
          <w:bCs/>
          <w:sz w:val="24"/>
          <w:szCs w:val="24"/>
        </w:rPr>
        <w:t xml:space="preserve"> </w:t>
      </w:r>
      <w:r w:rsidR="00A65D0A">
        <w:rPr>
          <w:bCs/>
          <w:sz w:val="24"/>
          <w:szCs w:val="24"/>
        </w:rPr>
        <w:t>78.5</w:t>
      </w:r>
      <w:r w:rsidR="001F25DA">
        <w:rPr>
          <w:bCs/>
          <w:sz w:val="24"/>
          <w:szCs w:val="24"/>
        </w:rPr>
        <w:t>% with</w:t>
      </w:r>
      <w:r w:rsidR="00A65D0A">
        <w:rPr>
          <w:bCs/>
          <w:sz w:val="24"/>
          <w:szCs w:val="24"/>
        </w:rPr>
        <w:t xml:space="preserve"> </w:t>
      </w:r>
      <w:r w:rsidR="001F25DA">
        <w:rPr>
          <w:bCs/>
          <w:sz w:val="24"/>
          <w:szCs w:val="24"/>
        </w:rPr>
        <w:t>SSB children% with specialist provision</w:t>
      </w:r>
      <w:r w:rsidR="00A65D0A">
        <w:rPr>
          <w:bCs/>
          <w:sz w:val="24"/>
          <w:szCs w:val="24"/>
        </w:rPr>
        <w:t xml:space="preserve"> 11 pass 10 did not 52%</w:t>
      </w:r>
    </w:p>
    <w:p w14:paraId="1B4CE24D" w14:textId="61ACF1A3" w:rsidR="00216932" w:rsidRPr="00216932" w:rsidRDefault="00EA78A2" w:rsidP="00A65D0A">
      <w:pPr>
        <w:spacing w:after="0"/>
        <w:rPr>
          <w:bCs/>
          <w:i/>
          <w:sz w:val="24"/>
          <w:szCs w:val="24"/>
        </w:rPr>
      </w:pPr>
      <w:r w:rsidRPr="00216932">
        <w:rPr>
          <w:bCs/>
          <w:i/>
          <w:sz w:val="24"/>
          <w:szCs w:val="24"/>
        </w:rPr>
        <w:t xml:space="preserve">SEND IN GROUP- </w:t>
      </w:r>
      <w:r w:rsidR="00216932" w:rsidRPr="00216932">
        <w:rPr>
          <w:bCs/>
          <w:i/>
          <w:sz w:val="24"/>
          <w:szCs w:val="24"/>
        </w:rPr>
        <w:t xml:space="preserve">EHCP </w:t>
      </w:r>
      <w:r w:rsidR="00A65D0A">
        <w:rPr>
          <w:bCs/>
          <w:i/>
          <w:sz w:val="24"/>
          <w:szCs w:val="24"/>
        </w:rPr>
        <w:t>11</w:t>
      </w:r>
      <w:r w:rsidR="001F25DA">
        <w:rPr>
          <w:bCs/>
          <w:i/>
          <w:sz w:val="24"/>
          <w:szCs w:val="24"/>
        </w:rPr>
        <w:t xml:space="preserve"> </w:t>
      </w:r>
    </w:p>
    <w:p w14:paraId="27C5D855" w14:textId="77777777" w:rsidR="008756AF" w:rsidRDefault="008756AF" w:rsidP="00532065">
      <w:pPr>
        <w:rPr>
          <w:sz w:val="28"/>
          <w:szCs w:val="28"/>
        </w:rPr>
      </w:pPr>
    </w:p>
    <w:p w14:paraId="6C09020D" w14:textId="32353C95" w:rsidR="008756AF" w:rsidRDefault="008756AF" w:rsidP="008756AF">
      <w:pPr>
        <w:spacing w:after="0"/>
        <w:rPr>
          <w:b/>
          <w:sz w:val="24"/>
          <w:szCs w:val="24"/>
          <w:u w:val="single"/>
        </w:rPr>
      </w:pPr>
      <w:r w:rsidRPr="009E0656">
        <w:rPr>
          <w:b/>
          <w:sz w:val="24"/>
          <w:szCs w:val="24"/>
          <w:u w:val="single"/>
        </w:rPr>
        <w:t>Year 6</w:t>
      </w:r>
      <w:r>
        <w:rPr>
          <w:b/>
          <w:sz w:val="24"/>
          <w:szCs w:val="24"/>
          <w:u w:val="single"/>
        </w:rPr>
        <w:t xml:space="preserve"> – 20</w:t>
      </w:r>
      <w:r w:rsidR="0090392B">
        <w:rPr>
          <w:b/>
          <w:sz w:val="24"/>
          <w:szCs w:val="24"/>
          <w:u w:val="single"/>
        </w:rPr>
        <w:t>2</w:t>
      </w:r>
      <w:r w:rsidR="00A65D0A">
        <w:rPr>
          <w:b/>
          <w:sz w:val="24"/>
          <w:szCs w:val="24"/>
          <w:u w:val="single"/>
        </w:rPr>
        <w:t>5</w:t>
      </w:r>
    </w:p>
    <w:p w14:paraId="4D18699D" w14:textId="28C5DE8C" w:rsidR="001F25DA" w:rsidRPr="00CA641D" w:rsidRDefault="001F25DA" w:rsidP="008756AF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</w:t>
      </w:r>
      <w:r w:rsidR="00A65D0A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 xml:space="preserve"> children including 3 with EHCP and 2 SEN support so 50% of cohort SEN</w:t>
      </w:r>
    </w:p>
    <w:p w14:paraId="30A0B05F" w14:textId="19A870DA" w:rsidR="008756AF" w:rsidRPr="00EA78A2" w:rsidRDefault="00A65D0A" w:rsidP="008756AF">
      <w:pPr>
        <w:spacing w:after="0"/>
        <w:rPr>
          <w:sz w:val="24"/>
          <w:szCs w:val="24"/>
        </w:rPr>
      </w:pPr>
      <w:r>
        <w:rPr>
          <w:sz w:val="24"/>
          <w:szCs w:val="24"/>
        </w:rPr>
        <w:t>GPAS</w:t>
      </w:r>
      <w:r w:rsidR="008756AF" w:rsidRPr="00EA78A2">
        <w:rPr>
          <w:sz w:val="24"/>
          <w:szCs w:val="24"/>
        </w:rPr>
        <w:t xml:space="preserve"> </w:t>
      </w:r>
      <w:r w:rsidR="0090392B" w:rsidRPr="00EA78A2">
        <w:rPr>
          <w:sz w:val="24"/>
          <w:szCs w:val="24"/>
        </w:rPr>
        <w:t xml:space="preserve">   </w:t>
      </w:r>
      <w:r w:rsidR="00F654C1" w:rsidRPr="00EA78A2">
        <w:rPr>
          <w:sz w:val="24"/>
          <w:szCs w:val="24"/>
        </w:rPr>
        <w:t xml:space="preserve">- </w:t>
      </w:r>
      <w:r w:rsidR="001F25DA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="001F25DA">
        <w:rPr>
          <w:sz w:val="24"/>
          <w:szCs w:val="24"/>
        </w:rPr>
        <w:t xml:space="preserve"> children </w:t>
      </w:r>
      <w:r>
        <w:rPr>
          <w:sz w:val="24"/>
          <w:szCs w:val="24"/>
        </w:rPr>
        <w:t>8</w:t>
      </w:r>
      <w:r w:rsidR="001F25DA">
        <w:rPr>
          <w:sz w:val="24"/>
          <w:szCs w:val="24"/>
        </w:rPr>
        <w:t>/1</w:t>
      </w:r>
      <w:r>
        <w:rPr>
          <w:sz w:val="24"/>
          <w:szCs w:val="24"/>
        </w:rPr>
        <w:t>1</w:t>
      </w:r>
      <w:r w:rsidR="001F25DA">
        <w:rPr>
          <w:sz w:val="24"/>
          <w:szCs w:val="24"/>
        </w:rPr>
        <w:t xml:space="preserve"> </w:t>
      </w:r>
      <w:r>
        <w:rPr>
          <w:sz w:val="24"/>
          <w:szCs w:val="24"/>
        </w:rPr>
        <w:t>72</w:t>
      </w:r>
      <w:r w:rsidR="001F25DA">
        <w:rPr>
          <w:sz w:val="24"/>
          <w:szCs w:val="24"/>
        </w:rPr>
        <w:t xml:space="preserve">%    </w:t>
      </w:r>
      <w:r>
        <w:rPr>
          <w:sz w:val="24"/>
          <w:szCs w:val="24"/>
        </w:rPr>
        <w:t>18</w:t>
      </w:r>
      <w:r w:rsidR="001F25DA">
        <w:rPr>
          <w:sz w:val="24"/>
          <w:szCs w:val="24"/>
        </w:rPr>
        <w:t>% got higher standard</w:t>
      </w:r>
    </w:p>
    <w:p w14:paraId="1A2432CD" w14:textId="14D8BC72" w:rsidR="008756AF" w:rsidRPr="00EA78A2" w:rsidRDefault="008756AF" w:rsidP="008756AF">
      <w:pPr>
        <w:spacing w:after="0"/>
        <w:rPr>
          <w:sz w:val="24"/>
          <w:szCs w:val="24"/>
        </w:rPr>
      </w:pPr>
      <w:r w:rsidRPr="00EA78A2">
        <w:rPr>
          <w:sz w:val="24"/>
          <w:szCs w:val="24"/>
        </w:rPr>
        <w:t xml:space="preserve">Writing </w:t>
      </w:r>
      <w:r w:rsidR="0090392B" w:rsidRPr="00EA78A2">
        <w:rPr>
          <w:sz w:val="24"/>
          <w:szCs w:val="24"/>
        </w:rPr>
        <w:t xml:space="preserve">    </w:t>
      </w:r>
      <w:r w:rsidRPr="00EA78A2">
        <w:rPr>
          <w:color w:val="FF0000"/>
          <w:sz w:val="24"/>
          <w:szCs w:val="24"/>
        </w:rPr>
        <w:t xml:space="preserve"> </w:t>
      </w:r>
      <w:r w:rsidR="00A65D0A">
        <w:rPr>
          <w:sz w:val="24"/>
          <w:szCs w:val="24"/>
        </w:rPr>
        <w:t>10</w:t>
      </w:r>
      <w:r w:rsidR="001F25DA" w:rsidRPr="00516D52">
        <w:rPr>
          <w:sz w:val="24"/>
          <w:szCs w:val="24"/>
        </w:rPr>
        <w:t xml:space="preserve"> children </w:t>
      </w:r>
    </w:p>
    <w:p w14:paraId="79BD9772" w14:textId="3B93D188" w:rsidR="008756AF" w:rsidRPr="00EA78A2" w:rsidRDefault="00A65D0A" w:rsidP="008756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Reading </w:t>
      </w:r>
      <w:r w:rsidR="008756AF" w:rsidRPr="00EA78A2">
        <w:rPr>
          <w:sz w:val="24"/>
          <w:szCs w:val="24"/>
        </w:rPr>
        <w:t xml:space="preserve"> </w:t>
      </w:r>
      <w:r w:rsidR="00EA78A2" w:rsidRPr="00EA78A2">
        <w:rPr>
          <w:sz w:val="24"/>
          <w:szCs w:val="24"/>
        </w:rPr>
        <w:t xml:space="preserve">   </w:t>
      </w:r>
      <w:r>
        <w:rPr>
          <w:sz w:val="24"/>
          <w:szCs w:val="24"/>
        </w:rPr>
        <w:t>9/11 81% higher 27%</w:t>
      </w:r>
    </w:p>
    <w:p w14:paraId="2030F5A2" w14:textId="179EF2B7" w:rsidR="008756AF" w:rsidRDefault="00A65D0A" w:rsidP="008756AF">
      <w:pPr>
        <w:spacing w:after="0"/>
        <w:rPr>
          <w:sz w:val="24"/>
          <w:szCs w:val="24"/>
        </w:rPr>
      </w:pPr>
      <w:r>
        <w:rPr>
          <w:sz w:val="24"/>
          <w:szCs w:val="24"/>
        </w:rPr>
        <w:t>Maths 7/11 63% GD 18%</w:t>
      </w:r>
    </w:p>
    <w:p w14:paraId="47D2175E" w14:textId="77777777" w:rsidR="00A65D0A" w:rsidRPr="00EA78A2" w:rsidRDefault="00A65D0A" w:rsidP="008756AF">
      <w:pPr>
        <w:spacing w:after="0"/>
        <w:rPr>
          <w:sz w:val="24"/>
          <w:szCs w:val="24"/>
        </w:rPr>
      </w:pPr>
    </w:p>
    <w:p w14:paraId="503D9E7F" w14:textId="580D8F42" w:rsidR="00A65D0A" w:rsidRDefault="00A65D0A" w:rsidP="00CA641D">
      <w:pPr>
        <w:rPr>
          <w:sz w:val="24"/>
          <w:szCs w:val="24"/>
        </w:rPr>
      </w:pPr>
      <w:r>
        <w:rPr>
          <w:sz w:val="24"/>
          <w:szCs w:val="24"/>
        </w:rPr>
        <w:t>RWM- 64%</w:t>
      </w:r>
      <w:bookmarkStart w:id="0" w:name="_GoBack"/>
      <w:bookmarkEnd w:id="0"/>
    </w:p>
    <w:p w14:paraId="590BEC36" w14:textId="3971A969" w:rsidR="0082239E" w:rsidRDefault="0082239E" w:rsidP="00CA641D">
      <w:pPr>
        <w:rPr>
          <w:sz w:val="24"/>
          <w:szCs w:val="24"/>
        </w:rPr>
      </w:pPr>
    </w:p>
    <w:p w14:paraId="06FD3192" w14:textId="77777777" w:rsidR="00C80BC1" w:rsidRDefault="00C80BC1" w:rsidP="00C80BC1">
      <w:pPr>
        <w:spacing w:after="0"/>
        <w:rPr>
          <w:sz w:val="24"/>
          <w:szCs w:val="24"/>
        </w:rPr>
      </w:pPr>
    </w:p>
    <w:p w14:paraId="3A635B72" w14:textId="77777777" w:rsidR="00C80BC1" w:rsidRPr="00C80BC1" w:rsidRDefault="00C80BC1" w:rsidP="00C80BC1">
      <w:pPr>
        <w:spacing w:after="0"/>
        <w:rPr>
          <w:b/>
          <w:sz w:val="24"/>
          <w:szCs w:val="24"/>
        </w:rPr>
      </w:pPr>
    </w:p>
    <w:p w14:paraId="10B8011B" w14:textId="77777777" w:rsidR="00C80BC1" w:rsidRPr="00C80BC1" w:rsidRDefault="00C80BC1" w:rsidP="00006C62">
      <w:pPr>
        <w:rPr>
          <w:b/>
          <w:sz w:val="24"/>
          <w:szCs w:val="24"/>
        </w:rPr>
      </w:pPr>
    </w:p>
    <w:p w14:paraId="7E0F105E" w14:textId="77777777" w:rsidR="006F2A39" w:rsidRDefault="006F2A39" w:rsidP="00006C62">
      <w:pPr>
        <w:rPr>
          <w:sz w:val="24"/>
          <w:szCs w:val="24"/>
        </w:rPr>
      </w:pPr>
    </w:p>
    <w:p w14:paraId="22F3E2C2" w14:textId="77777777" w:rsidR="00006C62" w:rsidRPr="00006C62" w:rsidRDefault="00006C62" w:rsidP="00006C62">
      <w:pPr>
        <w:rPr>
          <w:sz w:val="24"/>
          <w:szCs w:val="24"/>
        </w:rPr>
      </w:pPr>
    </w:p>
    <w:p w14:paraId="014EE2A7" w14:textId="77777777" w:rsidR="00006C62" w:rsidRPr="00006C62" w:rsidRDefault="00006C62" w:rsidP="00006C62">
      <w:pPr>
        <w:jc w:val="center"/>
        <w:rPr>
          <w:sz w:val="32"/>
          <w:szCs w:val="32"/>
        </w:rPr>
      </w:pPr>
    </w:p>
    <w:p w14:paraId="4A59E0A8" w14:textId="77777777" w:rsidR="00006C62" w:rsidRDefault="00006C62"/>
    <w:p w14:paraId="750C6B84" w14:textId="77777777" w:rsidR="00006C62" w:rsidRDefault="00006C62"/>
    <w:sectPr w:rsidR="00006C62" w:rsidSect="005320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62"/>
    <w:rsid w:val="00006C62"/>
    <w:rsid w:val="001B0A78"/>
    <w:rsid w:val="001E72D7"/>
    <w:rsid w:val="001F25DA"/>
    <w:rsid w:val="00204CB5"/>
    <w:rsid w:val="00216932"/>
    <w:rsid w:val="00240D81"/>
    <w:rsid w:val="00300C04"/>
    <w:rsid w:val="003666FD"/>
    <w:rsid w:val="003C454C"/>
    <w:rsid w:val="00456820"/>
    <w:rsid w:val="004F3EF1"/>
    <w:rsid w:val="00516D52"/>
    <w:rsid w:val="00532065"/>
    <w:rsid w:val="00541250"/>
    <w:rsid w:val="00556A4C"/>
    <w:rsid w:val="00567FD8"/>
    <w:rsid w:val="00580471"/>
    <w:rsid w:val="006F2A39"/>
    <w:rsid w:val="0082239E"/>
    <w:rsid w:val="008756AF"/>
    <w:rsid w:val="008847C7"/>
    <w:rsid w:val="008C4E2B"/>
    <w:rsid w:val="0090392B"/>
    <w:rsid w:val="009D1D75"/>
    <w:rsid w:val="009E0656"/>
    <w:rsid w:val="00A01B88"/>
    <w:rsid w:val="00A65D0A"/>
    <w:rsid w:val="00A674AA"/>
    <w:rsid w:val="00AA7395"/>
    <w:rsid w:val="00AF12FC"/>
    <w:rsid w:val="00BC29BD"/>
    <w:rsid w:val="00BD0647"/>
    <w:rsid w:val="00C454C0"/>
    <w:rsid w:val="00C80BC1"/>
    <w:rsid w:val="00CA641D"/>
    <w:rsid w:val="00CB54DC"/>
    <w:rsid w:val="00CB5FC2"/>
    <w:rsid w:val="00DE6C44"/>
    <w:rsid w:val="00E270F3"/>
    <w:rsid w:val="00EA78A2"/>
    <w:rsid w:val="00F04D45"/>
    <w:rsid w:val="00F654C1"/>
    <w:rsid w:val="00FB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A6679"/>
  <w15:docId w15:val="{F2ED3E0A-C494-0246-9E27-576D9AFF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C9FA1-27C1-49DA-8A00-0747E272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Allan, Marianne</dc:creator>
  <cp:lastModifiedBy>Marianne Allan</cp:lastModifiedBy>
  <cp:revision>2</cp:revision>
  <cp:lastPrinted>2016-09-16T07:14:00Z</cp:lastPrinted>
  <dcterms:created xsi:type="dcterms:W3CDTF">2025-07-16T10:53:00Z</dcterms:created>
  <dcterms:modified xsi:type="dcterms:W3CDTF">2025-07-16T10:53:00Z</dcterms:modified>
</cp:coreProperties>
</file>