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36408" w14:textId="77777777" w:rsidR="006261D1" w:rsidRDefault="006261D1">
      <w:pPr>
        <w:rPr>
          <w:sz w:val="24"/>
          <w:szCs w:val="24"/>
        </w:rPr>
      </w:pPr>
      <w:bookmarkStart w:id="0" w:name="_heading=h.30j0zll" w:colFirst="0" w:colLast="0"/>
      <w:bookmarkEnd w:id="0"/>
    </w:p>
    <w:p w14:paraId="05B177E7" w14:textId="77777777" w:rsidR="006261D1" w:rsidRDefault="006261D1">
      <w:pPr>
        <w:rPr>
          <w:sz w:val="24"/>
          <w:szCs w:val="24"/>
        </w:rPr>
      </w:pPr>
    </w:p>
    <w:p w14:paraId="0451891A" w14:textId="77777777" w:rsidR="006261D1" w:rsidRDefault="006261D1">
      <w:pPr>
        <w:pBdr>
          <w:top w:val="nil"/>
          <w:left w:val="nil"/>
          <w:bottom w:val="nil"/>
          <w:right w:val="nil"/>
          <w:between w:val="nil"/>
        </w:pBdr>
        <w:spacing w:after="0" w:line="240" w:lineRule="auto"/>
        <w:rPr>
          <w:color w:val="000000"/>
        </w:rPr>
      </w:pPr>
    </w:p>
    <w:p w14:paraId="4705560E" w14:textId="77777777" w:rsidR="006261D1" w:rsidRDefault="006261D1">
      <w:pPr>
        <w:pBdr>
          <w:top w:val="nil"/>
          <w:left w:val="nil"/>
          <w:bottom w:val="nil"/>
          <w:right w:val="nil"/>
          <w:between w:val="nil"/>
        </w:pBdr>
        <w:spacing w:after="0" w:line="240" w:lineRule="auto"/>
        <w:rPr>
          <w:color w:val="000000"/>
        </w:rPr>
      </w:pPr>
    </w:p>
    <w:p w14:paraId="32C325FD" w14:textId="77777777" w:rsidR="006261D1" w:rsidRDefault="00000000">
      <w:pPr>
        <w:pBdr>
          <w:top w:val="nil"/>
          <w:left w:val="nil"/>
          <w:bottom w:val="nil"/>
          <w:right w:val="nil"/>
          <w:between w:val="nil"/>
        </w:pBdr>
        <w:spacing w:after="0" w:line="240" w:lineRule="auto"/>
        <w:rPr>
          <w:color w:val="000000"/>
        </w:rPr>
      </w:pPr>
      <w:r>
        <w:rPr>
          <w:noProof/>
        </w:rPr>
        <mc:AlternateContent>
          <mc:Choice Requires="wpg">
            <w:drawing>
              <wp:anchor distT="45720" distB="45720" distL="114300" distR="114300" simplePos="0" relativeHeight="251658240" behindDoc="0" locked="0" layoutInCell="1" hidden="0" allowOverlap="1" wp14:anchorId="76081402" wp14:editId="2EF47B0D">
                <wp:simplePos x="0" y="0"/>
                <wp:positionH relativeFrom="column">
                  <wp:posOffset>139700</wp:posOffset>
                </wp:positionH>
                <wp:positionV relativeFrom="paragraph">
                  <wp:posOffset>185420</wp:posOffset>
                </wp:positionV>
                <wp:extent cx="5726430" cy="1553906"/>
                <wp:effectExtent l="0" t="0" r="0" b="0"/>
                <wp:wrapSquare wrapText="bothSides" distT="45720" distB="45720" distL="114300" distR="114300"/>
                <wp:docPr id="245" name="Rectangle 245"/>
                <wp:cNvGraphicFramePr/>
                <a:graphic xmlns:a="http://schemas.openxmlformats.org/drawingml/2006/main">
                  <a:graphicData uri="http://schemas.microsoft.com/office/word/2010/wordprocessingShape">
                    <wps:wsp>
                      <wps:cNvSpPr/>
                      <wps:spPr>
                        <a:xfrm>
                          <a:off x="2511360" y="3077690"/>
                          <a:ext cx="5669280" cy="1404620"/>
                        </a:xfrm>
                        <a:prstGeom prst="rect">
                          <a:avLst/>
                        </a:prstGeom>
                        <a:solidFill>
                          <a:srgbClr val="FFFFFF"/>
                        </a:solidFill>
                        <a:ln>
                          <a:noFill/>
                        </a:ln>
                      </wps:spPr>
                      <wps:txbx>
                        <w:txbxContent>
                          <w:p w14:paraId="18DE882B" w14:textId="77777777" w:rsidR="006261D1" w:rsidRDefault="00000000">
                            <w:pPr>
                              <w:spacing w:line="258" w:lineRule="auto"/>
                              <w:jc w:val="center"/>
                              <w:textDirection w:val="btLr"/>
                            </w:pPr>
                            <w:r>
                              <w:rPr>
                                <w:b/>
                                <w:color w:val="002060"/>
                                <w:sz w:val="52"/>
                              </w:rPr>
                              <w:t>Safeguarding and Child Protection Policy</w:t>
                            </w:r>
                          </w:p>
                          <w:p w14:paraId="2C1AA6F3" w14:textId="77777777" w:rsidR="006261D1" w:rsidRDefault="00000000">
                            <w:pPr>
                              <w:spacing w:line="258" w:lineRule="auto"/>
                              <w:jc w:val="center"/>
                              <w:textDirection w:val="btLr"/>
                            </w:pPr>
                            <w:r>
                              <w:rPr>
                                <w:b/>
                                <w:color w:val="002060"/>
                                <w:sz w:val="52"/>
                              </w:rPr>
                              <w:t>2025-26</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139700</wp:posOffset>
                </wp:positionH>
                <wp:positionV relativeFrom="paragraph">
                  <wp:posOffset>185420</wp:posOffset>
                </wp:positionV>
                <wp:extent cx="5726430" cy="1553906"/>
                <wp:effectExtent b="0" l="0" r="0" t="0"/>
                <wp:wrapSquare wrapText="bothSides" distB="45720" distT="45720" distL="114300" distR="114300"/>
                <wp:docPr id="24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26430" cy="1553906"/>
                        </a:xfrm>
                        <a:prstGeom prst="rect"/>
                        <a:ln/>
                      </pic:spPr>
                    </pic:pic>
                  </a:graphicData>
                </a:graphic>
              </wp:anchor>
            </w:drawing>
          </mc:Fallback>
        </mc:AlternateContent>
      </w:r>
    </w:p>
    <w:p w14:paraId="039518A8" w14:textId="77777777" w:rsidR="006261D1" w:rsidRDefault="006261D1">
      <w:pPr>
        <w:pBdr>
          <w:top w:val="nil"/>
          <w:left w:val="nil"/>
          <w:bottom w:val="nil"/>
          <w:right w:val="nil"/>
          <w:between w:val="nil"/>
        </w:pBdr>
        <w:spacing w:after="0" w:line="240" w:lineRule="auto"/>
        <w:rPr>
          <w:color w:val="000000"/>
        </w:rPr>
      </w:pPr>
    </w:p>
    <w:p w14:paraId="09DF8BEC" w14:textId="77777777" w:rsidR="006261D1" w:rsidRDefault="006261D1">
      <w:pPr>
        <w:pBdr>
          <w:top w:val="nil"/>
          <w:left w:val="nil"/>
          <w:bottom w:val="nil"/>
          <w:right w:val="nil"/>
          <w:between w:val="nil"/>
        </w:pBdr>
        <w:spacing w:after="0" w:line="240" w:lineRule="auto"/>
        <w:rPr>
          <w:color w:val="000000"/>
        </w:rPr>
      </w:pPr>
    </w:p>
    <w:p w14:paraId="60079AA0" w14:textId="77777777" w:rsidR="006261D1" w:rsidRDefault="006261D1">
      <w:pPr>
        <w:pBdr>
          <w:top w:val="nil"/>
          <w:left w:val="nil"/>
          <w:bottom w:val="nil"/>
          <w:right w:val="nil"/>
          <w:between w:val="nil"/>
        </w:pBdr>
        <w:spacing w:after="0" w:line="240" w:lineRule="auto"/>
        <w:jc w:val="center"/>
        <w:rPr>
          <w:color w:val="FF0000"/>
        </w:rPr>
      </w:pPr>
    </w:p>
    <w:p w14:paraId="1EC3C751" w14:textId="21A19A39" w:rsidR="006261D1" w:rsidRDefault="006261D1">
      <w:pPr>
        <w:pBdr>
          <w:top w:val="nil"/>
          <w:left w:val="nil"/>
          <w:bottom w:val="nil"/>
          <w:right w:val="nil"/>
          <w:between w:val="nil"/>
        </w:pBdr>
        <w:spacing w:after="0" w:line="240" w:lineRule="auto"/>
        <w:jc w:val="center"/>
        <w:rPr>
          <w:color w:val="000000"/>
        </w:rPr>
      </w:pPr>
    </w:p>
    <w:p w14:paraId="57C22413" w14:textId="77777777" w:rsidR="006261D1" w:rsidRDefault="006261D1">
      <w:pPr>
        <w:pBdr>
          <w:top w:val="nil"/>
          <w:left w:val="nil"/>
          <w:bottom w:val="nil"/>
          <w:right w:val="nil"/>
          <w:between w:val="nil"/>
        </w:pBdr>
        <w:spacing w:after="0" w:line="240" w:lineRule="auto"/>
        <w:rPr>
          <w:color w:val="000000"/>
        </w:rPr>
      </w:pPr>
    </w:p>
    <w:p w14:paraId="4DEEC8D7" w14:textId="77777777" w:rsidR="006261D1" w:rsidRDefault="006261D1">
      <w:pPr>
        <w:pBdr>
          <w:top w:val="nil"/>
          <w:left w:val="nil"/>
          <w:bottom w:val="nil"/>
          <w:right w:val="nil"/>
          <w:between w:val="nil"/>
        </w:pBdr>
        <w:spacing w:after="0" w:line="240" w:lineRule="auto"/>
        <w:rPr>
          <w:color w:val="000000"/>
        </w:rPr>
      </w:pPr>
    </w:p>
    <w:p w14:paraId="5C9BB513" w14:textId="77777777" w:rsidR="006261D1" w:rsidRDefault="006261D1">
      <w:pPr>
        <w:pBdr>
          <w:top w:val="nil"/>
          <w:left w:val="nil"/>
          <w:bottom w:val="nil"/>
          <w:right w:val="nil"/>
          <w:between w:val="nil"/>
        </w:pBdr>
        <w:spacing w:after="0" w:line="240" w:lineRule="auto"/>
        <w:rPr>
          <w:color w:val="000000"/>
        </w:rPr>
      </w:pPr>
    </w:p>
    <w:p w14:paraId="5C7E72FE" w14:textId="77777777" w:rsidR="006261D1" w:rsidRDefault="006261D1">
      <w:pPr>
        <w:pBdr>
          <w:top w:val="nil"/>
          <w:left w:val="nil"/>
          <w:bottom w:val="nil"/>
          <w:right w:val="nil"/>
          <w:between w:val="nil"/>
        </w:pBdr>
        <w:spacing w:after="0" w:line="240" w:lineRule="auto"/>
        <w:jc w:val="center"/>
        <w:rPr>
          <w:b/>
          <w:color w:val="FF0000"/>
          <w:sz w:val="52"/>
          <w:szCs w:val="52"/>
        </w:rPr>
      </w:pPr>
    </w:p>
    <w:p w14:paraId="7A0E52FC" w14:textId="77777777" w:rsidR="006261D1" w:rsidRDefault="006261D1">
      <w:pPr>
        <w:pBdr>
          <w:top w:val="nil"/>
          <w:left w:val="nil"/>
          <w:bottom w:val="nil"/>
          <w:right w:val="nil"/>
          <w:between w:val="nil"/>
        </w:pBdr>
        <w:spacing w:after="0" w:line="240" w:lineRule="auto"/>
        <w:jc w:val="center"/>
        <w:rPr>
          <w:b/>
          <w:color w:val="FF0000"/>
          <w:sz w:val="52"/>
          <w:szCs w:val="52"/>
        </w:rPr>
      </w:pPr>
    </w:p>
    <w:p w14:paraId="12929026" w14:textId="026AE5A9" w:rsidR="006261D1" w:rsidRPr="004C63DA" w:rsidRDefault="004C63DA">
      <w:pPr>
        <w:pBdr>
          <w:top w:val="nil"/>
          <w:left w:val="nil"/>
          <w:bottom w:val="nil"/>
          <w:right w:val="nil"/>
          <w:between w:val="nil"/>
        </w:pBdr>
        <w:spacing w:after="0" w:line="240" w:lineRule="auto"/>
        <w:jc w:val="center"/>
        <w:rPr>
          <w:b/>
          <w:color w:val="000000" w:themeColor="text1"/>
          <w:sz w:val="52"/>
          <w:szCs w:val="52"/>
        </w:rPr>
      </w:pPr>
      <w:proofErr w:type="spellStart"/>
      <w:r w:rsidRPr="004C63DA">
        <w:rPr>
          <w:b/>
          <w:color w:val="000000" w:themeColor="text1"/>
          <w:sz w:val="52"/>
          <w:szCs w:val="52"/>
        </w:rPr>
        <w:t>Cambois</w:t>
      </w:r>
      <w:proofErr w:type="spellEnd"/>
      <w:r w:rsidRPr="004C63DA">
        <w:rPr>
          <w:b/>
          <w:color w:val="000000" w:themeColor="text1"/>
          <w:sz w:val="52"/>
          <w:szCs w:val="52"/>
        </w:rPr>
        <w:t xml:space="preserve"> Primary School</w:t>
      </w:r>
    </w:p>
    <w:p w14:paraId="1BB0CC5C" w14:textId="77777777" w:rsidR="006261D1" w:rsidRDefault="006261D1">
      <w:pPr>
        <w:pBdr>
          <w:top w:val="nil"/>
          <w:left w:val="nil"/>
          <w:bottom w:val="nil"/>
          <w:right w:val="nil"/>
          <w:between w:val="nil"/>
        </w:pBdr>
        <w:spacing w:after="0" w:line="240" w:lineRule="auto"/>
        <w:rPr>
          <w:b/>
          <w:color w:val="FF0000"/>
          <w:sz w:val="52"/>
          <w:szCs w:val="52"/>
        </w:rPr>
      </w:pPr>
    </w:p>
    <w:p w14:paraId="689CB4FE" w14:textId="77777777" w:rsidR="006261D1" w:rsidRDefault="00000000">
      <w:pPr>
        <w:pBdr>
          <w:top w:val="nil"/>
          <w:left w:val="nil"/>
          <w:bottom w:val="nil"/>
          <w:right w:val="nil"/>
          <w:between w:val="nil"/>
        </w:pBdr>
        <w:spacing w:after="0" w:line="240" w:lineRule="auto"/>
        <w:jc w:val="center"/>
        <w:rPr>
          <w:b/>
          <w:color w:val="000000"/>
          <w:sz w:val="28"/>
          <w:szCs w:val="28"/>
          <w:highlight w:val="yellow"/>
          <w:u w:val="single"/>
        </w:rPr>
      </w:pPr>
      <w:r>
        <w:rPr>
          <w:b/>
          <w:color w:val="FF0000"/>
          <w:sz w:val="28"/>
          <w:szCs w:val="28"/>
          <w:u w:val="single"/>
        </w:rPr>
        <w:t>PLEASE ADAPT THIS POLICY TO FULLY REFLECT THE PROCEDURES IN YOUR SCHOOL</w:t>
      </w:r>
    </w:p>
    <w:p w14:paraId="5ED870BA" w14:textId="77777777" w:rsidR="006261D1" w:rsidRDefault="006261D1">
      <w:pPr>
        <w:pBdr>
          <w:top w:val="nil"/>
          <w:left w:val="nil"/>
          <w:bottom w:val="nil"/>
          <w:right w:val="nil"/>
          <w:between w:val="nil"/>
        </w:pBdr>
        <w:spacing w:after="0" w:line="240" w:lineRule="auto"/>
        <w:jc w:val="center"/>
        <w:rPr>
          <w:color w:val="000000"/>
          <w:highlight w:val="yellow"/>
        </w:rPr>
      </w:pPr>
    </w:p>
    <w:p w14:paraId="30698476" w14:textId="77777777" w:rsidR="006261D1" w:rsidRDefault="006261D1">
      <w:pPr>
        <w:pBdr>
          <w:top w:val="nil"/>
          <w:left w:val="nil"/>
          <w:bottom w:val="nil"/>
          <w:right w:val="nil"/>
          <w:between w:val="nil"/>
        </w:pBdr>
        <w:spacing w:after="0" w:line="240" w:lineRule="auto"/>
        <w:jc w:val="center"/>
        <w:rPr>
          <w:color w:val="000000"/>
          <w:highlight w:val="yellow"/>
        </w:rPr>
      </w:pPr>
    </w:p>
    <w:p w14:paraId="5B0B6421" w14:textId="77777777" w:rsidR="006261D1" w:rsidRDefault="006261D1">
      <w:pPr>
        <w:pBdr>
          <w:top w:val="nil"/>
          <w:left w:val="nil"/>
          <w:bottom w:val="nil"/>
          <w:right w:val="nil"/>
          <w:between w:val="nil"/>
        </w:pBdr>
        <w:spacing w:after="0" w:line="240" w:lineRule="auto"/>
        <w:jc w:val="center"/>
        <w:rPr>
          <w:color w:val="000000"/>
          <w:highlight w:val="yellow"/>
        </w:rPr>
      </w:pPr>
    </w:p>
    <w:p w14:paraId="5F0D27D8" w14:textId="77777777" w:rsidR="006261D1" w:rsidRDefault="006261D1">
      <w:pPr>
        <w:pBdr>
          <w:top w:val="nil"/>
          <w:left w:val="nil"/>
          <w:bottom w:val="nil"/>
          <w:right w:val="nil"/>
          <w:between w:val="nil"/>
        </w:pBdr>
        <w:spacing w:after="0" w:line="240" w:lineRule="auto"/>
        <w:jc w:val="center"/>
        <w:rPr>
          <w:color w:val="000000"/>
          <w:highlight w:val="yellow"/>
        </w:rPr>
      </w:pPr>
    </w:p>
    <w:p w14:paraId="16BE6BDA" w14:textId="77777777" w:rsidR="006261D1" w:rsidRDefault="006261D1">
      <w:pPr>
        <w:pBdr>
          <w:top w:val="nil"/>
          <w:left w:val="nil"/>
          <w:bottom w:val="nil"/>
          <w:right w:val="nil"/>
          <w:between w:val="nil"/>
        </w:pBdr>
        <w:spacing w:after="0" w:line="240" w:lineRule="auto"/>
        <w:jc w:val="center"/>
        <w:rPr>
          <w:color w:val="000000"/>
          <w:highlight w:val="yellow"/>
        </w:rPr>
      </w:pPr>
    </w:p>
    <w:p w14:paraId="223C50A1" w14:textId="77777777" w:rsidR="006261D1" w:rsidRDefault="006261D1">
      <w:pPr>
        <w:pBdr>
          <w:top w:val="nil"/>
          <w:left w:val="nil"/>
          <w:bottom w:val="nil"/>
          <w:right w:val="nil"/>
          <w:between w:val="nil"/>
        </w:pBdr>
        <w:spacing w:after="0" w:line="240" w:lineRule="auto"/>
        <w:jc w:val="center"/>
        <w:rPr>
          <w:color w:val="000000"/>
          <w:highlight w:val="yellow"/>
        </w:rPr>
      </w:pPr>
    </w:p>
    <w:p w14:paraId="7EEE006F" w14:textId="77777777" w:rsidR="006261D1" w:rsidRDefault="00000000">
      <w:pPr>
        <w:pBdr>
          <w:top w:val="nil"/>
          <w:left w:val="nil"/>
          <w:bottom w:val="nil"/>
          <w:right w:val="nil"/>
          <w:between w:val="nil"/>
        </w:pBdr>
        <w:spacing w:after="0" w:line="240" w:lineRule="auto"/>
        <w:jc w:val="center"/>
        <w:rPr>
          <w:b/>
          <w:color w:val="000000"/>
          <w:sz w:val="24"/>
          <w:szCs w:val="24"/>
        </w:rPr>
      </w:pPr>
      <w:r>
        <w:rPr>
          <w:color w:val="000000"/>
          <w:sz w:val="24"/>
          <w:szCs w:val="24"/>
          <w:highlight w:val="yellow"/>
        </w:rPr>
        <w:t xml:space="preserve">New changes are highlighted yellow. </w:t>
      </w:r>
      <w:r>
        <w:rPr>
          <w:b/>
          <w:color w:val="FF0000"/>
          <w:sz w:val="24"/>
          <w:szCs w:val="24"/>
          <w:u w:val="single"/>
        </w:rPr>
        <w:t>Remove the highlighter before publication.</w:t>
      </w:r>
    </w:p>
    <w:p w14:paraId="0B939B43" w14:textId="77777777" w:rsidR="006261D1" w:rsidRDefault="006261D1">
      <w:pPr>
        <w:pBdr>
          <w:top w:val="nil"/>
          <w:left w:val="nil"/>
          <w:bottom w:val="nil"/>
          <w:right w:val="nil"/>
          <w:between w:val="nil"/>
        </w:pBdr>
        <w:spacing w:after="0" w:line="240" w:lineRule="auto"/>
        <w:jc w:val="center"/>
        <w:rPr>
          <w:color w:val="000000"/>
          <w:sz w:val="24"/>
          <w:szCs w:val="24"/>
        </w:rPr>
      </w:pPr>
    </w:p>
    <w:p w14:paraId="38B81369" w14:textId="77777777" w:rsidR="006261D1" w:rsidRDefault="00000000">
      <w:pPr>
        <w:pBdr>
          <w:top w:val="nil"/>
          <w:left w:val="nil"/>
          <w:bottom w:val="nil"/>
          <w:right w:val="nil"/>
          <w:between w:val="nil"/>
        </w:pBdr>
        <w:spacing w:after="0" w:line="240" w:lineRule="auto"/>
        <w:jc w:val="center"/>
        <w:rPr>
          <w:color w:val="FF0000"/>
          <w:sz w:val="24"/>
          <w:szCs w:val="24"/>
        </w:rPr>
      </w:pPr>
      <w:r>
        <w:rPr>
          <w:color w:val="FF0000"/>
          <w:sz w:val="24"/>
          <w:szCs w:val="24"/>
        </w:rPr>
        <w:t xml:space="preserve">Areas for schools/colleges to amend to ensure your policy is personalised to your setting are in red font. </w:t>
      </w:r>
      <w:r>
        <w:rPr>
          <w:b/>
          <w:color w:val="FF0000"/>
          <w:sz w:val="24"/>
          <w:szCs w:val="24"/>
          <w:u w:val="single"/>
        </w:rPr>
        <w:t>Return to black once these are actioned</w:t>
      </w:r>
      <w:r>
        <w:rPr>
          <w:color w:val="FF0000"/>
          <w:sz w:val="24"/>
          <w:szCs w:val="24"/>
          <w:u w:val="single"/>
        </w:rPr>
        <w:t>.</w:t>
      </w:r>
    </w:p>
    <w:p w14:paraId="08CD7438" w14:textId="77777777" w:rsidR="006261D1" w:rsidRDefault="006261D1">
      <w:pPr>
        <w:pBdr>
          <w:top w:val="nil"/>
          <w:left w:val="nil"/>
          <w:bottom w:val="nil"/>
          <w:right w:val="nil"/>
          <w:between w:val="nil"/>
        </w:pBdr>
        <w:spacing w:after="0" w:line="240" w:lineRule="auto"/>
        <w:rPr>
          <w:color w:val="000000"/>
          <w:sz w:val="24"/>
          <w:szCs w:val="24"/>
        </w:rPr>
      </w:pPr>
    </w:p>
    <w:p w14:paraId="4CF0505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Date reviewed:</w:t>
      </w:r>
      <w:r>
        <w:rPr>
          <w:color w:val="000000"/>
          <w:sz w:val="24"/>
          <w:szCs w:val="24"/>
        </w:rPr>
        <w:tab/>
      </w:r>
      <w:r>
        <w:rPr>
          <w:color w:val="000000"/>
          <w:sz w:val="24"/>
          <w:szCs w:val="24"/>
        </w:rPr>
        <w:tab/>
      </w:r>
      <w:r>
        <w:rPr>
          <w:color w:val="000000"/>
          <w:sz w:val="24"/>
          <w:szCs w:val="24"/>
        </w:rPr>
        <w:tab/>
      </w:r>
      <w:r>
        <w:rPr>
          <w:color w:val="000000"/>
          <w:sz w:val="24"/>
          <w:szCs w:val="24"/>
        </w:rPr>
        <w:tab/>
        <w:t>………………………</w:t>
      </w:r>
    </w:p>
    <w:p w14:paraId="3A475587" w14:textId="77777777" w:rsidR="006261D1" w:rsidRDefault="006261D1">
      <w:pPr>
        <w:pBdr>
          <w:top w:val="nil"/>
          <w:left w:val="nil"/>
          <w:bottom w:val="nil"/>
          <w:right w:val="nil"/>
          <w:between w:val="nil"/>
        </w:pBdr>
        <w:spacing w:after="0" w:line="240" w:lineRule="auto"/>
        <w:rPr>
          <w:color w:val="000000"/>
          <w:sz w:val="24"/>
          <w:szCs w:val="24"/>
        </w:rPr>
      </w:pPr>
    </w:p>
    <w:p w14:paraId="5DA8E4CC"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Date ratified by the Governing Board: </w:t>
      </w:r>
      <w:r>
        <w:rPr>
          <w:color w:val="000000"/>
          <w:sz w:val="24"/>
          <w:szCs w:val="24"/>
        </w:rPr>
        <w:tab/>
        <w:t>……………………….</w:t>
      </w:r>
    </w:p>
    <w:p w14:paraId="335E4E43" w14:textId="77777777" w:rsidR="006261D1" w:rsidRDefault="00000000">
      <w:pPr>
        <w:pBdr>
          <w:top w:val="nil"/>
          <w:left w:val="nil"/>
          <w:bottom w:val="nil"/>
          <w:right w:val="nil"/>
          <w:between w:val="nil"/>
        </w:pBdr>
        <w:spacing w:after="0" w:line="240" w:lineRule="auto"/>
        <w:rPr>
          <w:color w:val="FF0000"/>
          <w:sz w:val="24"/>
          <w:szCs w:val="24"/>
          <w:highlight w:val="yellow"/>
        </w:rPr>
      </w:pPr>
      <w:r>
        <w:rPr>
          <w:b/>
          <w:color w:val="FF0000"/>
          <w:sz w:val="24"/>
          <w:szCs w:val="24"/>
          <w:highlight w:val="yellow"/>
        </w:rPr>
        <w:t>Remember:</w:t>
      </w:r>
      <w:r>
        <w:rPr>
          <w:color w:val="FF0000"/>
          <w:sz w:val="24"/>
          <w:szCs w:val="24"/>
          <w:highlight w:val="yellow"/>
        </w:rPr>
        <w:t xml:space="preserve"> You can publicise your policy on your website whilst awaiting ratification if you highlight that it is being ratified and the date it will be complete by.</w:t>
      </w:r>
    </w:p>
    <w:p w14:paraId="43ED263F" w14:textId="77777777" w:rsidR="006261D1" w:rsidRDefault="006261D1">
      <w:pPr>
        <w:pBdr>
          <w:top w:val="nil"/>
          <w:left w:val="nil"/>
          <w:bottom w:val="nil"/>
          <w:right w:val="nil"/>
          <w:between w:val="nil"/>
        </w:pBdr>
        <w:spacing w:after="0" w:line="240" w:lineRule="auto"/>
        <w:rPr>
          <w:color w:val="FF0000"/>
          <w:sz w:val="24"/>
          <w:szCs w:val="24"/>
          <w:highlight w:val="yellow"/>
        </w:rPr>
      </w:pPr>
    </w:p>
    <w:p w14:paraId="7BE12AC8" w14:textId="77777777" w:rsidR="006261D1" w:rsidRDefault="006261D1">
      <w:pPr>
        <w:pBdr>
          <w:top w:val="nil"/>
          <w:left w:val="nil"/>
          <w:bottom w:val="nil"/>
          <w:right w:val="nil"/>
          <w:between w:val="nil"/>
        </w:pBdr>
        <w:spacing w:after="0" w:line="240" w:lineRule="auto"/>
        <w:rPr>
          <w:color w:val="FF0000"/>
          <w:sz w:val="24"/>
          <w:szCs w:val="24"/>
          <w:highlight w:val="yellow"/>
        </w:rPr>
      </w:pPr>
    </w:p>
    <w:p w14:paraId="08332A14" w14:textId="77777777" w:rsidR="006261D1" w:rsidRDefault="006261D1">
      <w:pPr>
        <w:pBdr>
          <w:top w:val="nil"/>
          <w:left w:val="nil"/>
          <w:bottom w:val="nil"/>
          <w:right w:val="nil"/>
          <w:between w:val="nil"/>
        </w:pBdr>
        <w:spacing w:after="0" w:line="240" w:lineRule="auto"/>
        <w:rPr>
          <w:color w:val="FF0000"/>
          <w:sz w:val="24"/>
          <w:szCs w:val="24"/>
          <w:highlight w:val="yellow"/>
        </w:rPr>
      </w:pPr>
    </w:p>
    <w:tbl>
      <w:tblPr>
        <w:tblStyle w:val="afffe"/>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gridCol w:w="851"/>
      </w:tblGrid>
      <w:tr w:rsidR="006261D1" w14:paraId="510C67F8" w14:textId="77777777">
        <w:tc>
          <w:tcPr>
            <w:tcW w:w="9782" w:type="dxa"/>
            <w:gridSpan w:val="2"/>
            <w:shd w:val="clear" w:color="auto" w:fill="002060"/>
          </w:tcPr>
          <w:p w14:paraId="2DE1F8A4" w14:textId="77777777" w:rsidR="006261D1" w:rsidRDefault="00000000">
            <w:pPr>
              <w:pBdr>
                <w:top w:val="nil"/>
                <w:left w:val="nil"/>
                <w:bottom w:val="nil"/>
                <w:right w:val="nil"/>
                <w:between w:val="nil"/>
              </w:pBdr>
              <w:jc w:val="center"/>
              <w:rPr>
                <w:b/>
                <w:color w:val="000000"/>
                <w:sz w:val="28"/>
                <w:szCs w:val="28"/>
              </w:rPr>
            </w:pPr>
            <w:r>
              <w:rPr>
                <w:b/>
                <w:color w:val="FFFFFF"/>
                <w:sz w:val="28"/>
                <w:szCs w:val="28"/>
              </w:rPr>
              <w:t>CONTENTS</w:t>
            </w:r>
          </w:p>
        </w:tc>
      </w:tr>
      <w:tr w:rsidR="006261D1" w14:paraId="1EB14F01" w14:textId="77777777">
        <w:tc>
          <w:tcPr>
            <w:tcW w:w="8931" w:type="dxa"/>
          </w:tcPr>
          <w:p w14:paraId="63FD7E5E" w14:textId="77777777" w:rsidR="006261D1" w:rsidRDefault="006261D1">
            <w:pPr>
              <w:pBdr>
                <w:top w:val="nil"/>
                <w:left w:val="nil"/>
                <w:bottom w:val="nil"/>
                <w:right w:val="nil"/>
                <w:between w:val="nil"/>
              </w:pBdr>
              <w:rPr>
                <w:color w:val="000000"/>
                <w:sz w:val="24"/>
                <w:szCs w:val="24"/>
              </w:rPr>
            </w:pPr>
          </w:p>
        </w:tc>
        <w:tc>
          <w:tcPr>
            <w:tcW w:w="851" w:type="dxa"/>
          </w:tcPr>
          <w:p w14:paraId="0EE5BDDC" w14:textId="77777777" w:rsidR="006261D1" w:rsidRDefault="00000000">
            <w:pPr>
              <w:pBdr>
                <w:top w:val="nil"/>
                <w:left w:val="nil"/>
                <w:bottom w:val="nil"/>
                <w:right w:val="nil"/>
                <w:between w:val="nil"/>
              </w:pBdr>
              <w:jc w:val="center"/>
              <w:rPr>
                <w:b/>
                <w:color w:val="000000"/>
                <w:sz w:val="24"/>
                <w:szCs w:val="24"/>
              </w:rPr>
            </w:pPr>
            <w:r>
              <w:rPr>
                <w:b/>
                <w:color w:val="000000"/>
                <w:sz w:val="24"/>
                <w:szCs w:val="24"/>
              </w:rPr>
              <w:t>Page</w:t>
            </w:r>
          </w:p>
        </w:tc>
      </w:tr>
      <w:tr w:rsidR="006261D1" w14:paraId="7A92AD66" w14:textId="77777777">
        <w:tc>
          <w:tcPr>
            <w:tcW w:w="8931" w:type="dxa"/>
          </w:tcPr>
          <w:p w14:paraId="1330A80B" w14:textId="77777777" w:rsidR="006261D1" w:rsidRDefault="00000000">
            <w:pPr>
              <w:pBdr>
                <w:top w:val="nil"/>
                <w:left w:val="nil"/>
                <w:bottom w:val="nil"/>
                <w:right w:val="nil"/>
                <w:between w:val="nil"/>
              </w:pBdr>
              <w:rPr>
                <w:color w:val="000000"/>
                <w:sz w:val="28"/>
                <w:szCs w:val="28"/>
              </w:rPr>
            </w:pPr>
            <w:r>
              <w:rPr>
                <w:color w:val="000000"/>
                <w:sz w:val="28"/>
                <w:szCs w:val="28"/>
              </w:rPr>
              <w:t>Key school contact details</w:t>
            </w:r>
          </w:p>
          <w:p w14:paraId="4CAB56D5" w14:textId="77777777" w:rsidR="006261D1" w:rsidRDefault="006261D1">
            <w:pPr>
              <w:pBdr>
                <w:top w:val="nil"/>
                <w:left w:val="nil"/>
                <w:bottom w:val="nil"/>
                <w:right w:val="nil"/>
                <w:between w:val="nil"/>
              </w:pBdr>
              <w:rPr>
                <w:color w:val="000000"/>
                <w:sz w:val="24"/>
                <w:szCs w:val="24"/>
              </w:rPr>
            </w:pPr>
          </w:p>
        </w:tc>
        <w:tc>
          <w:tcPr>
            <w:tcW w:w="851" w:type="dxa"/>
          </w:tcPr>
          <w:p w14:paraId="642F02FE" w14:textId="77777777" w:rsidR="006261D1" w:rsidRDefault="00000000">
            <w:pPr>
              <w:pBdr>
                <w:top w:val="nil"/>
                <w:left w:val="nil"/>
                <w:bottom w:val="nil"/>
                <w:right w:val="nil"/>
                <w:between w:val="nil"/>
              </w:pBdr>
              <w:jc w:val="center"/>
              <w:rPr>
                <w:color w:val="000000"/>
                <w:sz w:val="28"/>
                <w:szCs w:val="28"/>
              </w:rPr>
            </w:pPr>
            <w:r>
              <w:rPr>
                <w:color w:val="000000"/>
                <w:sz w:val="28"/>
                <w:szCs w:val="28"/>
              </w:rPr>
              <w:t>4</w:t>
            </w:r>
          </w:p>
        </w:tc>
      </w:tr>
      <w:tr w:rsidR="006261D1" w14:paraId="0EA91AEA" w14:textId="77777777">
        <w:tc>
          <w:tcPr>
            <w:tcW w:w="8931" w:type="dxa"/>
          </w:tcPr>
          <w:p w14:paraId="68132E2B" w14:textId="77777777" w:rsidR="006261D1" w:rsidRDefault="00000000">
            <w:pPr>
              <w:pBdr>
                <w:top w:val="nil"/>
                <w:left w:val="nil"/>
                <w:bottom w:val="nil"/>
                <w:right w:val="nil"/>
                <w:between w:val="nil"/>
              </w:pBdr>
              <w:rPr>
                <w:color w:val="000000"/>
                <w:sz w:val="28"/>
                <w:szCs w:val="28"/>
              </w:rPr>
            </w:pPr>
            <w:r>
              <w:rPr>
                <w:color w:val="000000"/>
                <w:sz w:val="28"/>
                <w:szCs w:val="28"/>
              </w:rPr>
              <w:t>Key external contact details</w:t>
            </w:r>
          </w:p>
          <w:p w14:paraId="42DF1B3C" w14:textId="77777777" w:rsidR="006261D1" w:rsidRDefault="006261D1">
            <w:pPr>
              <w:pBdr>
                <w:top w:val="nil"/>
                <w:left w:val="nil"/>
                <w:bottom w:val="nil"/>
                <w:right w:val="nil"/>
                <w:between w:val="nil"/>
              </w:pBdr>
              <w:rPr>
                <w:color w:val="000000"/>
                <w:sz w:val="24"/>
                <w:szCs w:val="24"/>
              </w:rPr>
            </w:pPr>
          </w:p>
        </w:tc>
        <w:tc>
          <w:tcPr>
            <w:tcW w:w="851" w:type="dxa"/>
          </w:tcPr>
          <w:p w14:paraId="0424B10E" w14:textId="77777777" w:rsidR="006261D1" w:rsidRDefault="00000000">
            <w:pPr>
              <w:pBdr>
                <w:top w:val="nil"/>
                <w:left w:val="nil"/>
                <w:bottom w:val="nil"/>
                <w:right w:val="nil"/>
                <w:between w:val="nil"/>
              </w:pBdr>
              <w:jc w:val="center"/>
              <w:rPr>
                <w:color w:val="000000"/>
                <w:sz w:val="28"/>
                <w:szCs w:val="28"/>
              </w:rPr>
            </w:pPr>
            <w:r>
              <w:rPr>
                <w:color w:val="000000"/>
                <w:sz w:val="28"/>
                <w:szCs w:val="28"/>
              </w:rPr>
              <w:t>5</w:t>
            </w:r>
          </w:p>
        </w:tc>
      </w:tr>
      <w:tr w:rsidR="006261D1" w14:paraId="12FA41E8" w14:textId="77777777">
        <w:tc>
          <w:tcPr>
            <w:tcW w:w="8931" w:type="dxa"/>
          </w:tcPr>
          <w:p w14:paraId="087A38A9" w14:textId="77777777" w:rsidR="006261D1" w:rsidRDefault="00000000">
            <w:pPr>
              <w:pBdr>
                <w:top w:val="nil"/>
                <w:left w:val="nil"/>
                <w:bottom w:val="nil"/>
                <w:right w:val="nil"/>
                <w:between w:val="nil"/>
              </w:pBdr>
              <w:rPr>
                <w:color w:val="000000"/>
                <w:sz w:val="28"/>
                <w:szCs w:val="28"/>
              </w:rPr>
            </w:pPr>
            <w:r>
              <w:rPr>
                <w:color w:val="000000"/>
                <w:sz w:val="28"/>
                <w:szCs w:val="28"/>
              </w:rPr>
              <w:t>Guidance and advice documents</w:t>
            </w:r>
          </w:p>
          <w:p w14:paraId="53DC60F8" w14:textId="77777777" w:rsidR="006261D1" w:rsidRDefault="006261D1">
            <w:pPr>
              <w:pBdr>
                <w:top w:val="nil"/>
                <w:left w:val="nil"/>
                <w:bottom w:val="nil"/>
                <w:right w:val="nil"/>
                <w:between w:val="nil"/>
              </w:pBdr>
              <w:rPr>
                <w:color w:val="000000"/>
                <w:sz w:val="28"/>
                <w:szCs w:val="28"/>
              </w:rPr>
            </w:pPr>
          </w:p>
        </w:tc>
        <w:tc>
          <w:tcPr>
            <w:tcW w:w="851" w:type="dxa"/>
          </w:tcPr>
          <w:p w14:paraId="4880DF10" w14:textId="77777777" w:rsidR="006261D1" w:rsidRDefault="00000000">
            <w:pPr>
              <w:pBdr>
                <w:top w:val="nil"/>
                <w:left w:val="nil"/>
                <w:bottom w:val="nil"/>
                <w:right w:val="nil"/>
                <w:between w:val="nil"/>
              </w:pBdr>
              <w:jc w:val="center"/>
              <w:rPr>
                <w:color w:val="000000"/>
                <w:sz w:val="28"/>
                <w:szCs w:val="28"/>
              </w:rPr>
            </w:pPr>
            <w:r>
              <w:rPr>
                <w:color w:val="000000"/>
                <w:sz w:val="28"/>
                <w:szCs w:val="28"/>
              </w:rPr>
              <w:t>6</w:t>
            </w:r>
          </w:p>
        </w:tc>
      </w:tr>
      <w:tr w:rsidR="006261D1" w14:paraId="5D8D8059" w14:textId="77777777">
        <w:tc>
          <w:tcPr>
            <w:tcW w:w="8931" w:type="dxa"/>
          </w:tcPr>
          <w:p w14:paraId="25BF13A3" w14:textId="77777777" w:rsidR="006261D1" w:rsidRDefault="00000000">
            <w:pPr>
              <w:pBdr>
                <w:top w:val="nil"/>
                <w:left w:val="nil"/>
                <w:bottom w:val="nil"/>
                <w:right w:val="nil"/>
                <w:between w:val="nil"/>
              </w:pBdr>
              <w:rPr>
                <w:color w:val="000000"/>
                <w:sz w:val="28"/>
                <w:szCs w:val="28"/>
              </w:rPr>
            </w:pPr>
            <w:r>
              <w:rPr>
                <w:color w:val="000000"/>
                <w:sz w:val="28"/>
                <w:szCs w:val="28"/>
              </w:rPr>
              <w:t xml:space="preserve">Policy statement </w:t>
            </w:r>
          </w:p>
          <w:p w14:paraId="2E610A17" w14:textId="77777777" w:rsidR="006261D1" w:rsidRDefault="006261D1">
            <w:pPr>
              <w:pBdr>
                <w:top w:val="nil"/>
                <w:left w:val="nil"/>
                <w:bottom w:val="nil"/>
                <w:right w:val="nil"/>
                <w:between w:val="nil"/>
              </w:pBdr>
              <w:rPr>
                <w:color w:val="000000"/>
                <w:sz w:val="24"/>
                <w:szCs w:val="24"/>
              </w:rPr>
            </w:pPr>
          </w:p>
        </w:tc>
        <w:tc>
          <w:tcPr>
            <w:tcW w:w="851" w:type="dxa"/>
          </w:tcPr>
          <w:p w14:paraId="5BCCDED5" w14:textId="77777777" w:rsidR="006261D1" w:rsidRDefault="00000000">
            <w:pPr>
              <w:pBdr>
                <w:top w:val="nil"/>
                <w:left w:val="nil"/>
                <w:bottom w:val="nil"/>
                <w:right w:val="nil"/>
                <w:between w:val="nil"/>
              </w:pBdr>
              <w:jc w:val="center"/>
              <w:rPr>
                <w:color w:val="000000"/>
                <w:sz w:val="28"/>
                <w:szCs w:val="28"/>
              </w:rPr>
            </w:pPr>
            <w:r>
              <w:rPr>
                <w:color w:val="000000"/>
                <w:sz w:val="28"/>
                <w:szCs w:val="28"/>
              </w:rPr>
              <w:t>7</w:t>
            </w:r>
          </w:p>
        </w:tc>
      </w:tr>
      <w:tr w:rsidR="006261D1" w14:paraId="77199D78" w14:textId="77777777">
        <w:tc>
          <w:tcPr>
            <w:tcW w:w="8931" w:type="dxa"/>
          </w:tcPr>
          <w:p w14:paraId="1881B08C" w14:textId="77777777" w:rsidR="006261D1" w:rsidRDefault="00000000">
            <w:pPr>
              <w:pBdr>
                <w:top w:val="nil"/>
                <w:left w:val="nil"/>
                <w:bottom w:val="nil"/>
                <w:right w:val="nil"/>
                <w:between w:val="nil"/>
              </w:pBdr>
              <w:rPr>
                <w:color w:val="000000"/>
                <w:sz w:val="28"/>
                <w:szCs w:val="28"/>
              </w:rPr>
            </w:pPr>
            <w:r>
              <w:rPr>
                <w:color w:val="000000"/>
                <w:sz w:val="28"/>
                <w:szCs w:val="28"/>
              </w:rPr>
              <w:t>Definition of safeguarding, abuse neglect and exploitation</w:t>
            </w:r>
          </w:p>
          <w:p w14:paraId="425EB903" w14:textId="77777777" w:rsidR="006261D1" w:rsidRDefault="006261D1">
            <w:pPr>
              <w:pBdr>
                <w:top w:val="nil"/>
                <w:left w:val="nil"/>
                <w:bottom w:val="nil"/>
                <w:right w:val="nil"/>
                <w:between w:val="nil"/>
              </w:pBdr>
              <w:rPr>
                <w:color w:val="000000"/>
                <w:sz w:val="24"/>
                <w:szCs w:val="24"/>
              </w:rPr>
            </w:pPr>
          </w:p>
        </w:tc>
        <w:tc>
          <w:tcPr>
            <w:tcW w:w="851" w:type="dxa"/>
          </w:tcPr>
          <w:p w14:paraId="46EC6CE0" w14:textId="77777777" w:rsidR="006261D1" w:rsidRDefault="00000000">
            <w:pPr>
              <w:pBdr>
                <w:top w:val="nil"/>
                <w:left w:val="nil"/>
                <w:bottom w:val="nil"/>
                <w:right w:val="nil"/>
                <w:between w:val="nil"/>
              </w:pBdr>
              <w:jc w:val="center"/>
              <w:rPr>
                <w:color w:val="000000"/>
                <w:sz w:val="28"/>
                <w:szCs w:val="28"/>
              </w:rPr>
            </w:pPr>
            <w:r>
              <w:rPr>
                <w:color w:val="000000"/>
                <w:sz w:val="28"/>
                <w:szCs w:val="28"/>
              </w:rPr>
              <w:t>8</w:t>
            </w:r>
          </w:p>
        </w:tc>
      </w:tr>
      <w:tr w:rsidR="006261D1" w14:paraId="7B3F95A1" w14:textId="77777777">
        <w:tc>
          <w:tcPr>
            <w:tcW w:w="8931" w:type="dxa"/>
          </w:tcPr>
          <w:p w14:paraId="2CBB0B77" w14:textId="77777777" w:rsidR="006261D1" w:rsidRDefault="00000000">
            <w:pPr>
              <w:pBdr>
                <w:top w:val="nil"/>
                <w:left w:val="nil"/>
                <w:bottom w:val="nil"/>
                <w:right w:val="nil"/>
                <w:between w:val="nil"/>
              </w:pBdr>
              <w:rPr>
                <w:b/>
                <w:color w:val="000000"/>
                <w:sz w:val="28"/>
                <w:szCs w:val="28"/>
              </w:rPr>
            </w:pPr>
            <w:r>
              <w:rPr>
                <w:b/>
                <w:color w:val="000000"/>
                <w:sz w:val="28"/>
                <w:szCs w:val="28"/>
              </w:rPr>
              <w:t xml:space="preserve">Procedures for </w:t>
            </w:r>
            <w:r>
              <w:rPr>
                <w:b/>
                <w:sz w:val="28"/>
                <w:szCs w:val="28"/>
              </w:rPr>
              <w:t>respond</w:t>
            </w:r>
            <w:r>
              <w:rPr>
                <w:b/>
                <w:color w:val="000000"/>
                <w:sz w:val="28"/>
                <w:szCs w:val="28"/>
              </w:rPr>
              <w:t xml:space="preserve">ing </w:t>
            </w:r>
            <w:r>
              <w:rPr>
                <w:b/>
                <w:sz w:val="28"/>
                <w:szCs w:val="28"/>
              </w:rPr>
              <w:t>to</w:t>
            </w:r>
            <w:r>
              <w:rPr>
                <w:b/>
                <w:color w:val="000000"/>
                <w:sz w:val="28"/>
                <w:szCs w:val="28"/>
              </w:rPr>
              <w:t xml:space="preserve"> concerns about a child</w:t>
            </w:r>
            <w:r>
              <w:rPr>
                <w:b/>
                <w:sz w:val="28"/>
                <w:szCs w:val="28"/>
              </w:rPr>
              <w:t>’s welfare</w:t>
            </w:r>
          </w:p>
          <w:p w14:paraId="1EB3AC46" w14:textId="77777777" w:rsidR="006261D1" w:rsidRDefault="006261D1">
            <w:pPr>
              <w:pBdr>
                <w:top w:val="nil"/>
                <w:left w:val="nil"/>
                <w:bottom w:val="nil"/>
                <w:right w:val="nil"/>
                <w:between w:val="nil"/>
              </w:pBdr>
              <w:rPr>
                <w:color w:val="000000"/>
                <w:sz w:val="24"/>
                <w:szCs w:val="24"/>
              </w:rPr>
            </w:pPr>
          </w:p>
        </w:tc>
        <w:tc>
          <w:tcPr>
            <w:tcW w:w="851" w:type="dxa"/>
          </w:tcPr>
          <w:p w14:paraId="6DE4BD50" w14:textId="77777777" w:rsidR="006261D1" w:rsidRDefault="00000000">
            <w:pPr>
              <w:pBdr>
                <w:top w:val="nil"/>
                <w:left w:val="nil"/>
                <w:bottom w:val="nil"/>
                <w:right w:val="nil"/>
                <w:between w:val="nil"/>
              </w:pBdr>
              <w:jc w:val="center"/>
              <w:rPr>
                <w:color w:val="000000"/>
                <w:sz w:val="28"/>
                <w:szCs w:val="28"/>
              </w:rPr>
            </w:pPr>
            <w:r>
              <w:rPr>
                <w:color w:val="000000"/>
                <w:sz w:val="28"/>
                <w:szCs w:val="28"/>
              </w:rPr>
              <w:t>10</w:t>
            </w:r>
          </w:p>
        </w:tc>
      </w:tr>
      <w:tr w:rsidR="006261D1" w14:paraId="57C85E64" w14:textId="77777777">
        <w:tc>
          <w:tcPr>
            <w:tcW w:w="8931" w:type="dxa"/>
          </w:tcPr>
          <w:p w14:paraId="515C2D29" w14:textId="77777777" w:rsidR="006261D1" w:rsidRDefault="00000000">
            <w:pPr>
              <w:pBdr>
                <w:top w:val="nil"/>
                <w:left w:val="nil"/>
                <w:bottom w:val="nil"/>
                <w:right w:val="nil"/>
                <w:between w:val="nil"/>
              </w:pBdr>
              <w:rPr>
                <w:color w:val="000000"/>
                <w:sz w:val="28"/>
                <w:szCs w:val="28"/>
              </w:rPr>
            </w:pPr>
            <w:r>
              <w:rPr>
                <w:color w:val="000000"/>
                <w:sz w:val="28"/>
                <w:szCs w:val="28"/>
              </w:rPr>
              <w:t>Child on child abuse</w:t>
            </w:r>
          </w:p>
          <w:p w14:paraId="583D587B" w14:textId="77777777" w:rsidR="006261D1" w:rsidRDefault="006261D1">
            <w:pPr>
              <w:pBdr>
                <w:top w:val="nil"/>
                <w:left w:val="nil"/>
                <w:bottom w:val="nil"/>
                <w:right w:val="nil"/>
                <w:between w:val="nil"/>
              </w:pBdr>
              <w:rPr>
                <w:color w:val="000000"/>
                <w:sz w:val="28"/>
                <w:szCs w:val="28"/>
              </w:rPr>
            </w:pPr>
          </w:p>
        </w:tc>
        <w:tc>
          <w:tcPr>
            <w:tcW w:w="851" w:type="dxa"/>
          </w:tcPr>
          <w:p w14:paraId="447857AD" w14:textId="77777777" w:rsidR="006261D1" w:rsidRDefault="00000000">
            <w:pPr>
              <w:pBdr>
                <w:top w:val="nil"/>
                <w:left w:val="nil"/>
                <w:bottom w:val="nil"/>
                <w:right w:val="nil"/>
                <w:between w:val="nil"/>
              </w:pBdr>
              <w:jc w:val="center"/>
              <w:rPr>
                <w:color w:val="000000"/>
                <w:sz w:val="28"/>
                <w:szCs w:val="28"/>
              </w:rPr>
            </w:pPr>
            <w:r>
              <w:rPr>
                <w:color w:val="000000"/>
                <w:sz w:val="28"/>
                <w:szCs w:val="28"/>
              </w:rPr>
              <w:t>14</w:t>
            </w:r>
          </w:p>
        </w:tc>
      </w:tr>
      <w:tr w:rsidR="006261D1" w14:paraId="4C5ADB1E" w14:textId="77777777">
        <w:tc>
          <w:tcPr>
            <w:tcW w:w="8931" w:type="dxa"/>
          </w:tcPr>
          <w:p w14:paraId="3CD9F44D" w14:textId="77777777" w:rsidR="006261D1" w:rsidRDefault="00000000">
            <w:pPr>
              <w:pBdr>
                <w:top w:val="nil"/>
                <w:left w:val="nil"/>
                <w:bottom w:val="nil"/>
                <w:right w:val="nil"/>
                <w:between w:val="nil"/>
              </w:pBdr>
              <w:rPr>
                <w:color w:val="000000"/>
                <w:sz w:val="28"/>
                <w:szCs w:val="28"/>
              </w:rPr>
            </w:pPr>
            <w:r>
              <w:rPr>
                <w:color w:val="000000"/>
                <w:sz w:val="28"/>
                <w:szCs w:val="28"/>
              </w:rPr>
              <w:t>Consensual and non-consensual nude and semi-nude images and/or videos</w:t>
            </w:r>
          </w:p>
        </w:tc>
        <w:tc>
          <w:tcPr>
            <w:tcW w:w="851" w:type="dxa"/>
          </w:tcPr>
          <w:p w14:paraId="107DFCE0" w14:textId="77777777" w:rsidR="006261D1" w:rsidRDefault="00000000">
            <w:pPr>
              <w:pBdr>
                <w:top w:val="nil"/>
                <w:left w:val="nil"/>
                <w:bottom w:val="nil"/>
                <w:right w:val="nil"/>
                <w:between w:val="nil"/>
              </w:pBdr>
              <w:jc w:val="center"/>
              <w:rPr>
                <w:color w:val="000000"/>
                <w:sz w:val="28"/>
                <w:szCs w:val="28"/>
              </w:rPr>
            </w:pPr>
            <w:r>
              <w:rPr>
                <w:color w:val="000000"/>
                <w:sz w:val="28"/>
                <w:szCs w:val="28"/>
              </w:rPr>
              <w:t>16</w:t>
            </w:r>
          </w:p>
        </w:tc>
      </w:tr>
      <w:tr w:rsidR="006261D1" w14:paraId="04D3C84E" w14:textId="77777777">
        <w:tc>
          <w:tcPr>
            <w:tcW w:w="8931" w:type="dxa"/>
          </w:tcPr>
          <w:p w14:paraId="5494DB26" w14:textId="77777777" w:rsidR="006261D1" w:rsidRDefault="00000000">
            <w:pPr>
              <w:pBdr>
                <w:top w:val="nil"/>
                <w:left w:val="nil"/>
                <w:bottom w:val="nil"/>
                <w:right w:val="nil"/>
                <w:between w:val="nil"/>
              </w:pBdr>
              <w:rPr>
                <w:color w:val="000000"/>
                <w:sz w:val="28"/>
                <w:szCs w:val="28"/>
              </w:rPr>
            </w:pPr>
            <w:r>
              <w:rPr>
                <w:color w:val="000000"/>
                <w:sz w:val="28"/>
                <w:szCs w:val="28"/>
              </w:rPr>
              <w:t>Cybercrime</w:t>
            </w:r>
          </w:p>
          <w:p w14:paraId="6DA8250E" w14:textId="77777777" w:rsidR="006261D1" w:rsidRDefault="006261D1">
            <w:pPr>
              <w:pBdr>
                <w:top w:val="nil"/>
                <w:left w:val="nil"/>
                <w:bottom w:val="nil"/>
                <w:right w:val="nil"/>
                <w:between w:val="nil"/>
              </w:pBdr>
              <w:rPr>
                <w:color w:val="000000"/>
                <w:sz w:val="24"/>
                <w:szCs w:val="24"/>
              </w:rPr>
            </w:pPr>
          </w:p>
        </w:tc>
        <w:tc>
          <w:tcPr>
            <w:tcW w:w="851" w:type="dxa"/>
          </w:tcPr>
          <w:p w14:paraId="66A28BA3" w14:textId="77777777" w:rsidR="006261D1" w:rsidRDefault="00000000">
            <w:pPr>
              <w:pBdr>
                <w:top w:val="nil"/>
                <w:left w:val="nil"/>
                <w:bottom w:val="nil"/>
                <w:right w:val="nil"/>
                <w:between w:val="nil"/>
              </w:pBdr>
              <w:jc w:val="center"/>
              <w:rPr>
                <w:color w:val="000000"/>
                <w:sz w:val="28"/>
                <w:szCs w:val="28"/>
              </w:rPr>
            </w:pPr>
            <w:r>
              <w:rPr>
                <w:color w:val="000000"/>
                <w:sz w:val="28"/>
                <w:szCs w:val="28"/>
              </w:rPr>
              <w:t>22</w:t>
            </w:r>
          </w:p>
        </w:tc>
      </w:tr>
      <w:tr w:rsidR="006261D1" w14:paraId="29866FF5" w14:textId="77777777">
        <w:tc>
          <w:tcPr>
            <w:tcW w:w="8931" w:type="dxa"/>
          </w:tcPr>
          <w:p w14:paraId="4BB814E1" w14:textId="77777777" w:rsidR="006261D1" w:rsidRDefault="00000000">
            <w:pPr>
              <w:pBdr>
                <w:top w:val="nil"/>
                <w:left w:val="nil"/>
                <w:bottom w:val="nil"/>
                <w:right w:val="nil"/>
                <w:between w:val="nil"/>
              </w:pBdr>
              <w:rPr>
                <w:color w:val="000000"/>
                <w:sz w:val="28"/>
                <w:szCs w:val="28"/>
              </w:rPr>
            </w:pPr>
            <w:r>
              <w:rPr>
                <w:color w:val="000000"/>
                <w:sz w:val="28"/>
                <w:szCs w:val="28"/>
              </w:rPr>
              <w:t>Children with Special Educational Needs and Disabilities or certain health issues</w:t>
            </w:r>
          </w:p>
        </w:tc>
        <w:tc>
          <w:tcPr>
            <w:tcW w:w="851" w:type="dxa"/>
          </w:tcPr>
          <w:p w14:paraId="7005CC95" w14:textId="77777777" w:rsidR="006261D1" w:rsidRDefault="00000000">
            <w:pPr>
              <w:pBdr>
                <w:top w:val="nil"/>
                <w:left w:val="nil"/>
                <w:bottom w:val="nil"/>
                <w:right w:val="nil"/>
                <w:between w:val="nil"/>
              </w:pBdr>
              <w:jc w:val="center"/>
              <w:rPr>
                <w:color w:val="000000"/>
                <w:sz w:val="28"/>
                <w:szCs w:val="28"/>
              </w:rPr>
            </w:pPr>
            <w:r>
              <w:rPr>
                <w:color w:val="000000"/>
                <w:sz w:val="28"/>
                <w:szCs w:val="28"/>
              </w:rPr>
              <w:t>23</w:t>
            </w:r>
          </w:p>
        </w:tc>
      </w:tr>
      <w:tr w:rsidR="006261D1" w14:paraId="30DCA2A8" w14:textId="77777777">
        <w:tc>
          <w:tcPr>
            <w:tcW w:w="8931" w:type="dxa"/>
          </w:tcPr>
          <w:p w14:paraId="2581DF59" w14:textId="77777777" w:rsidR="006261D1" w:rsidRDefault="00000000">
            <w:pPr>
              <w:pBdr>
                <w:top w:val="nil"/>
                <w:left w:val="nil"/>
                <w:bottom w:val="nil"/>
                <w:right w:val="nil"/>
                <w:between w:val="nil"/>
              </w:pBdr>
              <w:rPr>
                <w:sz w:val="28"/>
                <w:szCs w:val="28"/>
              </w:rPr>
            </w:pPr>
            <w:r>
              <w:rPr>
                <w:sz w:val="28"/>
                <w:szCs w:val="28"/>
              </w:rPr>
              <w:t>Mental health concerns</w:t>
            </w:r>
          </w:p>
          <w:p w14:paraId="02622EE7" w14:textId="77777777" w:rsidR="006261D1" w:rsidRDefault="006261D1">
            <w:pPr>
              <w:pBdr>
                <w:top w:val="nil"/>
                <w:left w:val="nil"/>
                <w:bottom w:val="nil"/>
                <w:right w:val="nil"/>
                <w:between w:val="nil"/>
              </w:pBdr>
              <w:rPr>
                <w:color w:val="000000"/>
                <w:sz w:val="28"/>
                <w:szCs w:val="28"/>
              </w:rPr>
            </w:pPr>
          </w:p>
        </w:tc>
        <w:tc>
          <w:tcPr>
            <w:tcW w:w="851" w:type="dxa"/>
          </w:tcPr>
          <w:p w14:paraId="0BAE1808" w14:textId="77777777" w:rsidR="006261D1" w:rsidRDefault="00000000">
            <w:pPr>
              <w:pBdr>
                <w:top w:val="nil"/>
                <w:left w:val="nil"/>
                <w:bottom w:val="nil"/>
                <w:right w:val="nil"/>
                <w:between w:val="nil"/>
              </w:pBdr>
              <w:jc w:val="center"/>
              <w:rPr>
                <w:color w:val="000000"/>
                <w:sz w:val="28"/>
                <w:szCs w:val="28"/>
              </w:rPr>
            </w:pPr>
            <w:r>
              <w:rPr>
                <w:sz w:val="28"/>
                <w:szCs w:val="28"/>
              </w:rPr>
              <w:t>23</w:t>
            </w:r>
          </w:p>
        </w:tc>
      </w:tr>
      <w:tr w:rsidR="006261D1" w14:paraId="211E703D" w14:textId="77777777">
        <w:tc>
          <w:tcPr>
            <w:tcW w:w="8931" w:type="dxa"/>
          </w:tcPr>
          <w:p w14:paraId="1B58D6E6" w14:textId="77777777" w:rsidR="006261D1" w:rsidRDefault="00000000">
            <w:pPr>
              <w:pBdr>
                <w:top w:val="nil"/>
                <w:left w:val="nil"/>
                <w:bottom w:val="nil"/>
                <w:right w:val="nil"/>
                <w:between w:val="nil"/>
              </w:pBdr>
              <w:rPr>
                <w:color w:val="000000"/>
                <w:sz w:val="28"/>
                <w:szCs w:val="28"/>
              </w:rPr>
            </w:pPr>
            <w:r>
              <w:rPr>
                <w:color w:val="000000"/>
                <w:sz w:val="28"/>
                <w:szCs w:val="28"/>
              </w:rPr>
              <w:t>Contextual safeguarding</w:t>
            </w:r>
          </w:p>
          <w:p w14:paraId="3A38F1E9" w14:textId="77777777" w:rsidR="006261D1" w:rsidRDefault="006261D1">
            <w:pPr>
              <w:pBdr>
                <w:top w:val="nil"/>
                <w:left w:val="nil"/>
                <w:bottom w:val="nil"/>
                <w:right w:val="nil"/>
                <w:between w:val="nil"/>
              </w:pBdr>
              <w:rPr>
                <w:color w:val="000000"/>
                <w:sz w:val="28"/>
                <w:szCs w:val="28"/>
              </w:rPr>
            </w:pPr>
          </w:p>
        </w:tc>
        <w:tc>
          <w:tcPr>
            <w:tcW w:w="851" w:type="dxa"/>
          </w:tcPr>
          <w:p w14:paraId="35A54A41" w14:textId="77777777" w:rsidR="006261D1" w:rsidRDefault="00000000">
            <w:pPr>
              <w:pBdr>
                <w:top w:val="nil"/>
                <w:left w:val="nil"/>
                <w:bottom w:val="nil"/>
                <w:right w:val="nil"/>
                <w:between w:val="nil"/>
              </w:pBdr>
              <w:jc w:val="center"/>
              <w:rPr>
                <w:color w:val="000000"/>
                <w:sz w:val="28"/>
                <w:szCs w:val="28"/>
              </w:rPr>
            </w:pPr>
            <w:r>
              <w:rPr>
                <w:color w:val="000000"/>
                <w:sz w:val="28"/>
                <w:szCs w:val="28"/>
              </w:rPr>
              <w:t>24</w:t>
            </w:r>
          </w:p>
        </w:tc>
      </w:tr>
      <w:tr w:rsidR="006261D1" w14:paraId="064BA805" w14:textId="77777777">
        <w:tc>
          <w:tcPr>
            <w:tcW w:w="8931" w:type="dxa"/>
          </w:tcPr>
          <w:p w14:paraId="27C498B9" w14:textId="77777777" w:rsidR="006261D1" w:rsidRDefault="00000000">
            <w:pPr>
              <w:pBdr>
                <w:top w:val="nil"/>
                <w:left w:val="nil"/>
                <w:bottom w:val="nil"/>
                <w:right w:val="nil"/>
                <w:between w:val="nil"/>
              </w:pBdr>
              <w:rPr>
                <w:color w:val="000000"/>
                <w:sz w:val="28"/>
                <w:szCs w:val="28"/>
              </w:rPr>
            </w:pPr>
            <w:r>
              <w:rPr>
                <w:color w:val="000000"/>
                <w:sz w:val="28"/>
                <w:szCs w:val="28"/>
              </w:rPr>
              <w:t>Recording, record keeping and information sharing</w:t>
            </w:r>
          </w:p>
          <w:p w14:paraId="3C23AC67" w14:textId="77777777" w:rsidR="006261D1" w:rsidRDefault="006261D1">
            <w:pPr>
              <w:pBdr>
                <w:top w:val="nil"/>
                <w:left w:val="nil"/>
                <w:bottom w:val="nil"/>
                <w:right w:val="nil"/>
                <w:between w:val="nil"/>
              </w:pBdr>
              <w:rPr>
                <w:color w:val="000000"/>
                <w:sz w:val="28"/>
                <w:szCs w:val="28"/>
              </w:rPr>
            </w:pPr>
          </w:p>
        </w:tc>
        <w:tc>
          <w:tcPr>
            <w:tcW w:w="851" w:type="dxa"/>
          </w:tcPr>
          <w:p w14:paraId="3F99B1ED" w14:textId="77777777" w:rsidR="006261D1" w:rsidRDefault="00000000">
            <w:pPr>
              <w:pBdr>
                <w:top w:val="nil"/>
                <w:left w:val="nil"/>
                <w:bottom w:val="nil"/>
                <w:right w:val="nil"/>
                <w:between w:val="nil"/>
              </w:pBdr>
              <w:jc w:val="center"/>
              <w:rPr>
                <w:color w:val="000000"/>
                <w:sz w:val="28"/>
                <w:szCs w:val="28"/>
              </w:rPr>
            </w:pPr>
            <w:r>
              <w:rPr>
                <w:color w:val="000000"/>
                <w:sz w:val="28"/>
                <w:szCs w:val="28"/>
              </w:rPr>
              <w:t>25</w:t>
            </w:r>
          </w:p>
        </w:tc>
      </w:tr>
      <w:tr w:rsidR="006261D1" w14:paraId="09609D40" w14:textId="77777777">
        <w:trPr>
          <w:trHeight w:val="321"/>
        </w:trPr>
        <w:tc>
          <w:tcPr>
            <w:tcW w:w="8931" w:type="dxa"/>
          </w:tcPr>
          <w:p w14:paraId="1F796FE8" w14:textId="77777777" w:rsidR="006261D1" w:rsidRDefault="00000000">
            <w:pPr>
              <w:pBdr>
                <w:top w:val="nil"/>
                <w:left w:val="nil"/>
                <w:bottom w:val="nil"/>
                <w:right w:val="nil"/>
                <w:between w:val="nil"/>
              </w:pBdr>
              <w:rPr>
                <w:b/>
                <w:color w:val="000000"/>
                <w:sz w:val="28"/>
                <w:szCs w:val="28"/>
              </w:rPr>
            </w:pPr>
            <w:r>
              <w:rPr>
                <w:b/>
                <w:color w:val="000000"/>
                <w:sz w:val="28"/>
                <w:szCs w:val="28"/>
              </w:rPr>
              <w:t xml:space="preserve">Procedures for </w:t>
            </w:r>
            <w:r>
              <w:rPr>
                <w:b/>
                <w:sz w:val="28"/>
                <w:szCs w:val="28"/>
              </w:rPr>
              <w:t>hand</w:t>
            </w:r>
            <w:r>
              <w:rPr>
                <w:b/>
                <w:color w:val="000000"/>
                <w:sz w:val="28"/>
                <w:szCs w:val="28"/>
              </w:rPr>
              <w:t>ling concerns about staff or volunteers</w:t>
            </w:r>
          </w:p>
        </w:tc>
        <w:tc>
          <w:tcPr>
            <w:tcW w:w="851" w:type="dxa"/>
          </w:tcPr>
          <w:p w14:paraId="10C6D194" w14:textId="77777777" w:rsidR="006261D1" w:rsidRDefault="00000000">
            <w:pPr>
              <w:pBdr>
                <w:top w:val="nil"/>
                <w:left w:val="nil"/>
                <w:bottom w:val="nil"/>
                <w:right w:val="nil"/>
                <w:between w:val="nil"/>
              </w:pBdr>
              <w:jc w:val="center"/>
              <w:rPr>
                <w:color w:val="000000"/>
                <w:sz w:val="28"/>
                <w:szCs w:val="28"/>
              </w:rPr>
            </w:pPr>
            <w:r>
              <w:rPr>
                <w:color w:val="000000"/>
                <w:sz w:val="28"/>
                <w:szCs w:val="28"/>
              </w:rPr>
              <w:t>26</w:t>
            </w:r>
          </w:p>
          <w:p w14:paraId="3662DA61" w14:textId="77777777" w:rsidR="006261D1" w:rsidRDefault="006261D1">
            <w:pPr>
              <w:pBdr>
                <w:top w:val="nil"/>
                <w:left w:val="nil"/>
                <w:bottom w:val="nil"/>
                <w:right w:val="nil"/>
                <w:between w:val="nil"/>
              </w:pBdr>
              <w:jc w:val="center"/>
              <w:rPr>
                <w:color w:val="000000"/>
                <w:sz w:val="24"/>
                <w:szCs w:val="24"/>
              </w:rPr>
            </w:pPr>
          </w:p>
        </w:tc>
      </w:tr>
      <w:tr w:rsidR="006261D1" w14:paraId="0324C340" w14:textId="77777777">
        <w:tc>
          <w:tcPr>
            <w:tcW w:w="8931" w:type="dxa"/>
          </w:tcPr>
          <w:p w14:paraId="5A7D43D7" w14:textId="77777777" w:rsidR="006261D1" w:rsidRDefault="00000000">
            <w:pPr>
              <w:pBdr>
                <w:top w:val="nil"/>
                <w:left w:val="nil"/>
                <w:bottom w:val="nil"/>
                <w:right w:val="nil"/>
                <w:between w:val="nil"/>
              </w:pBdr>
              <w:rPr>
                <w:color w:val="000000"/>
                <w:sz w:val="28"/>
                <w:szCs w:val="28"/>
              </w:rPr>
            </w:pPr>
            <w:r>
              <w:rPr>
                <w:color w:val="000000"/>
                <w:sz w:val="28"/>
                <w:szCs w:val="28"/>
              </w:rPr>
              <w:t>Managing allegations against staff, volunteers and contractors</w:t>
            </w:r>
          </w:p>
        </w:tc>
        <w:tc>
          <w:tcPr>
            <w:tcW w:w="851" w:type="dxa"/>
          </w:tcPr>
          <w:p w14:paraId="12A073AA" w14:textId="77777777" w:rsidR="006261D1" w:rsidRDefault="00000000">
            <w:pPr>
              <w:pBdr>
                <w:top w:val="nil"/>
                <w:left w:val="nil"/>
                <w:bottom w:val="nil"/>
                <w:right w:val="nil"/>
                <w:between w:val="nil"/>
              </w:pBdr>
              <w:jc w:val="center"/>
              <w:rPr>
                <w:color w:val="000000"/>
                <w:sz w:val="28"/>
                <w:szCs w:val="28"/>
              </w:rPr>
            </w:pPr>
            <w:r>
              <w:rPr>
                <w:color w:val="000000"/>
                <w:sz w:val="28"/>
                <w:szCs w:val="28"/>
              </w:rPr>
              <w:t>26</w:t>
            </w:r>
          </w:p>
          <w:p w14:paraId="3081EB18" w14:textId="77777777" w:rsidR="006261D1" w:rsidRDefault="006261D1">
            <w:pPr>
              <w:pBdr>
                <w:top w:val="nil"/>
                <w:left w:val="nil"/>
                <w:bottom w:val="nil"/>
                <w:right w:val="nil"/>
                <w:between w:val="nil"/>
              </w:pBdr>
              <w:jc w:val="center"/>
              <w:rPr>
                <w:color w:val="000000"/>
                <w:sz w:val="24"/>
                <w:szCs w:val="24"/>
              </w:rPr>
            </w:pPr>
          </w:p>
        </w:tc>
      </w:tr>
      <w:tr w:rsidR="006261D1" w14:paraId="7485B643" w14:textId="77777777">
        <w:tc>
          <w:tcPr>
            <w:tcW w:w="8931" w:type="dxa"/>
          </w:tcPr>
          <w:p w14:paraId="34632553" w14:textId="77777777" w:rsidR="006261D1" w:rsidRDefault="00000000">
            <w:pPr>
              <w:pBdr>
                <w:top w:val="nil"/>
                <w:left w:val="nil"/>
                <w:bottom w:val="nil"/>
                <w:right w:val="nil"/>
                <w:between w:val="nil"/>
              </w:pBdr>
              <w:rPr>
                <w:color w:val="000000"/>
                <w:sz w:val="28"/>
                <w:szCs w:val="28"/>
              </w:rPr>
            </w:pPr>
            <w:r>
              <w:rPr>
                <w:color w:val="000000"/>
                <w:sz w:val="28"/>
                <w:szCs w:val="28"/>
              </w:rPr>
              <w:t>Safer working practice</w:t>
            </w:r>
          </w:p>
        </w:tc>
        <w:tc>
          <w:tcPr>
            <w:tcW w:w="851" w:type="dxa"/>
          </w:tcPr>
          <w:p w14:paraId="5A9BA809" w14:textId="77777777" w:rsidR="006261D1" w:rsidRDefault="00000000">
            <w:pPr>
              <w:pBdr>
                <w:top w:val="nil"/>
                <w:left w:val="nil"/>
                <w:bottom w:val="nil"/>
                <w:right w:val="nil"/>
                <w:between w:val="nil"/>
              </w:pBdr>
              <w:jc w:val="center"/>
              <w:rPr>
                <w:color w:val="000000"/>
                <w:sz w:val="28"/>
                <w:szCs w:val="28"/>
              </w:rPr>
            </w:pPr>
            <w:r>
              <w:rPr>
                <w:color w:val="000000"/>
                <w:sz w:val="28"/>
                <w:szCs w:val="28"/>
              </w:rPr>
              <w:t>30</w:t>
            </w:r>
          </w:p>
          <w:p w14:paraId="208A4BAC" w14:textId="77777777" w:rsidR="006261D1" w:rsidRDefault="006261D1">
            <w:pPr>
              <w:pBdr>
                <w:top w:val="nil"/>
                <w:left w:val="nil"/>
                <w:bottom w:val="nil"/>
                <w:right w:val="nil"/>
                <w:between w:val="nil"/>
              </w:pBdr>
              <w:jc w:val="center"/>
              <w:rPr>
                <w:color w:val="000000"/>
                <w:sz w:val="24"/>
                <w:szCs w:val="24"/>
              </w:rPr>
            </w:pPr>
          </w:p>
        </w:tc>
      </w:tr>
      <w:tr w:rsidR="006261D1" w14:paraId="2699D408" w14:textId="77777777">
        <w:tc>
          <w:tcPr>
            <w:tcW w:w="8931" w:type="dxa"/>
          </w:tcPr>
          <w:p w14:paraId="48AE0BB2" w14:textId="77777777" w:rsidR="006261D1" w:rsidRDefault="00000000">
            <w:pPr>
              <w:pBdr>
                <w:top w:val="nil"/>
                <w:left w:val="nil"/>
                <w:bottom w:val="nil"/>
                <w:right w:val="nil"/>
                <w:between w:val="nil"/>
              </w:pBdr>
              <w:rPr>
                <w:color w:val="000000"/>
                <w:sz w:val="28"/>
                <w:szCs w:val="28"/>
              </w:rPr>
            </w:pPr>
            <w:r>
              <w:rPr>
                <w:color w:val="000000"/>
                <w:sz w:val="28"/>
                <w:szCs w:val="28"/>
              </w:rPr>
              <w:t>Safer recruitment</w:t>
            </w:r>
          </w:p>
        </w:tc>
        <w:tc>
          <w:tcPr>
            <w:tcW w:w="851" w:type="dxa"/>
          </w:tcPr>
          <w:p w14:paraId="5803801B" w14:textId="77777777" w:rsidR="006261D1" w:rsidRDefault="00000000">
            <w:pPr>
              <w:pBdr>
                <w:top w:val="nil"/>
                <w:left w:val="nil"/>
                <w:bottom w:val="nil"/>
                <w:right w:val="nil"/>
                <w:between w:val="nil"/>
              </w:pBdr>
              <w:jc w:val="center"/>
              <w:rPr>
                <w:color w:val="000000"/>
                <w:sz w:val="28"/>
                <w:szCs w:val="28"/>
              </w:rPr>
            </w:pPr>
            <w:r>
              <w:rPr>
                <w:color w:val="000000"/>
                <w:sz w:val="28"/>
                <w:szCs w:val="28"/>
              </w:rPr>
              <w:t>30</w:t>
            </w:r>
          </w:p>
          <w:p w14:paraId="195680D9" w14:textId="77777777" w:rsidR="006261D1" w:rsidRDefault="006261D1">
            <w:pPr>
              <w:pBdr>
                <w:top w:val="nil"/>
                <w:left w:val="nil"/>
                <w:bottom w:val="nil"/>
                <w:right w:val="nil"/>
                <w:between w:val="nil"/>
              </w:pBdr>
              <w:jc w:val="center"/>
              <w:rPr>
                <w:color w:val="000000"/>
                <w:sz w:val="28"/>
                <w:szCs w:val="28"/>
              </w:rPr>
            </w:pPr>
          </w:p>
        </w:tc>
      </w:tr>
      <w:tr w:rsidR="006261D1" w14:paraId="2AD5B698" w14:textId="77777777">
        <w:trPr>
          <w:trHeight w:val="423"/>
        </w:trPr>
        <w:tc>
          <w:tcPr>
            <w:tcW w:w="8931" w:type="dxa"/>
          </w:tcPr>
          <w:p w14:paraId="76681084" w14:textId="77777777" w:rsidR="006261D1" w:rsidRDefault="00000000">
            <w:pPr>
              <w:pBdr>
                <w:top w:val="nil"/>
                <w:left w:val="nil"/>
                <w:bottom w:val="nil"/>
                <w:right w:val="nil"/>
                <w:between w:val="nil"/>
              </w:pBdr>
              <w:rPr>
                <w:b/>
                <w:color w:val="000000"/>
                <w:sz w:val="28"/>
                <w:szCs w:val="28"/>
              </w:rPr>
            </w:pPr>
            <w:r>
              <w:rPr>
                <w:b/>
                <w:color w:val="000000"/>
                <w:sz w:val="28"/>
                <w:szCs w:val="28"/>
              </w:rPr>
              <w:t xml:space="preserve">Managing safeguarding </w:t>
            </w:r>
          </w:p>
        </w:tc>
        <w:tc>
          <w:tcPr>
            <w:tcW w:w="851" w:type="dxa"/>
          </w:tcPr>
          <w:p w14:paraId="114EA173" w14:textId="77777777" w:rsidR="006261D1" w:rsidRDefault="00000000">
            <w:pPr>
              <w:pBdr>
                <w:top w:val="nil"/>
                <w:left w:val="nil"/>
                <w:bottom w:val="nil"/>
                <w:right w:val="nil"/>
                <w:between w:val="nil"/>
              </w:pBdr>
              <w:jc w:val="center"/>
              <w:rPr>
                <w:color w:val="000000"/>
                <w:sz w:val="28"/>
                <w:szCs w:val="28"/>
              </w:rPr>
            </w:pPr>
            <w:r>
              <w:rPr>
                <w:color w:val="000000"/>
                <w:sz w:val="28"/>
                <w:szCs w:val="28"/>
              </w:rPr>
              <w:t>32</w:t>
            </w:r>
          </w:p>
          <w:p w14:paraId="1094783F" w14:textId="77777777" w:rsidR="006261D1" w:rsidRDefault="006261D1">
            <w:pPr>
              <w:pBdr>
                <w:top w:val="nil"/>
                <w:left w:val="nil"/>
                <w:bottom w:val="nil"/>
                <w:right w:val="nil"/>
                <w:between w:val="nil"/>
              </w:pBdr>
              <w:jc w:val="center"/>
              <w:rPr>
                <w:color w:val="000000"/>
                <w:sz w:val="24"/>
                <w:szCs w:val="24"/>
              </w:rPr>
            </w:pPr>
          </w:p>
        </w:tc>
      </w:tr>
      <w:tr w:rsidR="006261D1" w14:paraId="0B5BBA4A" w14:textId="77777777">
        <w:tc>
          <w:tcPr>
            <w:tcW w:w="8931" w:type="dxa"/>
          </w:tcPr>
          <w:p w14:paraId="63CAB76A" w14:textId="77777777" w:rsidR="006261D1" w:rsidRDefault="00000000">
            <w:pPr>
              <w:pBdr>
                <w:top w:val="nil"/>
                <w:left w:val="nil"/>
                <w:bottom w:val="nil"/>
                <w:right w:val="nil"/>
                <w:between w:val="nil"/>
              </w:pBdr>
              <w:rPr>
                <w:color w:val="000000"/>
                <w:sz w:val="24"/>
                <w:szCs w:val="24"/>
              </w:rPr>
            </w:pPr>
            <w:r>
              <w:rPr>
                <w:color w:val="000000"/>
                <w:sz w:val="28"/>
                <w:szCs w:val="28"/>
              </w:rPr>
              <w:t>Training and Induction</w:t>
            </w:r>
          </w:p>
        </w:tc>
        <w:tc>
          <w:tcPr>
            <w:tcW w:w="851" w:type="dxa"/>
          </w:tcPr>
          <w:p w14:paraId="72EB414F" w14:textId="77777777" w:rsidR="006261D1" w:rsidRDefault="00000000">
            <w:pPr>
              <w:pBdr>
                <w:top w:val="nil"/>
                <w:left w:val="nil"/>
                <w:bottom w:val="nil"/>
                <w:right w:val="nil"/>
                <w:between w:val="nil"/>
              </w:pBdr>
              <w:jc w:val="center"/>
              <w:rPr>
                <w:color w:val="000000"/>
                <w:sz w:val="28"/>
                <w:szCs w:val="28"/>
              </w:rPr>
            </w:pPr>
            <w:r>
              <w:rPr>
                <w:color w:val="000000"/>
                <w:sz w:val="28"/>
                <w:szCs w:val="28"/>
              </w:rPr>
              <w:t>35</w:t>
            </w:r>
          </w:p>
          <w:p w14:paraId="463571CE" w14:textId="77777777" w:rsidR="006261D1" w:rsidRDefault="006261D1">
            <w:pPr>
              <w:pBdr>
                <w:top w:val="nil"/>
                <w:left w:val="nil"/>
                <w:bottom w:val="nil"/>
                <w:right w:val="nil"/>
                <w:between w:val="nil"/>
              </w:pBdr>
              <w:jc w:val="center"/>
              <w:rPr>
                <w:color w:val="000000"/>
                <w:sz w:val="24"/>
                <w:szCs w:val="24"/>
              </w:rPr>
            </w:pPr>
          </w:p>
        </w:tc>
      </w:tr>
      <w:tr w:rsidR="006261D1" w14:paraId="27696BDA" w14:textId="77777777">
        <w:tc>
          <w:tcPr>
            <w:tcW w:w="8931" w:type="dxa"/>
          </w:tcPr>
          <w:p w14:paraId="5906632D" w14:textId="77777777" w:rsidR="006261D1" w:rsidRDefault="00000000">
            <w:pPr>
              <w:pBdr>
                <w:top w:val="nil"/>
                <w:left w:val="nil"/>
                <w:bottom w:val="nil"/>
                <w:right w:val="nil"/>
                <w:between w:val="nil"/>
              </w:pBdr>
              <w:rPr>
                <w:color w:val="000000"/>
                <w:sz w:val="28"/>
                <w:szCs w:val="28"/>
              </w:rPr>
            </w:pPr>
            <w:r>
              <w:rPr>
                <w:color w:val="000000"/>
                <w:sz w:val="28"/>
                <w:szCs w:val="28"/>
              </w:rPr>
              <w:t>Working with parents/carers</w:t>
            </w:r>
          </w:p>
        </w:tc>
        <w:tc>
          <w:tcPr>
            <w:tcW w:w="851" w:type="dxa"/>
          </w:tcPr>
          <w:p w14:paraId="65179B53" w14:textId="77777777" w:rsidR="006261D1" w:rsidRDefault="00000000">
            <w:pPr>
              <w:pBdr>
                <w:top w:val="nil"/>
                <w:left w:val="nil"/>
                <w:bottom w:val="nil"/>
                <w:right w:val="nil"/>
                <w:between w:val="nil"/>
              </w:pBdr>
              <w:jc w:val="center"/>
              <w:rPr>
                <w:color w:val="000000"/>
                <w:sz w:val="28"/>
                <w:szCs w:val="28"/>
              </w:rPr>
            </w:pPr>
            <w:r>
              <w:rPr>
                <w:color w:val="000000"/>
                <w:sz w:val="28"/>
                <w:szCs w:val="28"/>
              </w:rPr>
              <w:t>36</w:t>
            </w:r>
          </w:p>
          <w:p w14:paraId="55AEA128" w14:textId="77777777" w:rsidR="006261D1" w:rsidRDefault="006261D1">
            <w:pPr>
              <w:pBdr>
                <w:top w:val="nil"/>
                <w:left w:val="nil"/>
                <w:bottom w:val="nil"/>
                <w:right w:val="nil"/>
                <w:between w:val="nil"/>
              </w:pBdr>
              <w:jc w:val="center"/>
              <w:rPr>
                <w:color w:val="000000"/>
                <w:sz w:val="24"/>
                <w:szCs w:val="24"/>
              </w:rPr>
            </w:pPr>
          </w:p>
        </w:tc>
      </w:tr>
      <w:tr w:rsidR="006261D1" w14:paraId="14A91B4A" w14:textId="77777777">
        <w:tc>
          <w:tcPr>
            <w:tcW w:w="8931" w:type="dxa"/>
          </w:tcPr>
          <w:p w14:paraId="125B4864" w14:textId="77777777" w:rsidR="006261D1" w:rsidRDefault="00000000">
            <w:pPr>
              <w:pBdr>
                <w:top w:val="nil"/>
                <w:left w:val="nil"/>
                <w:bottom w:val="nil"/>
                <w:right w:val="nil"/>
                <w:between w:val="nil"/>
              </w:pBdr>
              <w:rPr>
                <w:color w:val="000000"/>
                <w:sz w:val="28"/>
                <w:szCs w:val="28"/>
              </w:rPr>
            </w:pPr>
            <w:r>
              <w:rPr>
                <w:color w:val="000000"/>
                <w:sz w:val="28"/>
                <w:szCs w:val="28"/>
              </w:rPr>
              <w:lastRenderedPageBreak/>
              <w:t>Relevant policies</w:t>
            </w:r>
          </w:p>
        </w:tc>
        <w:tc>
          <w:tcPr>
            <w:tcW w:w="851" w:type="dxa"/>
          </w:tcPr>
          <w:p w14:paraId="52F4CEA9" w14:textId="77777777" w:rsidR="006261D1" w:rsidRDefault="00000000">
            <w:pPr>
              <w:pBdr>
                <w:top w:val="nil"/>
                <w:left w:val="nil"/>
                <w:bottom w:val="nil"/>
                <w:right w:val="nil"/>
                <w:between w:val="nil"/>
              </w:pBdr>
              <w:jc w:val="center"/>
              <w:rPr>
                <w:color w:val="000000"/>
                <w:sz w:val="28"/>
                <w:szCs w:val="28"/>
              </w:rPr>
            </w:pPr>
            <w:r>
              <w:rPr>
                <w:color w:val="000000"/>
                <w:sz w:val="28"/>
                <w:szCs w:val="28"/>
              </w:rPr>
              <w:t>37</w:t>
            </w:r>
          </w:p>
        </w:tc>
      </w:tr>
    </w:tbl>
    <w:p w14:paraId="36889CF5" w14:textId="77777777" w:rsidR="006261D1" w:rsidRDefault="006261D1"/>
    <w:tbl>
      <w:tblPr>
        <w:tblStyle w:val="affff"/>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938"/>
        <w:gridCol w:w="851"/>
      </w:tblGrid>
      <w:tr w:rsidR="006261D1" w14:paraId="6525BCDC" w14:textId="77777777">
        <w:tc>
          <w:tcPr>
            <w:tcW w:w="9782" w:type="dxa"/>
            <w:gridSpan w:val="3"/>
            <w:shd w:val="clear" w:color="auto" w:fill="002060"/>
          </w:tcPr>
          <w:p w14:paraId="31FA29E3" w14:textId="77777777" w:rsidR="006261D1" w:rsidRDefault="00000000">
            <w:pPr>
              <w:pBdr>
                <w:top w:val="nil"/>
                <w:left w:val="nil"/>
                <w:bottom w:val="nil"/>
                <w:right w:val="nil"/>
                <w:between w:val="nil"/>
              </w:pBdr>
              <w:tabs>
                <w:tab w:val="left" w:pos="3672"/>
                <w:tab w:val="center" w:pos="4544"/>
              </w:tabs>
              <w:rPr>
                <w:b/>
                <w:color w:val="FFFFFF"/>
                <w:sz w:val="28"/>
                <w:szCs w:val="28"/>
              </w:rPr>
            </w:pPr>
            <w:r>
              <w:rPr>
                <w:b/>
                <w:color w:val="FFFFFF"/>
                <w:sz w:val="28"/>
                <w:szCs w:val="28"/>
              </w:rPr>
              <w:tab/>
            </w:r>
            <w:r>
              <w:rPr>
                <w:b/>
                <w:color w:val="FFFFFF"/>
                <w:sz w:val="28"/>
                <w:szCs w:val="28"/>
              </w:rPr>
              <w:tab/>
              <w:t>APPENDICES</w:t>
            </w:r>
          </w:p>
        </w:tc>
      </w:tr>
      <w:tr w:rsidR="006261D1" w14:paraId="0C77A985" w14:textId="77777777">
        <w:tc>
          <w:tcPr>
            <w:tcW w:w="993" w:type="dxa"/>
          </w:tcPr>
          <w:p w14:paraId="73CB2421" w14:textId="77777777" w:rsidR="006261D1" w:rsidRDefault="006261D1">
            <w:pPr>
              <w:pBdr>
                <w:top w:val="nil"/>
                <w:left w:val="nil"/>
                <w:bottom w:val="nil"/>
                <w:right w:val="nil"/>
                <w:between w:val="nil"/>
              </w:pBdr>
              <w:rPr>
                <w:color w:val="000000"/>
                <w:sz w:val="24"/>
                <w:szCs w:val="24"/>
              </w:rPr>
            </w:pPr>
          </w:p>
        </w:tc>
        <w:tc>
          <w:tcPr>
            <w:tcW w:w="7938" w:type="dxa"/>
          </w:tcPr>
          <w:p w14:paraId="5335E885" w14:textId="77777777" w:rsidR="006261D1" w:rsidRDefault="006261D1">
            <w:pPr>
              <w:pBdr>
                <w:top w:val="nil"/>
                <w:left w:val="nil"/>
                <w:bottom w:val="nil"/>
                <w:right w:val="nil"/>
                <w:between w:val="nil"/>
              </w:pBdr>
              <w:rPr>
                <w:color w:val="000000"/>
                <w:sz w:val="24"/>
                <w:szCs w:val="24"/>
              </w:rPr>
            </w:pPr>
          </w:p>
        </w:tc>
        <w:tc>
          <w:tcPr>
            <w:tcW w:w="851" w:type="dxa"/>
          </w:tcPr>
          <w:p w14:paraId="56260AC2" w14:textId="77777777" w:rsidR="006261D1" w:rsidRDefault="00000000">
            <w:pPr>
              <w:pBdr>
                <w:top w:val="nil"/>
                <w:left w:val="nil"/>
                <w:bottom w:val="nil"/>
                <w:right w:val="nil"/>
                <w:between w:val="nil"/>
              </w:pBdr>
              <w:jc w:val="center"/>
              <w:rPr>
                <w:b/>
                <w:color w:val="000000"/>
                <w:sz w:val="24"/>
                <w:szCs w:val="24"/>
              </w:rPr>
            </w:pPr>
            <w:r>
              <w:rPr>
                <w:b/>
                <w:color w:val="000000"/>
                <w:sz w:val="24"/>
                <w:szCs w:val="24"/>
              </w:rPr>
              <w:t>Page</w:t>
            </w:r>
          </w:p>
        </w:tc>
      </w:tr>
      <w:tr w:rsidR="006261D1" w14:paraId="299D1108" w14:textId="77777777">
        <w:tc>
          <w:tcPr>
            <w:tcW w:w="993" w:type="dxa"/>
          </w:tcPr>
          <w:p w14:paraId="65AEFC26" w14:textId="77777777" w:rsidR="006261D1" w:rsidRDefault="00000000">
            <w:pPr>
              <w:pBdr>
                <w:top w:val="nil"/>
                <w:left w:val="nil"/>
                <w:bottom w:val="nil"/>
                <w:right w:val="nil"/>
                <w:between w:val="nil"/>
              </w:pBdr>
              <w:jc w:val="center"/>
              <w:rPr>
                <w:color w:val="000000"/>
                <w:sz w:val="28"/>
                <w:szCs w:val="28"/>
              </w:rPr>
            </w:pPr>
            <w:r>
              <w:rPr>
                <w:color w:val="000000"/>
                <w:sz w:val="28"/>
                <w:szCs w:val="28"/>
              </w:rPr>
              <w:t>A</w:t>
            </w:r>
          </w:p>
        </w:tc>
        <w:tc>
          <w:tcPr>
            <w:tcW w:w="7938" w:type="dxa"/>
          </w:tcPr>
          <w:p w14:paraId="050C3DC9" w14:textId="77777777" w:rsidR="006261D1" w:rsidRDefault="00000000">
            <w:pPr>
              <w:pBdr>
                <w:top w:val="nil"/>
                <w:left w:val="nil"/>
                <w:bottom w:val="nil"/>
                <w:right w:val="nil"/>
                <w:between w:val="nil"/>
              </w:pBdr>
              <w:rPr>
                <w:color w:val="000000"/>
                <w:sz w:val="28"/>
                <w:szCs w:val="28"/>
              </w:rPr>
            </w:pPr>
            <w:r>
              <w:rPr>
                <w:color w:val="000000"/>
                <w:sz w:val="28"/>
                <w:szCs w:val="28"/>
              </w:rPr>
              <w:t>Safeguarding induction sheet</w:t>
            </w:r>
          </w:p>
          <w:p w14:paraId="41AB04C9" w14:textId="77777777" w:rsidR="006261D1" w:rsidRDefault="00000000">
            <w:pPr>
              <w:pBdr>
                <w:top w:val="nil"/>
                <w:left w:val="nil"/>
                <w:bottom w:val="nil"/>
                <w:right w:val="nil"/>
                <w:between w:val="nil"/>
              </w:pBdr>
              <w:rPr>
                <w:color w:val="000000"/>
                <w:sz w:val="28"/>
                <w:szCs w:val="28"/>
              </w:rPr>
            </w:pPr>
            <w:r>
              <w:rPr>
                <w:color w:val="000000"/>
                <w:sz w:val="28"/>
                <w:szCs w:val="28"/>
              </w:rPr>
              <w:t>(For new or supply staff, visitors and volunteers)</w:t>
            </w:r>
          </w:p>
        </w:tc>
        <w:tc>
          <w:tcPr>
            <w:tcW w:w="851" w:type="dxa"/>
          </w:tcPr>
          <w:p w14:paraId="58E378C5" w14:textId="77777777" w:rsidR="006261D1" w:rsidRDefault="00000000">
            <w:pPr>
              <w:pBdr>
                <w:top w:val="nil"/>
                <w:left w:val="nil"/>
                <w:bottom w:val="nil"/>
                <w:right w:val="nil"/>
                <w:between w:val="nil"/>
              </w:pBdr>
              <w:jc w:val="center"/>
              <w:rPr>
                <w:color w:val="000000"/>
                <w:sz w:val="28"/>
                <w:szCs w:val="28"/>
              </w:rPr>
            </w:pPr>
            <w:r>
              <w:rPr>
                <w:color w:val="000000"/>
                <w:sz w:val="28"/>
                <w:szCs w:val="28"/>
              </w:rPr>
              <w:t>38</w:t>
            </w:r>
          </w:p>
        </w:tc>
      </w:tr>
      <w:tr w:rsidR="006261D1" w14:paraId="72AAC25C" w14:textId="77777777">
        <w:tc>
          <w:tcPr>
            <w:tcW w:w="993" w:type="dxa"/>
          </w:tcPr>
          <w:p w14:paraId="09A3363A" w14:textId="77777777" w:rsidR="006261D1" w:rsidRDefault="00000000">
            <w:pPr>
              <w:pBdr>
                <w:top w:val="nil"/>
                <w:left w:val="nil"/>
                <w:bottom w:val="nil"/>
                <w:right w:val="nil"/>
                <w:between w:val="nil"/>
              </w:pBdr>
              <w:jc w:val="center"/>
              <w:rPr>
                <w:color w:val="000000"/>
                <w:sz w:val="28"/>
                <w:szCs w:val="28"/>
              </w:rPr>
            </w:pPr>
            <w:r>
              <w:rPr>
                <w:color w:val="000000"/>
                <w:sz w:val="28"/>
                <w:szCs w:val="28"/>
              </w:rPr>
              <w:t>B</w:t>
            </w:r>
          </w:p>
        </w:tc>
        <w:tc>
          <w:tcPr>
            <w:tcW w:w="7938" w:type="dxa"/>
          </w:tcPr>
          <w:p w14:paraId="55640C23" w14:textId="77777777" w:rsidR="006261D1" w:rsidRDefault="00000000">
            <w:pPr>
              <w:pBdr>
                <w:top w:val="nil"/>
                <w:left w:val="nil"/>
                <w:bottom w:val="nil"/>
                <w:right w:val="nil"/>
                <w:between w:val="nil"/>
              </w:pBdr>
              <w:rPr>
                <w:color w:val="000000"/>
                <w:sz w:val="28"/>
                <w:szCs w:val="28"/>
              </w:rPr>
            </w:pPr>
            <w:r>
              <w:rPr>
                <w:color w:val="000000"/>
                <w:sz w:val="28"/>
                <w:szCs w:val="28"/>
              </w:rPr>
              <w:t>Abuse and neglect</w:t>
            </w:r>
          </w:p>
          <w:p w14:paraId="7A3275F9" w14:textId="77777777" w:rsidR="006261D1" w:rsidRDefault="006261D1">
            <w:pPr>
              <w:pBdr>
                <w:top w:val="nil"/>
                <w:left w:val="nil"/>
                <w:bottom w:val="nil"/>
                <w:right w:val="nil"/>
                <w:between w:val="nil"/>
              </w:pBdr>
              <w:rPr>
                <w:color w:val="000000"/>
                <w:sz w:val="28"/>
                <w:szCs w:val="28"/>
              </w:rPr>
            </w:pPr>
          </w:p>
        </w:tc>
        <w:tc>
          <w:tcPr>
            <w:tcW w:w="851" w:type="dxa"/>
          </w:tcPr>
          <w:p w14:paraId="7CE4DACC" w14:textId="77777777" w:rsidR="006261D1" w:rsidRDefault="00000000">
            <w:pPr>
              <w:pBdr>
                <w:top w:val="nil"/>
                <w:left w:val="nil"/>
                <w:bottom w:val="nil"/>
                <w:right w:val="nil"/>
                <w:between w:val="nil"/>
              </w:pBdr>
              <w:jc w:val="center"/>
              <w:rPr>
                <w:color w:val="000000"/>
                <w:sz w:val="28"/>
                <w:szCs w:val="28"/>
              </w:rPr>
            </w:pPr>
            <w:r>
              <w:rPr>
                <w:color w:val="000000"/>
                <w:sz w:val="28"/>
                <w:szCs w:val="28"/>
              </w:rPr>
              <w:t>39</w:t>
            </w:r>
          </w:p>
        </w:tc>
      </w:tr>
      <w:tr w:rsidR="006261D1" w14:paraId="235AB5A7" w14:textId="77777777">
        <w:tc>
          <w:tcPr>
            <w:tcW w:w="8931" w:type="dxa"/>
            <w:gridSpan w:val="2"/>
          </w:tcPr>
          <w:p w14:paraId="1BEF462D" w14:textId="77777777" w:rsidR="006261D1" w:rsidRDefault="00000000">
            <w:pPr>
              <w:pBdr>
                <w:top w:val="nil"/>
                <w:left w:val="nil"/>
                <w:bottom w:val="nil"/>
                <w:right w:val="nil"/>
                <w:between w:val="nil"/>
              </w:pBdr>
              <w:rPr>
                <w:b/>
                <w:color w:val="000000"/>
                <w:sz w:val="28"/>
                <w:szCs w:val="28"/>
              </w:rPr>
            </w:pPr>
            <w:r>
              <w:rPr>
                <w:b/>
                <w:color w:val="000000"/>
                <w:sz w:val="28"/>
                <w:szCs w:val="28"/>
              </w:rPr>
              <w:t>Specific safeguarding issues – further information</w:t>
            </w:r>
          </w:p>
        </w:tc>
        <w:tc>
          <w:tcPr>
            <w:tcW w:w="851" w:type="dxa"/>
          </w:tcPr>
          <w:p w14:paraId="4563DE7A" w14:textId="77777777" w:rsidR="006261D1" w:rsidRDefault="00000000">
            <w:pPr>
              <w:pBdr>
                <w:top w:val="nil"/>
                <w:left w:val="nil"/>
                <w:bottom w:val="nil"/>
                <w:right w:val="nil"/>
                <w:between w:val="nil"/>
              </w:pBdr>
              <w:jc w:val="center"/>
              <w:rPr>
                <w:color w:val="000000"/>
                <w:sz w:val="28"/>
                <w:szCs w:val="28"/>
              </w:rPr>
            </w:pPr>
            <w:r>
              <w:rPr>
                <w:color w:val="000000"/>
                <w:sz w:val="28"/>
                <w:szCs w:val="28"/>
              </w:rPr>
              <w:t>41</w:t>
            </w:r>
          </w:p>
        </w:tc>
      </w:tr>
      <w:tr w:rsidR="006261D1" w14:paraId="5D98D112" w14:textId="77777777">
        <w:tc>
          <w:tcPr>
            <w:tcW w:w="993" w:type="dxa"/>
          </w:tcPr>
          <w:p w14:paraId="69F79E82" w14:textId="77777777" w:rsidR="006261D1" w:rsidRDefault="00000000">
            <w:pPr>
              <w:pBdr>
                <w:top w:val="nil"/>
                <w:left w:val="nil"/>
                <w:bottom w:val="nil"/>
                <w:right w:val="nil"/>
                <w:between w:val="nil"/>
              </w:pBdr>
              <w:jc w:val="center"/>
              <w:rPr>
                <w:color w:val="000000"/>
                <w:sz w:val="28"/>
                <w:szCs w:val="28"/>
              </w:rPr>
            </w:pPr>
            <w:r>
              <w:rPr>
                <w:color w:val="000000"/>
                <w:sz w:val="28"/>
                <w:szCs w:val="28"/>
              </w:rPr>
              <w:t>C</w:t>
            </w:r>
          </w:p>
        </w:tc>
        <w:tc>
          <w:tcPr>
            <w:tcW w:w="7938" w:type="dxa"/>
          </w:tcPr>
          <w:p w14:paraId="5B88CF12" w14:textId="77777777" w:rsidR="006261D1" w:rsidRDefault="00000000">
            <w:pPr>
              <w:pBdr>
                <w:top w:val="nil"/>
                <w:left w:val="nil"/>
                <w:bottom w:val="nil"/>
                <w:right w:val="nil"/>
                <w:between w:val="nil"/>
              </w:pBdr>
              <w:rPr>
                <w:color w:val="000000"/>
                <w:sz w:val="28"/>
                <w:szCs w:val="28"/>
              </w:rPr>
            </w:pPr>
            <w:r>
              <w:rPr>
                <w:color w:val="000000"/>
                <w:sz w:val="28"/>
                <w:szCs w:val="28"/>
              </w:rPr>
              <w:t>Child criminal exploitation and child sexual exploitation</w:t>
            </w:r>
          </w:p>
          <w:p w14:paraId="2A7CCA52" w14:textId="77777777" w:rsidR="006261D1" w:rsidRDefault="006261D1">
            <w:pPr>
              <w:pBdr>
                <w:top w:val="nil"/>
                <w:left w:val="nil"/>
                <w:bottom w:val="nil"/>
                <w:right w:val="nil"/>
                <w:between w:val="nil"/>
              </w:pBdr>
              <w:rPr>
                <w:color w:val="000000"/>
                <w:sz w:val="28"/>
                <w:szCs w:val="28"/>
              </w:rPr>
            </w:pPr>
          </w:p>
        </w:tc>
        <w:tc>
          <w:tcPr>
            <w:tcW w:w="851" w:type="dxa"/>
          </w:tcPr>
          <w:p w14:paraId="106A6B08" w14:textId="77777777" w:rsidR="006261D1" w:rsidRDefault="00000000">
            <w:pPr>
              <w:pBdr>
                <w:top w:val="nil"/>
                <w:left w:val="nil"/>
                <w:bottom w:val="nil"/>
                <w:right w:val="nil"/>
                <w:between w:val="nil"/>
              </w:pBdr>
              <w:jc w:val="center"/>
              <w:rPr>
                <w:color w:val="000000"/>
                <w:sz w:val="28"/>
                <w:szCs w:val="28"/>
              </w:rPr>
            </w:pPr>
            <w:r>
              <w:rPr>
                <w:color w:val="000000"/>
                <w:sz w:val="28"/>
                <w:szCs w:val="28"/>
              </w:rPr>
              <w:t xml:space="preserve"> 41-42</w:t>
            </w:r>
          </w:p>
        </w:tc>
      </w:tr>
      <w:tr w:rsidR="006261D1" w14:paraId="5DAB6E22" w14:textId="77777777">
        <w:tc>
          <w:tcPr>
            <w:tcW w:w="993" w:type="dxa"/>
          </w:tcPr>
          <w:p w14:paraId="4A997E19" w14:textId="77777777" w:rsidR="006261D1" w:rsidRDefault="006261D1">
            <w:pPr>
              <w:pBdr>
                <w:top w:val="nil"/>
                <w:left w:val="nil"/>
                <w:bottom w:val="nil"/>
                <w:right w:val="nil"/>
                <w:between w:val="nil"/>
              </w:pBdr>
              <w:jc w:val="center"/>
              <w:rPr>
                <w:color w:val="000000"/>
                <w:sz w:val="28"/>
                <w:szCs w:val="28"/>
              </w:rPr>
            </w:pPr>
          </w:p>
        </w:tc>
        <w:tc>
          <w:tcPr>
            <w:tcW w:w="7938" w:type="dxa"/>
          </w:tcPr>
          <w:p w14:paraId="7D8767C2" w14:textId="77777777" w:rsidR="006261D1" w:rsidRDefault="00000000">
            <w:pPr>
              <w:pBdr>
                <w:top w:val="nil"/>
                <w:left w:val="nil"/>
                <w:bottom w:val="nil"/>
                <w:right w:val="nil"/>
                <w:between w:val="nil"/>
              </w:pBdr>
              <w:rPr>
                <w:color w:val="000000"/>
                <w:sz w:val="28"/>
                <w:szCs w:val="28"/>
              </w:rPr>
            </w:pPr>
            <w:r>
              <w:rPr>
                <w:color w:val="000000"/>
                <w:sz w:val="28"/>
                <w:szCs w:val="28"/>
              </w:rPr>
              <w:t>County lines</w:t>
            </w:r>
          </w:p>
          <w:p w14:paraId="4EA48625" w14:textId="77777777" w:rsidR="006261D1" w:rsidRDefault="006261D1">
            <w:pPr>
              <w:pBdr>
                <w:top w:val="nil"/>
                <w:left w:val="nil"/>
                <w:bottom w:val="nil"/>
                <w:right w:val="nil"/>
                <w:between w:val="nil"/>
              </w:pBdr>
              <w:rPr>
                <w:color w:val="000000"/>
                <w:sz w:val="28"/>
                <w:szCs w:val="28"/>
              </w:rPr>
            </w:pPr>
          </w:p>
        </w:tc>
        <w:tc>
          <w:tcPr>
            <w:tcW w:w="851" w:type="dxa"/>
          </w:tcPr>
          <w:p w14:paraId="18BB1F46" w14:textId="77777777" w:rsidR="006261D1" w:rsidRDefault="00000000">
            <w:pPr>
              <w:pBdr>
                <w:top w:val="nil"/>
                <w:left w:val="nil"/>
                <w:bottom w:val="nil"/>
                <w:right w:val="nil"/>
                <w:between w:val="nil"/>
              </w:pBdr>
              <w:jc w:val="center"/>
              <w:rPr>
                <w:color w:val="000000"/>
                <w:sz w:val="28"/>
                <w:szCs w:val="28"/>
              </w:rPr>
            </w:pPr>
            <w:r>
              <w:rPr>
                <w:color w:val="000000"/>
                <w:sz w:val="28"/>
                <w:szCs w:val="28"/>
              </w:rPr>
              <w:t>43</w:t>
            </w:r>
          </w:p>
        </w:tc>
      </w:tr>
      <w:tr w:rsidR="006261D1" w14:paraId="672282FD" w14:textId="77777777">
        <w:tc>
          <w:tcPr>
            <w:tcW w:w="993" w:type="dxa"/>
          </w:tcPr>
          <w:p w14:paraId="14AD06EA" w14:textId="77777777" w:rsidR="006261D1" w:rsidRDefault="006261D1">
            <w:pPr>
              <w:pBdr>
                <w:top w:val="nil"/>
                <w:left w:val="nil"/>
                <w:bottom w:val="nil"/>
                <w:right w:val="nil"/>
                <w:between w:val="nil"/>
              </w:pBdr>
              <w:rPr>
                <w:color w:val="000000"/>
                <w:sz w:val="28"/>
                <w:szCs w:val="28"/>
              </w:rPr>
            </w:pPr>
          </w:p>
        </w:tc>
        <w:tc>
          <w:tcPr>
            <w:tcW w:w="7938" w:type="dxa"/>
          </w:tcPr>
          <w:p w14:paraId="4CEEFC73" w14:textId="77777777" w:rsidR="006261D1" w:rsidRDefault="00000000">
            <w:pPr>
              <w:pBdr>
                <w:top w:val="nil"/>
                <w:left w:val="nil"/>
                <w:bottom w:val="nil"/>
                <w:right w:val="nil"/>
                <w:between w:val="nil"/>
              </w:pBdr>
              <w:rPr>
                <w:color w:val="000000"/>
                <w:sz w:val="28"/>
                <w:szCs w:val="28"/>
              </w:rPr>
            </w:pPr>
            <w:proofErr w:type="gramStart"/>
            <w:r>
              <w:rPr>
                <w:color w:val="000000"/>
                <w:sz w:val="28"/>
                <w:szCs w:val="28"/>
              </w:rPr>
              <w:t>Serious</w:t>
            </w:r>
            <w:proofErr w:type="gramEnd"/>
            <w:r>
              <w:rPr>
                <w:color w:val="000000"/>
                <w:sz w:val="28"/>
                <w:szCs w:val="28"/>
              </w:rPr>
              <w:t xml:space="preserve"> violence</w:t>
            </w:r>
          </w:p>
          <w:p w14:paraId="07579F86" w14:textId="77777777" w:rsidR="006261D1" w:rsidRDefault="006261D1">
            <w:pPr>
              <w:pBdr>
                <w:top w:val="nil"/>
                <w:left w:val="nil"/>
                <w:bottom w:val="nil"/>
                <w:right w:val="nil"/>
                <w:between w:val="nil"/>
              </w:pBdr>
              <w:rPr>
                <w:color w:val="000000"/>
                <w:sz w:val="28"/>
                <w:szCs w:val="28"/>
              </w:rPr>
            </w:pPr>
          </w:p>
        </w:tc>
        <w:tc>
          <w:tcPr>
            <w:tcW w:w="851" w:type="dxa"/>
          </w:tcPr>
          <w:p w14:paraId="478F7FB1" w14:textId="77777777" w:rsidR="006261D1" w:rsidRDefault="00000000">
            <w:pPr>
              <w:pBdr>
                <w:top w:val="nil"/>
                <w:left w:val="nil"/>
                <w:bottom w:val="nil"/>
                <w:right w:val="nil"/>
                <w:between w:val="nil"/>
              </w:pBdr>
              <w:jc w:val="center"/>
              <w:rPr>
                <w:color w:val="000000"/>
                <w:sz w:val="28"/>
                <w:szCs w:val="28"/>
              </w:rPr>
            </w:pPr>
            <w:r>
              <w:rPr>
                <w:color w:val="000000"/>
                <w:sz w:val="28"/>
                <w:szCs w:val="28"/>
              </w:rPr>
              <w:t>43</w:t>
            </w:r>
          </w:p>
        </w:tc>
      </w:tr>
      <w:tr w:rsidR="006261D1" w14:paraId="7F832C7F" w14:textId="77777777">
        <w:tc>
          <w:tcPr>
            <w:tcW w:w="993" w:type="dxa"/>
          </w:tcPr>
          <w:p w14:paraId="32080E03" w14:textId="77777777" w:rsidR="006261D1" w:rsidRDefault="00000000">
            <w:pPr>
              <w:pBdr>
                <w:top w:val="nil"/>
                <w:left w:val="nil"/>
                <w:bottom w:val="nil"/>
                <w:right w:val="nil"/>
                <w:between w:val="nil"/>
              </w:pBdr>
              <w:jc w:val="center"/>
              <w:rPr>
                <w:color w:val="000000"/>
                <w:sz w:val="28"/>
                <w:szCs w:val="28"/>
              </w:rPr>
            </w:pPr>
            <w:r>
              <w:rPr>
                <w:color w:val="000000"/>
                <w:sz w:val="28"/>
                <w:szCs w:val="28"/>
              </w:rPr>
              <w:t>D</w:t>
            </w:r>
          </w:p>
        </w:tc>
        <w:tc>
          <w:tcPr>
            <w:tcW w:w="7938" w:type="dxa"/>
          </w:tcPr>
          <w:p w14:paraId="7A0E445B" w14:textId="77777777" w:rsidR="006261D1" w:rsidRDefault="00000000">
            <w:pPr>
              <w:pBdr>
                <w:top w:val="nil"/>
                <w:left w:val="nil"/>
                <w:bottom w:val="nil"/>
                <w:right w:val="nil"/>
                <w:between w:val="nil"/>
              </w:pBdr>
              <w:rPr>
                <w:color w:val="000000"/>
                <w:sz w:val="28"/>
                <w:szCs w:val="28"/>
                <w:highlight w:val="yellow"/>
              </w:rPr>
            </w:pPr>
            <w:r>
              <w:rPr>
                <w:color w:val="000000"/>
                <w:sz w:val="28"/>
                <w:szCs w:val="28"/>
              </w:rPr>
              <w:t>So-called ‘honour’-based abuse (including female genital mutilation and forced marriage)</w:t>
            </w:r>
          </w:p>
        </w:tc>
        <w:tc>
          <w:tcPr>
            <w:tcW w:w="851" w:type="dxa"/>
          </w:tcPr>
          <w:p w14:paraId="10614AE7" w14:textId="77777777" w:rsidR="006261D1" w:rsidRDefault="00000000">
            <w:pPr>
              <w:pBdr>
                <w:top w:val="nil"/>
                <w:left w:val="nil"/>
                <w:bottom w:val="nil"/>
                <w:right w:val="nil"/>
                <w:between w:val="nil"/>
              </w:pBdr>
              <w:jc w:val="center"/>
              <w:rPr>
                <w:color w:val="000000"/>
                <w:sz w:val="28"/>
                <w:szCs w:val="28"/>
              </w:rPr>
            </w:pPr>
            <w:r>
              <w:rPr>
                <w:color w:val="000000"/>
                <w:sz w:val="28"/>
                <w:szCs w:val="28"/>
              </w:rPr>
              <w:t>44</w:t>
            </w:r>
          </w:p>
        </w:tc>
      </w:tr>
      <w:tr w:rsidR="006261D1" w14:paraId="590F55FC" w14:textId="77777777">
        <w:tc>
          <w:tcPr>
            <w:tcW w:w="993" w:type="dxa"/>
          </w:tcPr>
          <w:p w14:paraId="664F0742" w14:textId="77777777" w:rsidR="006261D1" w:rsidRDefault="00000000">
            <w:pPr>
              <w:pBdr>
                <w:top w:val="nil"/>
                <w:left w:val="nil"/>
                <w:bottom w:val="nil"/>
                <w:right w:val="nil"/>
                <w:between w:val="nil"/>
              </w:pBdr>
              <w:jc w:val="center"/>
              <w:rPr>
                <w:color w:val="000000"/>
                <w:sz w:val="28"/>
                <w:szCs w:val="28"/>
              </w:rPr>
            </w:pPr>
            <w:r>
              <w:rPr>
                <w:color w:val="000000"/>
                <w:sz w:val="28"/>
                <w:szCs w:val="28"/>
              </w:rPr>
              <w:t>E</w:t>
            </w:r>
          </w:p>
        </w:tc>
        <w:tc>
          <w:tcPr>
            <w:tcW w:w="7938" w:type="dxa"/>
          </w:tcPr>
          <w:p w14:paraId="00D66A63" w14:textId="77777777" w:rsidR="006261D1" w:rsidRDefault="00000000">
            <w:pPr>
              <w:pBdr>
                <w:top w:val="nil"/>
                <w:left w:val="nil"/>
                <w:bottom w:val="nil"/>
                <w:right w:val="nil"/>
                <w:between w:val="nil"/>
              </w:pBdr>
              <w:rPr>
                <w:color w:val="000000"/>
                <w:sz w:val="28"/>
                <w:szCs w:val="28"/>
              </w:rPr>
            </w:pPr>
            <w:r>
              <w:rPr>
                <w:color w:val="000000"/>
                <w:sz w:val="28"/>
                <w:szCs w:val="28"/>
              </w:rPr>
              <w:t>Preventing radicalisation</w:t>
            </w:r>
          </w:p>
          <w:p w14:paraId="3CBC11A9" w14:textId="77777777" w:rsidR="006261D1" w:rsidRDefault="006261D1">
            <w:pPr>
              <w:pBdr>
                <w:top w:val="nil"/>
                <w:left w:val="nil"/>
                <w:bottom w:val="nil"/>
                <w:right w:val="nil"/>
                <w:between w:val="nil"/>
              </w:pBdr>
              <w:rPr>
                <w:color w:val="000000"/>
                <w:sz w:val="28"/>
                <w:szCs w:val="28"/>
              </w:rPr>
            </w:pPr>
          </w:p>
        </w:tc>
        <w:tc>
          <w:tcPr>
            <w:tcW w:w="851" w:type="dxa"/>
          </w:tcPr>
          <w:p w14:paraId="15FE54FE" w14:textId="77777777" w:rsidR="006261D1" w:rsidRDefault="00000000">
            <w:pPr>
              <w:pBdr>
                <w:top w:val="nil"/>
                <w:left w:val="nil"/>
                <w:bottom w:val="nil"/>
                <w:right w:val="nil"/>
                <w:between w:val="nil"/>
              </w:pBdr>
              <w:jc w:val="center"/>
              <w:rPr>
                <w:color w:val="000000"/>
                <w:sz w:val="28"/>
                <w:szCs w:val="28"/>
              </w:rPr>
            </w:pPr>
            <w:r>
              <w:rPr>
                <w:color w:val="000000"/>
                <w:sz w:val="28"/>
                <w:szCs w:val="28"/>
              </w:rPr>
              <w:t>46</w:t>
            </w:r>
          </w:p>
        </w:tc>
      </w:tr>
      <w:tr w:rsidR="006261D1" w14:paraId="499809FA" w14:textId="77777777">
        <w:tc>
          <w:tcPr>
            <w:tcW w:w="993" w:type="dxa"/>
          </w:tcPr>
          <w:p w14:paraId="3C6289DA" w14:textId="77777777" w:rsidR="006261D1" w:rsidRDefault="00000000">
            <w:pPr>
              <w:pBdr>
                <w:top w:val="nil"/>
                <w:left w:val="nil"/>
                <w:bottom w:val="nil"/>
                <w:right w:val="nil"/>
                <w:between w:val="nil"/>
              </w:pBdr>
              <w:jc w:val="center"/>
              <w:rPr>
                <w:color w:val="000000"/>
                <w:sz w:val="28"/>
                <w:szCs w:val="28"/>
              </w:rPr>
            </w:pPr>
            <w:r>
              <w:rPr>
                <w:color w:val="000000"/>
                <w:sz w:val="28"/>
                <w:szCs w:val="28"/>
              </w:rPr>
              <w:t>F</w:t>
            </w:r>
          </w:p>
        </w:tc>
        <w:tc>
          <w:tcPr>
            <w:tcW w:w="7938" w:type="dxa"/>
          </w:tcPr>
          <w:p w14:paraId="2B4F39DA" w14:textId="77777777" w:rsidR="006261D1" w:rsidRDefault="00000000">
            <w:pPr>
              <w:pBdr>
                <w:top w:val="nil"/>
                <w:left w:val="nil"/>
                <w:bottom w:val="nil"/>
                <w:right w:val="nil"/>
                <w:between w:val="nil"/>
              </w:pBdr>
              <w:rPr>
                <w:color w:val="000000"/>
                <w:sz w:val="28"/>
                <w:szCs w:val="28"/>
              </w:rPr>
            </w:pPr>
            <w:r>
              <w:rPr>
                <w:color w:val="000000"/>
                <w:sz w:val="28"/>
                <w:szCs w:val="28"/>
              </w:rPr>
              <w:t>Private fostering</w:t>
            </w:r>
          </w:p>
          <w:p w14:paraId="196B28E1" w14:textId="77777777" w:rsidR="006261D1" w:rsidRDefault="006261D1">
            <w:pPr>
              <w:pBdr>
                <w:top w:val="nil"/>
                <w:left w:val="nil"/>
                <w:bottom w:val="nil"/>
                <w:right w:val="nil"/>
                <w:between w:val="nil"/>
              </w:pBdr>
              <w:rPr>
                <w:color w:val="000000"/>
                <w:sz w:val="28"/>
                <w:szCs w:val="28"/>
              </w:rPr>
            </w:pPr>
          </w:p>
        </w:tc>
        <w:tc>
          <w:tcPr>
            <w:tcW w:w="851" w:type="dxa"/>
          </w:tcPr>
          <w:p w14:paraId="3F0BFA8F" w14:textId="77777777" w:rsidR="006261D1" w:rsidRDefault="00000000">
            <w:pPr>
              <w:pBdr>
                <w:top w:val="nil"/>
                <w:left w:val="nil"/>
                <w:bottom w:val="nil"/>
                <w:right w:val="nil"/>
                <w:between w:val="nil"/>
              </w:pBdr>
              <w:jc w:val="center"/>
              <w:rPr>
                <w:color w:val="000000"/>
                <w:sz w:val="28"/>
                <w:szCs w:val="28"/>
              </w:rPr>
            </w:pPr>
            <w:r>
              <w:rPr>
                <w:color w:val="000000"/>
                <w:sz w:val="28"/>
                <w:szCs w:val="28"/>
              </w:rPr>
              <w:t>48</w:t>
            </w:r>
          </w:p>
        </w:tc>
      </w:tr>
      <w:tr w:rsidR="006261D1" w14:paraId="571F07C1" w14:textId="77777777">
        <w:tc>
          <w:tcPr>
            <w:tcW w:w="993" w:type="dxa"/>
          </w:tcPr>
          <w:p w14:paraId="68C3A757" w14:textId="77777777" w:rsidR="006261D1" w:rsidRDefault="00000000">
            <w:pPr>
              <w:pBdr>
                <w:top w:val="nil"/>
                <w:left w:val="nil"/>
                <w:bottom w:val="nil"/>
                <w:right w:val="nil"/>
                <w:between w:val="nil"/>
              </w:pBdr>
              <w:jc w:val="center"/>
              <w:rPr>
                <w:color w:val="000000"/>
                <w:sz w:val="28"/>
                <w:szCs w:val="28"/>
              </w:rPr>
            </w:pPr>
            <w:r>
              <w:rPr>
                <w:color w:val="000000"/>
                <w:sz w:val="28"/>
                <w:szCs w:val="28"/>
              </w:rPr>
              <w:t>G</w:t>
            </w:r>
          </w:p>
        </w:tc>
        <w:tc>
          <w:tcPr>
            <w:tcW w:w="7938" w:type="dxa"/>
          </w:tcPr>
          <w:p w14:paraId="34F7A78C" w14:textId="77777777" w:rsidR="006261D1" w:rsidRDefault="00000000">
            <w:pPr>
              <w:pBdr>
                <w:top w:val="nil"/>
                <w:left w:val="nil"/>
                <w:bottom w:val="nil"/>
                <w:right w:val="nil"/>
                <w:between w:val="nil"/>
              </w:pBdr>
              <w:rPr>
                <w:color w:val="000000"/>
                <w:sz w:val="28"/>
                <w:szCs w:val="28"/>
              </w:rPr>
            </w:pPr>
            <w:r>
              <w:rPr>
                <w:color w:val="000000"/>
                <w:sz w:val="28"/>
                <w:szCs w:val="28"/>
              </w:rPr>
              <w:t>Children missing from education</w:t>
            </w:r>
          </w:p>
          <w:p w14:paraId="1BE371C4" w14:textId="77777777" w:rsidR="006261D1" w:rsidRDefault="006261D1">
            <w:pPr>
              <w:pBdr>
                <w:top w:val="nil"/>
                <w:left w:val="nil"/>
                <w:bottom w:val="nil"/>
                <w:right w:val="nil"/>
                <w:between w:val="nil"/>
              </w:pBdr>
              <w:rPr>
                <w:color w:val="000000"/>
                <w:sz w:val="28"/>
                <w:szCs w:val="28"/>
              </w:rPr>
            </w:pPr>
          </w:p>
        </w:tc>
        <w:tc>
          <w:tcPr>
            <w:tcW w:w="851" w:type="dxa"/>
          </w:tcPr>
          <w:p w14:paraId="7F901FC0" w14:textId="77777777" w:rsidR="006261D1" w:rsidRDefault="00000000">
            <w:pPr>
              <w:pBdr>
                <w:top w:val="nil"/>
                <w:left w:val="nil"/>
                <w:bottom w:val="nil"/>
                <w:right w:val="nil"/>
                <w:between w:val="nil"/>
              </w:pBdr>
              <w:jc w:val="center"/>
              <w:rPr>
                <w:color w:val="000000"/>
                <w:sz w:val="28"/>
                <w:szCs w:val="28"/>
              </w:rPr>
            </w:pPr>
            <w:r>
              <w:rPr>
                <w:color w:val="000000"/>
                <w:sz w:val="28"/>
                <w:szCs w:val="28"/>
              </w:rPr>
              <w:t>48</w:t>
            </w:r>
          </w:p>
        </w:tc>
      </w:tr>
      <w:tr w:rsidR="006261D1" w14:paraId="59BF17C3" w14:textId="77777777">
        <w:tc>
          <w:tcPr>
            <w:tcW w:w="993" w:type="dxa"/>
          </w:tcPr>
          <w:p w14:paraId="5C794C75" w14:textId="77777777" w:rsidR="006261D1" w:rsidRDefault="00000000">
            <w:pPr>
              <w:pBdr>
                <w:top w:val="nil"/>
                <w:left w:val="nil"/>
                <w:bottom w:val="nil"/>
                <w:right w:val="nil"/>
                <w:between w:val="nil"/>
              </w:pBdr>
              <w:jc w:val="center"/>
              <w:rPr>
                <w:color w:val="000000"/>
                <w:sz w:val="28"/>
                <w:szCs w:val="28"/>
              </w:rPr>
            </w:pPr>
            <w:r>
              <w:rPr>
                <w:color w:val="000000"/>
                <w:sz w:val="28"/>
                <w:szCs w:val="28"/>
              </w:rPr>
              <w:t>H</w:t>
            </w:r>
          </w:p>
        </w:tc>
        <w:tc>
          <w:tcPr>
            <w:tcW w:w="7938" w:type="dxa"/>
          </w:tcPr>
          <w:p w14:paraId="3476FA13" w14:textId="77777777" w:rsidR="006261D1" w:rsidRDefault="00000000">
            <w:pPr>
              <w:pBdr>
                <w:top w:val="nil"/>
                <w:left w:val="nil"/>
                <w:bottom w:val="nil"/>
                <w:right w:val="nil"/>
                <w:between w:val="nil"/>
              </w:pBdr>
              <w:rPr>
                <w:color w:val="000000"/>
                <w:sz w:val="28"/>
                <w:szCs w:val="28"/>
              </w:rPr>
            </w:pPr>
            <w:r>
              <w:rPr>
                <w:color w:val="000000"/>
                <w:sz w:val="28"/>
                <w:szCs w:val="28"/>
              </w:rPr>
              <w:t xml:space="preserve">Sexual violence and harassment between children in schools </w:t>
            </w:r>
          </w:p>
        </w:tc>
        <w:tc>
          <w:tcPr>
            <w:tcW w:w="851" w:type="dxa"/>
          </w:tcPr>
          <w:p w14:paraId="53646F03" w14:textId="77777777" w:rsidR="006261D1" w:rsidRDefault="00000000">
            <w:pPr>
              <w:pBdr>
                <w:top w:val="nil"/>
                <w:left w:val="nil"/>
                <w:bottom w:val="nil"/>
                <w:right w:val="nil"/>
                <w:between w:val="nil"/>
              </w:pBdr>
              <w:jc w:val="center"/>
              <w:rPr>
                <w:color w:val="000000"/>
                <w:sz w:val="28"/>
                <w:szCs w:val="28"/>
              </w:rPr>
            </w:pPr>
            <w:r>
              <w:rPr>
                <w:color w:val="000000"/>
                <w:sz w:val="28"/>
                <w:szCs w:val="28"/>
              </w:rPr>
              <w:t>49</w:t>
            </w:r>
          </w:p>
          <w:p w14:paraId="4F03A433" w14:textId="77777777" w:rsidR="006261D1" w:rsidRDefault="006261D1">
            <w:pPr>
              <w:pBdr>
                <w:top w:val="nil"/>
                <w:left w:val="nil"/>
                <w:bottom w:val="nil"/>
                <w:right w:val="nil"/>
                <w:between w:val="nil"/>
              </w:pBdr>
              <w:jc w:val="center"/>
              <w:rPr>
                <w:color w:val="000000"/>
                <w:sz w:val="28"/>
                <w:szCs w:val="28"/>
              </w:rPr>
            </w:pPr>
          </w:p>
        </w:tc>
      </w:tr>
      <w:tr w:rsidR="006261D1" w14:paraId="6DB2B201" w14:textId="77777777">
        <w:tc>
          <w:tcPr>
            <w:tcW w:w="993" w:type="dxa"/>
          </w:tcPr>
          <w:p w14:paraId="12FF6883" w14:textId="77777777" w:rsidR="006261D1" w:rsidRDefault="00000000">
            <w:pPr>
              <w:pBdr>
                <w:top w:val="nil"/>
                <w:left w:val="nil"/>
                <w:bottom w:val="nil"/>
                <w:right w:val="nil"/>
                <w:between w:val="nil"/>
              </w:pBdr>
              <w:jc w:val="center"/>
              <w:rPr>
                <w:color w:val="000000"/>
                <w:sz w:val="24"/>
                <w:szCs w:val="24"/>
              </w:rPr>
            </w:pPr>
            <w:r>
              <w:rPr>
                <w:color w:val="000000"/>
                <w:sz w:val="24"/>
                <w:szCs w:val="24"/>
              </w:rPr>
              <w:t>I</w:t>
            </w:r>
          </w:p>
        </w:tc>
        <w:tc>
          <w:tcPr>
            <w:tcW w:w="7938" w:type="dxa"/>
          </w:tcPr>
          <w:p w14:paraId="6B5926CE" w14:textId="77777777" w:rsidR="006261D1" w:rsidRDefault="00000000">
            <w:pPr>
              <w:pBdr>
                <w:top w:val="nil"/>
                <w:left w:val="nil"/>
                <w:bottom w:val="nil"/>
                <w:right w:val="nil"/>
                <w:between w:val="nil"/>
              </w:pBdr>
              <w:rPr>
                <w:color w:val="000000"/>
                <w:sz w:val="28"/>
                <w:szCs w:val="28"/>
                <w:highlight w:val="yellow"/>
              </w:rPr>
            </w:pPr>
            <w:r>
              <w:rPr>
                <w:color w:val="000000"/>
                <w:sz w:val="28"/>
                <w:szCs w:val="28"/>
              </w:rPr>
              <w:t xml:space="preserve">Modern slavery, trafficking </w:t>
            </w:r>
            <w:r>
              <w:rPr>
                <w:sz w:val="28"/>
                <w:szCs w:val="28"/>
              </w:rPr>
              <w:t>and child abduction/community safety incidents</w:t>
            </w:r>
          </w:p>
        </w:tc>
        <w:tc>
          <w:tcPr>
            <w:tcW w:w="851" w:type="dxa"/>
          </w:tcPr>
          <w:p w14:paraId="56329609" w14:textId="77777777" w:rsidR="006261D1" w:rsidRDefault="00000000">
            <w:pPr>
              <w:pBdr>
                <w:top w:val="nil"/>
                <w:left w:val="nil"/>
                <w:bottom w:val="nil"/>
                <w:right w:val="nil"/>
                <w:between w:val="nil"/>
              </w:pBdr>
              <w:jc w:val="center"/>
              <w:rPr>
                <w:color w:val="000000"/>
                <w:sz w:val="28"/>
                <w:szCs w:val="28"/>
              </w:rPr>
            </w:pPr>
            <w:r>
              <w:rPr>
                <w:color w:val="000000"/>
                <w:sz w:val="28"/>
                <w:szCs w:val="28"/>
              </w:rPr>
              <w:t>51</w:t>
            </w:r>
          </w:p>
        </w:tc>
      </w:tr>
      <w:tr w:rsidR="006261D1" w14:paraId="7C8CA919" w14:textId="77777777">
        <w:tc>
          <w:tcPr>
            <w:tcW w:w="993" w:type="dxa"/>
          </w:tcPr>
          <w:p w14:paraId="7B63CF4A" w14:textId="77777777" w:rsidR="006261D1" w:rsidRDefault="00000000">
            <w:pPr>
              <w:pBdr>
                <w:top w:val="nil"/>
                <w:left w:val="nil"/>
                <w:bottom w:val="nil"/>
                <w:right w:val="nil"/>
                <w:between w:val="nil"/>
              </w:pBdr>
              <w:jc w:val="center"/>
              <w:rPr>
                <w:color w:val="000000"/>
                <w:sz w:val="24"/>
                <w:szCs w:val="24"/>
              </w:rPr>
            </w:pPr>
            <w:r>
              <w:rPr>
                <w:color w:val="000000"/>
                <w:sz w:val="24"/>
                <w:szCs w:val="24"/>
              </w:rPr>
              <w:t>J</w:t>
            </w:r>
          </w:p>
        </w:tc>
        <w:tc>
          <w:tcPr>
            <w:tcW w:w="7938" w:type="dxa"/>
          </w:tcPr>
          <w:p w14:paraId="3F143EB2" w14:textId="77777777" w:rsidR="006261D1" w:rsidRDefault="00000000">
            <w:pPr>
              <w:pBdr>
                <w:top w:val="nil"/>
                <w:left w:val="nil"/>
                <w:bottom w:val="nil"/>
                <w:right w:val="nil"/>
                <w:between w:val="nil"/>
              </w:pBdr>
              <w:rPr>
                <w:color w:val="000000"/>
                <w:sz w:val="28"/>
                <w:szCs w:val="28"/>
              </w:rPr>
            </w:pPr>
            <w:r>
              <w:rPr>
                <w:color w:val="000000"/>
                <w:sz w:val="28"/>
                <w:szCs w:val="28"/>
              </w:rPr>
              <w:t>Domestic abuse</w:t>
            </w:r>
          </w:p>
        </w:tc>
        <w:tc>
          <w:tcPr>
            <w:tcW w:w="851" w:type="dxa"/>
          </w:tcPr>
          <w:p w14:paraId="06B61366" w14:textId="77777777" w:rsidR="006261D1" w:rsidRDefault="00000000">
            <w:pPr>
              <w:pBdr>
                <w:top w:val="nil"/>
                <w:left w:val="nil"/>
                <w:bottom w:val="nil"/>
                <w:right w:val="nil"/>
                <w:between w:val="nil"/>
              </w:pBdr>
              <w:jc w:val="center"/>
              <w:rPr>
                <w:color w:val="000000"/>
                <w:sz w:val="28"/>
                <w:szCs w:val="28"/>
              </w:rPr>
            </w:pPr>
            <w:r>
              <w:rPr>
                <w:color w:val="000000"/>
                <w:sz w:val="28"/>
                <w:szCs w:val="28"/>
              </w:rPr>
              <w:t>54</w:t>
            </w:r>
          </w:p>
          <w:p w14:paraId="1212F6A4" w14:textId="77777777" w:rsidR="006261D1" w:rsidRDefault="006261D1">
            <w:pPr>
              <w:pBdr>
                <w:top w:val="nil"/>
                <w:left w:val="nil"/>
                <w:bottom w:val="nil"/>
                <w:right w:val="nil"/>
                <w:between w:val="nil"/>
              </w:pBdr>
              <w:jc w:val="center"/>
              <w:rPr>
                <w:color w:val="000000"/>
                <w:sz w:val="28"/>
                <w:szCs w:val="28"/>
              </w:rPr>
            </w:pPr>
          </w:p>
        </w:tc>
      </w:tr>
      <w:tr w:rsidR="006261D1" w14:paraId="77DD27E9" w14:textId="77777777">
        <w:tc>
          <w:tcPr>
            <w:tcW w:w="993" w:type="dxa"/>
          </w:tcPr>
          <w:p w14:paraId="3B4014C6" w14:textId="77777777" w:rsidR="006261D1" w:rsidRDefault="00000000">
            <w:pPr>
              <w:pBdr>
                <w:top w:val="nil"/>
                <w:left w:val="nil"/>
                <w:bottom w:val="nil"/>
                <w:right w:val="nil"/>
                <w:between w:val="nil"/>
              </w:pBdr>
              <w:jc w:val="center"/>
              <w:rPr>
                <w:color w:val="000000"/>
                <w:sz w:val="28"/>
                <w:szCs w:val="28"/>
              </w:rPr>
            </w:pPr>
            <w:r>
              <w:rPr>
                <w:color w:val="000000"/>
                <w:sz w:val="28"/>
                <w:szCs w:val="28"/>
              </w:rPr>
              <w:t>K</w:t>
            </w:r>
          </w:p>
        </w:tc>
        <w:tc>
          <w:tcPr>
            <w:tcW w:w="7938" w:type="dxa"/>
          </w:tcPr>
          <w:p w14:paraId="2469D0F7" w14:textId="77777777" w:rsidR="006261D1" w:rsidRDefault="00000000">
            <w:pPr>
              <w:pBdr>
                <w:top w:val="nil"/>
                <w:left w:val="nil"/>
                <w:bottom w:val="nil"/>
                <w:right w:val="nil"/>
                <w:between w:val="nil"/>
              </w:pBdr>
              <w:rPr>
                <w:color w:val="000000"/>
                <w:sz w:val="28"/>
                <w:szCs w:val="28"/>
              </w:rPr>
            </w:pPr>
            <w:r>
              <w:rPr>
                <w:color w:val="000000"/>
                <w:sz w:val="28"/>
                <w:szCs w:val="28"/>
              </w:rPr>
              <w:t>Homelessness</w:t>
            </w:r>
          </w:p>
        </w:tc>
        <w:tc>
          <w:tcPr>
            <w:tcW w:w="851" w:type="dxa"/>
          </w:tcPr>
          <w:p w14:paraId="0A824FD4" w14:textId="77777777" w:rsidR="006261D1" w:rsidRDefault="00000000">
            <w:pPr>
              <w:pBdr>
                <w:top w:val="nil"/>
                <w:left w:val="nil"/>
                <w:bottom w:val="nil"/>
                <w:right w:val="nil"/>
                <w:between w:val="nil"/>
              </w:pBdr>
              <w:jc w:val="center"/>
              <w:rPr>
                <w:color w:val="000000"/>
                <w:sz w:val="28"/>
                <w:szCs w:val="28"/>
              </w:rPr>
            </w:pPr>
            <w:r>
              <w:rPr>
                <w:color w:val="000000"/>
                <w:sz w:val="28"/>
                <w:szCs w:val="28"/>
              </w:rPr>
              <w:t>55</w:t>
            </w:r>
          </w:p>
          <w:p w14:paraId="443D1F0E" w14:textId="77777777" w:rsidR="006261D1" w:rsidRDefault="006261D1">
            <w:pPr>
              <w:pBdr>
                <w:top w:val="nil"/>
                <w:left w:val="nil"/>
                <w:bottom w:val="nil"/>
                <w:right w:val="nil"/>
                <w:between w:val="nil"/>
              </w:pBdr>
              <w:jc w:val="center"/>
              <w:rPr>
                <w:color w:val="000000"/>
                <w:sz w:val="28"/>
                <w:szCs w:val="28"/>
              </w:rPr>
            </w:pPr>
          </w:p>
        </w:tc>
      </w:tr>
      <w:tr w:rsidR="006261D1" w14:paraId="2BB6C801" w14:textId="77777777">
        <w:tc>
          <w:tcPr>
            <w:tcW w:w="993" w:type="dxa"/>
          </w:tcPr>
          <w:p w14:paraId="7A510EF3" w14:textId="77777777" w:rsidR="006261D1" w:rsidRDefault="00000000">
            <w:pPr>
              <w:pBdr>
                <w:top w:val="nil"/>
                <w:left w:val="nil"/>
                <w:bottom w:val="nil"/>
                <w:right w:val="nil"/>
                <w:between w:val="nil"/>
              </w:pBdr>
              <w:jc w:val="center"/>
              <w:rPr>
                <w:color w:val="000000"/>
                <w:sz w:val="28"/>
                <w:szCs w:val="28"/>
              </w:rPr>
            </w:pPr>
            <w:r>
              <w:rPr>
                <w:color w:val="000000"/>
                <w:sz w:val="28"/>
                <w:szCs w:val="28"/>
              </w:rPr>
              <w:t>L</w:t>
            </w:r>
          </w:p>
        </w:tc>
        <w:tc>
          <w:tcPr>
            <w:tcW w:w="7938" w:type="dxa"/>
          </w:tcPr>
          <w:p w14:paraId="12B7837B" w14:textId="77777777" w:rsidR="006261D1" w:rsidRDefault="00000000">
            <w:pPr>
              <w:pBdr>
                <w:top w:val="nil"/>
                <w:left w:val="nil"/>
                <w:bottom w:val="nil"/>
                <w:right w:val="nil"/>
                <w:between w:val="nil"/>
              </w:pBdr>
              <w:rPr>
                <w:color w:val="000000"/>
                <w:sz w:val="28"/>
                <w:szCs w:val="28"/>
              </w:rPr>
            </w:pPr>
            <w:r>
              <w:rPr>
                <w:color w:val="000000"/>
                <w:sz w:val="28"/>
                <w:szCs w:val="28"/>
              </w:rPr>
              <w:t>Cause for concern form</w:t>
            </w:r>
          </w:p>
        </w:tc>
        <w:tc>
          <w:tcPr>
            <w:tcW w:w="851" w:type="dxa"/>
          </w:tcPr>
          <w:p w14:paraId="253BBB42" w14:textId="77777777" w:rsidR="006261D1" w:rsidRDefault="00000000">
            <w:pPr>
              <w:pBdr>
                <w:top w:val="nil"/>
                <w:left w:val="nil"/>
                <w:bottom w:val="nil"/>
                <w:right w:val="nil"/>
                <w:between w:val="nil"/>
              </w:pBdr>
              <w:jc w:val="center"/>
              <w:rPr>
                <w:color w:val="000000"/>
                <w:sz w:val="28"/>
                <w:szCs w:val="28"/>
              </w:rPr>
            </w:pPr>
            <w:r>
              <w:rPr>
                <w:color w:val="000000"/>
                <w:sz w:val="28"/>
                <w:szCs w:val="28"/>
              </w:rPr>
              <w:t>57</w:t>
            </w:r>
          </w:p>
          <w:p w14:paraId="7F8BA7F1" w14:textId="77777777" w:rsidR="006261D1" w:rsidRDefault="006261D1">
            <w:pPr>
              <w:pBdr>
                <w:top w:val="nil"/>
                <w:left w:val="nil"/>
                <w:bottom w:val="nil"/>
                <w:right w:val="nil"/>
                <w:between w:val="nil"/>
              </w:pBdr>
              <w:jc w:val="center"/>
              <w:rPr>
                <w:color w:val="000000"/>
                <w:sz w:val="28"/>
                <w:szCs w:val="28"/>
              </w:rPr>
            </w:pPr>
          </w:p>
        </w:tc>
      </w:tr>
      <w:tr w:rsidR="006261D1" w14:paraId="37D1C5FC" w14:textId="77777777">
        <w:tc>
          <w:tcPr>
            <w:tcW w:w="993" w:type="dxa"/>
          </w:tcPr>
          <w:p w14:paraId="1E23A728" w14:textId="77777777" w:rsidR="006261D1" w:rsidRDefault="00000000">
            <w:pPr>
              <w:pBdr>
                <w:top w:val="nil"/>
                <w:left w:val="nil"/>
                <w:bottom w:val="nil"/>
                <w:right w:val="nil"/>
                <w:between w:val="nil"/>
              </w:pBdr>
              <w:jc w:val="center"/>
              <w:rPr>
                <w:color w:val="000000"/>
                <w:sz w:val="24"/>
                <w:szCs w:val="24"/>
              </w:rPr>
            </w:pPr>
            <w:r>
              <w:rPr>
                <w:color w:val="000000"/>
                <w:sz w:val="24"/>
                <w:szCs w:val="24"/>
              </w:rPr>
              <w:t>L</w:t>
            </w:r>
          </w:p>
        </w:tc>
        <w:tc>
          <w:tcPr>
            <w:tcW w:w="7938" w:type="dxa"/>
          </w:tcPr>
          <w:p w14:paraId="58D0665F" w14:textId="77777777" w:rsidR="006261D1" w:rsidRDefault="00000000">
            <w:pPr>
              <w:pBdr>
                <w:top w:val="nil"/>
                <w:left w:val="nil"/>
                <w:bottom w:val="nil"/>
                <w:right w:val="nil"/>
                <w:between w:val="nil"/>
              </w:pBdr>
              <w:rPr>
                <w:color w:val="000000"/>
                <w:sz w:val="24"/>
                <w:szCs w:val="24"/>
              </w:rPr>
            </w:pPr>
            <w:r>
              <w:rPr>
                <w:color w:val="000000"/>
                <w:sz w:val="28"/>
                <w:szCs w:val="28"/>
              </w:rPr>
              <w:t>Body map</w:t>
            </w:r>
          </w:p>
        </w:tc>
        <w:tc>
          <w:tcPr>
            <w:tcW w:w="851" w:type="dxa"/>
          </w:tcPr>
          <w:p w14:paraId="4DF4373B" w14:textId="77777777" w:rsidR="006261D1" w:rsidRDefault="00000000">
            <w:pPr>
              <w:pBdr>
                <w:top w:val="nil"/>
                <w:left w:val="nil"/>
                <w:bottom w:val="nil"/>
                <w:right w:val="nil"/>
                <w:between w:val="nil"/>
              </w:pBdr>
              <w:jc w:val="center"/>
              <w:rPr>
                <w:color w:val="000000"/>
                <w:sz w:val="28"/>
                <w:szCs w:val="28"/>
              </w:rPr>
            </w:pPr>
            <w:r>
              <w:rPr>
                <w:color w:val="000000"/>
                <w:sz w:val="28"/>
                <w:szCs w:val="28"/>
              </w:rPr>
              <w:t>58</w:t>
            </w:r>
          </w:p>
          <w:p w14:paraId="2CF7C1C7" w14:textId="77777777" w:rsidR="006261D1" w:rsidRDefault="006261D1">
            <w:pPr>
              <w:pBdr>
                <w:top w:val="nil"/>
                <w:left w:val="nil"/>
                <w:bottom w:val="nil"/>
                <w:right w:val="nil"/>
                <w:between w:val="nil"/>
              </w:pBdr>
              <w:jc w:val="center"/>
              <w:rPr>
                <w:color w:val="000000"/>
                <w:sz w:val="24"/>
                <w:szCs w:val="24"/>
              </w:rPr>
            </w:pPr>
          </w:p>
        </w:tc>
      </w:tr>
      <w:tr w:rsidR="006261D1" w14:paraId="109D276A" w14:textId="77777777">
        <w:tc>
          <w:tcPr>
            <w:tcW w:w="993" w:type="dxa"/>
          </w:tcPr>
          <w:p w14:paraId="05A53475" w14:textId="77777777" w:rsidR="006261D1" w:rsidRDefault="00000000">
            <w:pPr>
              <w:pBdr>
                <w:top w:val="nil"/>
                <w:left w:val="nil"/>
                <w:bottom w:val="nil"/>
                <w:right w:val="nil"/>
                <w:between w:val="nil"/>
              </w:pBdr>
              <w:jc w:val="center"/>
              <w:rPr>
                <w:color w:val="000000"/>
                <w:sz w:val="24"/>
                <w:szCs w:val="24"/>
              </w:rPr>
            </w:pPr>
            <w:r>
              <w:rPr>
                <w:color w:val="000000"/>
                <w:sz w:val="24"/>
                <w:szCs w:val="24"/>
              </w:rPr>
              <w:t>L</w:t>
            </w:r>
          </w:p>
        </w:tc>
        <w:tc>
          <w:tcPr>
            <w:tcW w:w="7938" w:type="dxa"/>
          </w:tcPr>
          <w:p w14:paraId="2DDA332A" w14:textId="77777777" w:rsidR="006261D1" w:rsidRDefault="00000000">
            <w:pPr>
              <w:pBdr>
                <w:top w:val="nil"/>
                <w:left w:val="nil"/>
                <w:bottom w:val="nil"/>
                <w:right w:val="nil"/>
                <w:between w:val="nil"/>
              </w:pBdr>
              <w:rPr>
                <w:color w:val="000000"/>
                <w:sz w:val="28"/>
                <w:szCs w:val="28"/>
              </w:rPr>
            </w:pPr>
            <w:r>
              <w:rPr>
                <w:color w:val="000000"/>
                <w:sz w:val="28"/>
                <w:szCs w:val="28"/>
              </w:rPr>
              <w:t>DSL check list</w:t>
            </w:r>
          </w:p>
        </w:tc>
        <w:tc>
          <w:tcPr>
            <w:tcW w:w="851" w:type="dxa"/>
          </w:tcPr>
          <w:p w14:paraId="26E990C0" w14:textId="77777777" w:rsidR="006261D1" w:rsidRDefault="00000000">
            <w:pPr>
              <w:pBdr>
                <w:top w:val="nil"/>
                <w:left w:val="nil"/>
                <w:bottom w:val="nil"/>
                <w:right w:val="nil"/>
                <w:between w:val="nil"/>
              </w:pBdr>
              <w:jc w:val="center"/>
              <w:rPr>
                <w:color w:val="000000"/>
                <w:sz w:val="28"/>
                <w:szCs w:val="28"/>
              </w:rPr>
            </w:pPr>
            <w:r>
              <w:rPr>
                <w:color w:val="000000"/>
                <w:sz w:val="28"/>
                <w:szCs w:val="28"/>
              </w:rPr>
              <w:t>59</w:t>
            </w:r>
          </w:p>
          <w:p w14:paraId="6962DBF5" w14:textId="77777777" w:rsidR="006261D1" w:rsidRDefault="006261D1">
            <w:pPr>
              <w:pBdr>
                <w:top w:val="nil"/>
                <w:left w:val="nil"/>
                <w:bottom w:val="nil"/>
                <w:right w:val="nil"/>
                <w:between w:val="nil"/>
              </w:pBdr>
              <w:jc w:val="center"/>
              <w:rPr>
                <w:color w:val="000000"/>
                <w:sz w:val="28"/>
                <w:szCs w:val="28"/>
              </w:rPr>
            </w:pPr>
          </w:p>
        </w:tc>
      </w:tr>
      <w:tr w:rsidR="006261D1" w14:paraId="0BEA494F" w14:textId="77777777">
        <w:tc>
          <w:tcPr>
            <w:tcW w:w="993" w:type="dxa"/>
          </w:tcPr>
          <w:p w14:paraId="77FDC613" w14:textId="77777777" w:rsidR="006261D1" w:rsidRDefault="00000000">
            <w:pPr>
              <w:pBdr>
                <w:top w:val="nil"/>
                <w:left w:val="nil"/>
                <w:bottom w:val="nil"/>
                <w:right w:val="nil"/>
                <w:between w:val="nil"/>
              </w:pBdr>
              <w:jc w:val="center"/>
              <w:rPr>
                <w:color w:val="000000"/>
                <w:sz w:val="24"/>
                <w:szCs w:val="24"/>
              </w:rPr>
            </w:pPr>
            <w:r>
              <w:rPr>
                <w:color w:val="000000"/>
                <w:sz w:val="24"/>
                <w:szCs w:val="24"/>
              </w:rPr>
              <w:t>M</w:t>
            </w:r>
          </w:p>
        </w:tc>
        <w:tc>
          <w:tcPr>
            <w:tcW w:w="7938" w:type="dxa"/>
          </w:tcPr>
          <w:p w14:paraId="5DA4CC6C" w14:textId="77777777" w:rsidR="006261D1" w:rsidRDefault="00000000">
            <w:pPr>
              <w:pBdr>
                <w:top w:val="nil"/>
                <w:left w:val="nil"/>
                <w:bottom w:val="nil"/>
                <w:right w:val="nil"/>
                <w:between w:val="nil"/>
              </w:pBdr>
              <w:rPr>
                <w:color w:val="000000"/>
                <w:sz w:val="28"/>
                <w:szCs w:val="28"/>
              </w:rPr>
            </w:pPr>
            <w:r>
              <w:rPr>
                <w:sz w:val="28"/>
                <w:szCs w:val="28"/>
              </w:rPr>
              <w:t>Safeguarding o</w:t>
            </w:r>
            <w:r>
              <w:rPr>
                <w:color w:val="000000"/>
                <w:sz w:val="28"/>
                <w:szCs w:val="28"/>
              </w:rPr>
              <w:t xml:space="preserve">nline </w:t>
            </w:r>
          </w:p>
        </w:tc>
        <w:tc>
          <w:tcPr>
            <w:tcW w:w="851" w:type="dxa"/>
          </w:tcPr>
          <w:p w14:paraId="16433F73" w14:textId="77777777" w:rsidR="006261D1" w:rsidRDefault="00000000">
            <w:pPr>
              <w:pBdr>
                <w:top w:val="nil"/>
                <w:left w:val="nil"/>
                <w:bottom w:val="nil"/>
                <w:right w:val="nil"/>
                <w:between w:val="nil"/>
              </w:pBdr>
              <w:jc w:val="center"/>
              <w:rPr>
                <w:color w:val="000000"/>
                <w:sz w:val="28"/>
                <w:szCs w:val="28"/>
              </w:rPr>
            </w:pPr>
            <w:bookmarkStart w:id="1" w:name="_heading=h.1fob9te" w:colFirst="0" w:colLast="0"/>
            <w:bookmarkEnd w:id="1"/>
            <w:r>
              <w:rPr>
                <w:color w:val="000000"/>
                <w:sz w:val="28"/>
                <w:szCs w:val="28"/>
              </w:rPr>
              <w:t>60</w:t>
            </w:r>
          </w:p>
          <w:p w14:paraId="2CE5EE0E" w14:textId="77777777" w:rsidR="006261D1" w:rsidRDefault="006261D1">
            <w:pPr>
              <w:pBdr>
                <w:top w:val="nil"/>
                <w:left w:val="nil"/>
                <w:bottom w:val="nil"/>
                <w:right w:val="nil"/>
                <w:between w:val="nil"/>
              </w:pBdr>
              <w:jc w:val="center"/>
              <w:rPr>
                <w:color w:val="000000"/>
                <w:sz w:val="28"/>
                <w:szCs w:val="28"/>
              </w:rPr>
            </w:pPr>
          </w:p>
        </w:tc>
      </w:tr>
    </w:tbl>
    <w:p w14:paraId="360B1459" w14:textId="77777777" w:rsidR="006261D1" w:rsidRDefault="006261D1">
      <w:pPr>
        <w:widowControl w:val="0"/>
        <w:pBdr>
          <w:top w:val="nil"/>
          <w:left w:val="nil"/>
          <w:bottom w:val="nil"/>
          <w:right w:val="nil"/>
          <w:between w:val="nil"/>
        </w:pBdr>
        <w:spacing w:after="0" w:line="276" w:lineRule="auto"/>
        <w:rPr>
          <w:color w:val="000000"/>
          <w:sz w:val="28"/>
          <w:szCs w:val="28"/>
        </w:rPr>
      </w:pPr>
    </w:p>
    <w:p w14:paraId="62185A18" w14:textId="77777777" w:rsidR="006261D1" w:rsidRDefault="006261D1">
      <w:pPr>
        <w:widowControl w:val="0"/>
        <w:pBdr>
          <w:top w:val="nil"/>
          <w:left w:val="nil"/>
          <w:bottom w:val="nil"/>
          <w:right w:val="nil"/>
          <w:between w:val="nil"/>
        </w:pBdr>
        <w:spacing w:after="0" w:line="276" w:lineRule="auto"/>
        <w:rPr>
          <w:color w:val="000000"/>
          <w:sz w:val="28"/>
          <w:szCs w:val="28"/>
        </w:rPr>
      </w:pPr>
    </w:p>
    <w:tbl>
      <w:tblPr>
        <w:tblStyle w:val="affff0"/>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384"/>
      </w:tblGrid>
      <w:tr w:rsidR="006261D1" w14:paraId="09E84D79" w14:textId="77777777">
        <w:trPr>
          <w:trHeight w:val="508"/>
        </w:trPr>
        <w:tc>
          <w:tcPr>
            <w:tcW w:w="9640" w:type="dxa"/>
            <w:gridSpan w:val="2"/>
            <w:shd w:val="clear" w:color="auto" w:fill="002060"/>
          </w:tcPr>
          <w:p w14:paraId="5B453AA9" w14:textId="77777777" w:rsidR="006261D1" w:rsidRDefault="00000000">
            <w:pPr>
              <w:jc w:val="center"/>
              <w:rPr>
                <w:b/>
                <w:color w:val="FFFFFF"/>
                <w:sz w:val="28"/>
                <w:szCs w:val="28"/>
              </w:rPr>
            </w:pPr>
            <w:r>
              <w:rPr>
                <w:b/>
                <w:color w:val="FFFFFF"/>
                <w:sz w:val="28"/>
                <w:szCs w:val="28"/>
              </w:rPr>
              <w:t>KEY SCHOOL CONTACT DETAILS</w:t>
            </w:r>
          </w:p>
        </w:tc>
      </w:tr>
      <w:tr w:rsidR="006261D1" w14:paraId="0A7C37C7" w14:textId="77777777">
        <w:tc>
          <w:tcPr>
            <w:tcW w:w="3256" w:type="dxa"/>
          </w:tcPr>
          <w:p w14:paraId="2FF0D9E6" w14:textId="77777777" w:rsidR="006261D1" w:rsidRDefault="00000000">
            <w:pPr>
              <w:rPr>
                <w:color w:val="000000"/>
                <w:sz w:val="24"/>
                <w:szCs w:val="24"/>
              </w:rPr>
            </w:pPr>
            <w:r>
              <w:rPr>
                <w:color w:val="000000"/>
                <w:sz w:val="24"/>
                <w:szCs w:val="24"/>
              </w:rPr>
              <w:t>Headteacher</w:t>
            </w:r>
          </w:p>
        </w:tc>
        <w:tc>
          <w:tcPr>
            <w:tcW w:w="6384" w:type="dxa"/>
          </w:tcPr>
          <w:p w14:paraId="45E41636" w14:textId="335DF7B5" w:rsidR="006261D1" w:rsidRPr="004C63DA" w:rsidRDefault="00000000">
            <w:pPr>
              <w:rPr>
                <w:color w:val="000000" w:themeColor="text1"/>
                <w:sz w:val="24"/>
                <w:szCs w:val="24"/>
              </w:rPr>
            </w:pPr>
            <w:r w:rsidRPr="004C63DA">
              <w:rPr>
                <w:color w:val="000000" w:themeColor="text1"/>
                <w:sz w:val="24"/>
                <w:szCs w:val="24"/>
              </w:rPr>
              <w:t>Name</w:t>
            </w:r>
            <w:r w:rsidR="004C63DA" w:rsidRPr="004C63DA">
              <w:rPr>
                <w:color w:val="000000" w:themeColor="text1"/>
                <w:sz w:val="24"/>
                <w:szCs w:val="24"/>
              </w:rPr>
              <w:t xml:space="preserve"> Marianne Rea</w:t>
            </w:r>
          </w:p>
          <w:p w14:paraId="5A34DE4C" w14:textId="4AE871D1" w:rsidR="006261D1" w:rsidRPr="004C63DA" w:rsidRDefault="00000000">
            <w:pPr>
              <w:rPr>
                <w:color w:val="000000" w:themeColor="text1"/>
                <w:sz w:val="24"/>
                <w:szCs w:val="24"/>
              </w:rPr>
            </w:pPr>
            <w:r w:rsidRPr="004C63DA">
              <w:rPr>
                <w:color w:val="000000" w:themeColor="text1"/>
                <w:sz w:val="24"/>
                <w:szCs w:val="24"/>
              </w:rPr>
              <w:t>Telephone</w:t>
            </w:r>
            <w:r w:rsidR="004C63DA" w:rsidRPr="004C63DA">
              <w:rPr>
                <w:color w:val="000000" w:themeColor="text1"/>
                <w:sz w:val="24"/>
                <w:szCs w:val="24"/>
              </w:rPr>
              <w:t xml:space="preserve"> 01670825218</w:t>
            </w:r>
          </w:p>
          <w:p w14:paraId="3940EACB" w14:textId="3989572F" w:rsidR="006261D1" w:rsidRPr="004C63DA" w:rsidRDefault="00000000">
            <w:pPr>
              <w:rPr>
                <w:color w:val="000000" w:themeColor="text1"/>
                <w:sz w:val="24"/>
                <w:szCs w:val="24"/>
              </w:rPr>
            </w:pPr>
            <w:r w:rsidRPr="004C63DA">
              <w:rPr>
                <w:color w:val="000000" w:themeColor="text1"/>
                <w:sz w:val="24"/>
                <w:szCs w:val="24"/>
              </w:rPr>
              <w:t xml:space="preserve">Email </w:t>
            </w:r>
            <w:r w:rsidR="004C63DA" w:rsidRPr="004C63DA">
              <w:rPr>
                <w:color w:val="000000" w:themeColor="text1"/>
                <w:sz w:val="24"/>
                <w:szCs w:val="24"/>
              </w:rPr>
              <w:t>Marianne.allan@cambois.northumberland.sch.uk</w:t>
            </w:r>
          </w:p>
        </w:tc>
      </w:tr>
      <w:tr w:rsidR="006261D1" w14:paraId="72F3854D" w14:textId="77777777">
        <w:tc>
          <w:tcPr>
            <w:tcW w:w="3256" w:type="dxa"/>
            <w:vMerge w:val="restart"/>
          </w:tcPr>
          <w:p w14:paraId="5A749273" w14:textId="77777777" w:rsidR="006261D1" w:rsidRDefault="00000000">
            <w:pPr>
              <w:rPr>
                <w:color w:val="000000"/>
                <w:sz w:val="24"/>
                <w:szCs w:val="24"/>
              </w:rPr>
            </w:pPr>
            <w:r>
              <w:rPr>
                <w:color w:val="000000"/>
                <w:sz w:val="24"/>
                <w:szCs w:val="24"/>
              </w:rPr>
              <w:t>Designated safeguarding lead (DSL) and deputy designated safeguarding leads</w:t>
            </w:r>
          </w:p>
        </w:tc>
        <w:tc>
          <w:tcPr>
            <w:tcW w:w="6384" w:type="dxa"/>
          </w:tcPr>
          <w:p w14:paraId="452338B8" w14:textId="77777777" w:rsidR="006261D1" w:rsidRPr="004C63DA" w:rsidRDefault="00000000">
            <w:pPr>
              <w:rPr>
                <w:b/>
                <w:color w:val="000000" w:themeColor="text1"/>
                <w:sz w:val="24"/>
                <w:szCs w:val="24"/>
              </w:rPr>
            </w:pPr>
            <w:r w:rsidRPr="004C63DA">
              <w:rPr>
                <w:b/>
                <w:color w:val="000000" w:themeColor="text1"/>
                <w:sz w:val="24"/>
                <w:szCs w:val="24"/>
              </w:rPr>
              <w:t>Designated safeguarding lead</w:t>
            </w:r>
          </w:p>
          <w:p w14:paraId="7343B6BE" w14:textId="7F5A6CE9" w:rsidR="006261D1" w:rsidRPr="004C63DA" w:rsidRDefault="00000000">
            <w:pPr>
              <w:rPr>
                <w:color w:val="000000" w:themeColor="text1"/>
                <w:sz w:val="24"/>
                <w:szCs w:val="24"/>
              </w:rPr>
            </w:pPr>
            <w:r w:rsidRPr="004C63DA">
              <w:rPr>
                <w:color w:val="000000" w:themeColor="text1"/>
                <w:sz w:val="24"/>
                <w:szCs w:val="24"/>
              </w:rPr>
              <w:t>Name</w:t>
            </w:r>
            <w:r w:rsidR="004C63DA" w:rsidRPr="004C63DA">
              <w:rPr>
                <w:color w:val="000000" w:themeColor="text1"/>
                <w:sz w:val="24"/>
                <w:szCs w:val="24"/>
              </w:rPr>
              <w:t xml:space="preserve"> Marianne Rea</w:t>
            </w:r>
          </w:p>
          <w:p w14:paraId="07C6974E" w14:textId="2EDE193A" w:rsidR="006261D1" w:rsidRPr="004C63DA" w:rsidRDefault="00000000">
            <w:pPr>
              <w:rPr>
                <w:color w:val="000000" w:themeColor="text1"/>
                <w:sz w:val="24"/>
                <w:szCs w:val="24"/>
              </w:rPr>
            </w:pPr>
            <w:r w:rsidRPr="004C63DA">
              <w:rPr>
                <w:color w:val="000000" w:themeColor="text1"/>
                <w:sz w:val="24"/>
                <w:szCs w:val="24"/>
              </w:rPr>
              <w:t>Telephone</w:t>
            </w:r>
            <w:r w:rsidR="004C63DA" w:rsidRPr="004C63DA">
              <w:rPr>
                <w:color w:val="000000" w:themeColor="text1"/>
                <w:sz w:val="24"/>
                <w:szCs w:val="24"/>
              </w:rPr>
              <w:t xml:space="preserve"> 01670825218</w:t>
            </w:r>
          </w:p>
          <w:p w14:paraId="68A73D9C" w14:textId="1480E449" w:rsidR="006261D1" w:rsidRPr="004C63DA" w:rsidRDefault="00000000">
            <w:pPr>
              <w:rPr>
                <w:color w:val="000000" w:themeColor="text1"/>
                <w:sz w:val="24"/>
                <w:szCs w:val="24"/>
              </w:rPr>
            </w:pPr>
            <w:r w:rsidRPr="004C63DA">
              <w:rPr>
                <w:color w:val="000000" w:themeColor="text1"/>
                <w:sz w:val="24"/>
                <w:szCs w:val="24"/>
              </w:rPr>
              <w:t xml:space="preserve">Email </w:t>
            </w:r>
            <w:r w:rsidR="004C63DA" w:rsidRPr="004C63DA">
              <w:rPr>
                <w:color w:val="000000" w:themeColor="text1"/>
                <w:sz w:val="24"/>
                <w:szCs w:val="24"/>
              </w:rPr>
              <w:t>Marianne.allan@cambois.northumberland.sch.uk</w:t>
            </w:r>
          </w:p>
        </w:tc>
      </w:tr>
      <w:tr w:rsidR="006261D1" w14:paraId="58218993" w14:textId="77777777">
        <w:tc>
          <w:tcPr>
            <w:tcW w:w="3256" w:type="dxa"/>
            <w:vMerge/>
          </w:tcPr>
          <w:p w14:paraId="034DCFF1" w14:textId="77777777" w:rsidR="006261D1" w:rsidRDefault="006261D1">
            <w:pPr>
              <w:widowControl w:val="0"/>
              <w:pBdr>
                <w:top w:val="nil"/>
                <w:left w:val="nil"/>
                <w:bottom w:val="nil"/>
                <w:right w:val="nil"/>
                <w:between w:val="nil"/>
              </w:pBdr>
              <w:spacing w:line="276" w:lineRule="auto"/>
              <w:rPr>
                <w:color w:val="FF0000"/>
                <w:sz w:val="24"/>
                <w:szCs w:val="24"/>
              </w:rPr>
            </w:pPr>
          </w:p>
        </w:tc>
        <w:tc>
          <w:tcPr>
            <w:tcW w:w="6384" w:type="dxa"/>
          </w:tcPr>
          <w:p w14:paraId="5B2EF27E" w14:textId="38986FF4" w:rsidR="006261D1" w:rsidRPr="004C63DA" w:rsidRDefault="00000000">
            <w:pPr>
              <w:rPr>
                <w:color w:val="000000" w:themeColor="text1"/>
                <w:sz w:val="24"/>
                <w:szCs w:val="24"/>
              </w:rPr>
            </w:pPr>
            <w:r w:rsidRPr="004C63DA">
              <w:rPr>
                <w:color w:val="000000" w:themeColor="text1"/>
                <w:sz w:val="24"/>
                <w:szCs w:val="24"/>
              </w:rPr>
              <w:t>Title/role in school</w:t>
            </w:r>
            <w:r w:rsidR="004C63DA" w:rsidRPr="004C63DA">
              <w:rPr>
                <w:color w:val="000000" w:themeColor="text1"/>
                <w:sz w:val="24"/>
                <w:szCs w:val="24"/>
              </w:rPr>
              <w:t xml:space="preserve"> DDSL/ pastoral lead</w:t>
            </w:r>
          </w:p>
          <w:p w14:paraId="3319B07B" w14:textId="305B046A" w:rsidR="006261D1" w:rsidRPr="004C63DA" w:rsidRDefault="00000000">
            <w:pPr>
              <w:rPr>
                <w:color w:val="000000" w:themeColor="text1"/>
                <w:sz w:val="24"/>
                <w:szCs w:val="24"/>
              </w:rPr>
            </w:pPr>
            <w:r w:rsidRPr="004C63DA">
              <w:rPr>
                <w:color w:val="000000" w:themeColor="text1"/>
                <w:sz w:val="24"/>
                <w:szCs w:val="24"/>
              </w:rPr>
              <w:t>Name</w:t>
            </w:r>
            <w:r w:rsidR="004C63DA" w:rsidRPr="004C63DA">
              <w:rPr>
                <w:color w:val="000000" w:themeColor="text1"/>
                <w:sz w:val="24"/>
                <w:szCs w:val="24"/>
              </w:rPr>
              <w:t xml:space="preserve"> Ruth Wheatley</w:t>
            </w:r>
          </w:p>
          <w:p w14:paraId="7B942DF4" w14:textId="4358BC7A" w:rsidR="006261D1" w:rsidRPr="004C63DA" w:rsidRDefault="006261D1">
            <w:pPr>
              <w:rPr>
                <w:color w:val="000000" w:themeColor="text1"/>
                <w:sz w:val="24"/>
                <w:szCs w:val="24"/>
              </w:rPr>
            </w:pPr>
          </w:p>
          <w:p w14:paraId="7EB3F095" w14:textId="5B8A87A8" w:rsidR="006261D1" w:rsidRPr="004C63DA" w:rsidRDefault="00000000">
            <w:pPr>
              <w:rPr>
                <w:color w:val="000000" w:themeColor="text1"/>
                <w:sz w:val="24"/>
                <w:szCs w:val="24"/>
              </w:rPr>
            </w:pPr>
            <w:r w:rsidRPr="004C63DA">
              <w:rPr>
                <w:color w:val="000000" w:themeColor="text1"/>
                <w:sz w:val="24"/>
                <w:szCs w:val="24"/>
              </w:rPr>
              <w:t>Email</w:t>
            </w:r>
            <w:r w:rsidR="004C63DA" w:rsidRPr="004C63DA">
              <w:rPr>
                <w:color w:val="000000" w:themeColor="text1"/>
                <w:sz w:val="24"/>
                <w:szCs w:val="24"/>
              </w:rPr>
              <w:t xml:space="preserve"> ruth.wheatley@cambois.northumberland.sch.uk</w:t>
            </w:r>
          </w:p>
        </w:tc>
      </w:tr>
      <w:tr w:rsidR="006261D1" w14:paraId="6ED9D243" w14:textId="77777777">
        <w:tc>
          <w:tcPr>
            <w:tcW w:w="3256" w:type="dxa"/>
            <w:vMerge/>
          </w:tcPr>
          <w:p w14:paraId="19A7B993" w14:textId="77777777" w:rsidR="006261D1" w:rsidRDefault="006261D1">
            <w:pPr>
              <w:widowControl w:val="0"/>
              <w:pBdr>
                <w:top w:val="nil"/>
                <w:left w:val="nil"/>
                <w:bottom w:val="nil"/>
                <w:right w:val="nil"/>
                <w:between w:val="nil"/>
              </w:pBdr>
              <w:spacing w:line="276" w:lineRule="auto"/>
              <w:rPr>
                <w:color w:val="000000"/>
                <w:sz w:val="24"/>
                <w:szCs w:val="24"/>
              </w:rPr>
            </w:pPr>
          </w:p>
        </w:tc>
        <w:tc>
          <w:tcPr>
            <w:tcW w:w="6384" w:type="dxa"/>
          </w:tcPr>
          <w:p w14:paraId="528708D4" w14:textId="7C418B49" w:rsidR="006261D1" w:rsidRPr="004C63DA" w:rsidRDefault="00000000">
            <w:pPr>
              <w:rPr>
                <w:color w:val="000000" w:themeColor="text1"/>
                <w:sz w:val="24"/>
                <w:szCs w:val="24"/>
              </w:rPr>
            </w:pPr>
            <w:r w:rsidRPr="004C63DA">
              <w:rPr>
                <w:color w:val="000000" w:themeColor="text1"/>
                <w:sz w:val="24"/>
                <w:szCs w:val="24"/>
              </w:rPr>
              <w:t>Title/role in school</w:t>
            </w:r>
            <w:r w:rsidR="004C63DA" w:rsidRPr="004C63DA">
              <w:rPr>
                <w:color w:val="000000" w:themeColor="text1"/>
                <w:sz w:val="24"/>
                <w:szCs w:val="24"/>
              </w:rPr>
              <w:t xml:space="preserve"> DDSL</w:t>
            </w:r>
          </w:p>
          <w:p w14:paraId="216A9159" w14:textId="153C708D" w:rsidR="006261D1" w:rsidRPr="004C63DA" w:rsidRDefault="00000000">
            <w:pPr>
              <w:rPr>
                <w:color w:val="000000" w:themeColor="text1"/>
                <w:sz w:val="24"/>
                <w:szCs w:val="24"/>
              </w:rPr>
            </w:pPr>
            <w:r w:rsidRPr="004C63DA">
              <w:rPr>
                <w:color w:val="000000" w:themeColor="text1"/>
                <w:sz w:val="24"/>
                <w:szCs w:val="24"/>
              </w:rPr>
              <w:t>Name</w:t>
            </w:r>
            <w:r w:rsidR="004C63DA" w:rsidRPr="004C63DA">
              <w:rPr>
                <w:color w:val="000000" w:themeColor="text1"/>
                <w:sz w:val="24"/>
                <w:szCs w:val="24"/>
              </w:rPr>
              <w:t xml:space="preserve"> Ryan Longstaff Deputy Head</w:t>
            </w:r>
          </w:p>
          <w:p w14:paraId="6AEF0683" w14:textId="735E4D8B" w:rsidR="006261D1" w:rsidRPr="004C63DA" w:rsidRDefault="004C63DA">
            <w:pPr>
              <w:rPr>
                <w:color w:val="000000" w:themeColor="text1"/>
                <w:sz w:val="24"/>
                <w:szCs w:val="24"/>
              </w:rPr>
            </w:pPr>
            <w:r w:rsidRPr="004C63DA">
              <w:rPr>
                <w:color w:val="000000" w:themeColor="text1"/>
                <w:sz w:val="24"/>
                <w:szCs w:val="24"/>
              </w:rPr>
              <w:t>Ryan.longstaff@cambois.northumberland.sch.uk</w:t>
            </w:r>
          </w:p>
        </w:tc>
      </w:tr>
      <w:tr w:rsidR="006261D1" w14:paraId="14B1DF8A" w14:textId="77777777">
        <w:tc>
          <w:tcPr>
            <w:tcW w:w="3256" w:type="dxa"/>
            <w:vMerge/>
          </w:tcPr>
          <w:p w14:paraId="35644C27" w14:textId="77777777" w:rsidR="006261D1" w:rsidRDefault="006261D1">
            <w:pPr>
              <w:widowControl w:val="0"/>
              <w:pBdr>
                <w:top w:val="nil"/>
                <w:left w:val="nil"/>
                <w:bottom w:val="nil"/>
                <w:right w:val="nil"/>
                <w:between w:val="nil"/>
              </w:pBdr>
              <w:spacing w:line="276" w:lineRule="auto"/>
              <w:rPr>
                <w:color w:val="000000"/>
                <w:sz w:val="24"/>
                <w:szCs w:val="24"/>
              </w:rPr>
            </w:pPr>
          </w:p>
        </w:tc>
        <w:tc>
          <w:tcPr>
            <w:tcW w:w="6384" w:type="dxa"/>
          </w:tcPr>
          <w:p w14:paraId="63CA38BA" w14:textId="7038A751" w:rsidR="006261D1" w:rsidRPr="004C63DA" w:rsidRDefault="00000000">
            <w:pPr>
              <w:rPr>
                <w:color w:val="000000" w:themeColor="text1"/>
                <w:sz w:val="24"/>
                <w:szCs w:val="24"/>
              </w:rPr>
            </w:pPr>
            <w:r w:rsidRPr="004C63DA">
              <w:rPr>
                <w:color w:val="000000" w:themeColor="text1"/>
                <w:sz w:val="24"/>
                <w:szCs w:val="24"/>
              </w:rPr>
              <w:t>Title/role in school</w:t>
            </w:r>
            <w:r w:rsidR="004C63DA" w:rsidRPr="004C63DA">
              <w:rPr>
                <w:color w:val="000000" w:themeColor="text1"/>
                <w:sz w:val="24"/>
                <w:szCs w:val="24"/>
              </w:rPr>
              <w:t xml:space="preserve"> DDSL Laura Brown – SEND OFFICER</w:t>
            </w:r>
          </w:p>
          <w:p w14:paraId="5FEF1920" w14:textId="0DE59054" w:rsidR="006261D1" w:rsidRPr="004C63DA" w:rsidRDefault="006261D1">
            <w:pPr>
              <w:rPr>
                <w:color w:val="000000" w:themeColor="text1"/>
                <w:sz w:val="24"/>
                <w:szCs w:val="24"/>
              </w:rPr>
            </w:pPr>
          </w:p>
          <w:p w14:paraId="6D918C14" w14:textId="0D6955D6" w:rsidR="006261D1" w:rsidRPr="004C63DA" w:rsidRDefault="00000000">
            <w:pPr>
              <w:rPr>
                <w:color w:val="000000" w:themeColor="text1"/>
                <w:sz w:val="24"/>
                <w:szCs w:val="24"/>
              </w:rPr>
            </w:pPr>
            <w:r w:rsidRPr="004C63DA">
              <w:rPr>
                <w:color w:val="000000" w:themeColor="text1"/>
                <w:sz w:val="24"/>
                <w:szCs w:val="24"/>
              </w:rPr>
              <w:t>Email</w:t>
            </w:r>
            <w:r w:rsidR="004C63DA" w:rsidRPr="004C63DA">
              <w:rPr>
                <w:color w:val="000000" w:themeColor="text1"/>
                <w:sz w:val="24"/>
                <w:szCs w:val="24"/>
              </w:rPr>
              <w:t xml:space="preserve"> </w:t>
            </w:r>
            <w:hyperlink r:id="rId9" w:history="1">
              <w:r w:rsidR="004C63DA" w:rsidRPr="004C63DA">
                <w:rPr>
                  <w:rStyle w:val="Hyperlink"/>
                  <w:color w:val="000000" w:themeColor="text1"/>
                  <w:sz w:val="24"/>
                  <w:szCs w:val="24"/>
                </w:rPr>
                <w:t>laura.brown@cambois.northumberland.sch.uk</w:t>
              </w:r>
            </w:hyperlink>
          </w:p>
          <w:p w14:paraId="549BAB92" w14:textId="77777777" w:rsidR="004C63DA" w:rsidRPr="004C63DA" w:rsidRDefault="004C63DA">
            <w:pPr>
              <w:rPr>
                <w:color w:val="000000" w:themeColor="text1"/>
                <w:sz w:val="24"/>
                <w:szCs w:val="24"/>
              </w:rPr>
            </w:pPr>
          </w:p>
          <w:p w14:paraId="0562729F" w14:textId="77777777" w:rsidR="004C63DA" w:rsidRPr="004C63DA" w:rsidRDefault="004C63DA">
            <w:pPr>
              <w:rPr>
                <w:color w:val="000000" w:themeColor="text1"/>
                <w:sz w:val="24"/>
                <w:szCs w:val="24"/>
              </w:rPr>
            </w:pPr>
            <w:r w:rsidRPr="004C63DA">
              <w:rPr>
                <w:color w:val="000000" w:themeColor="text1"/>
                <w:sz w:val="24"/>
                <w:szCs w:val="24"/>
              </w:rPr>
              <w:t xml:space="preserve">Sophia </w:t>
            </w:r>
            <w:proofErr w:type="spellStart"/>
            <w:r w:rsidRPr="004C63DA">
              <w:rPr>
                <w:color w:val="000000" w:themeColor="text1"/>
                <w:sz w:val="24"/>
                <w:szCs w:val="24"/>
              </w:rPr>
              <w:t>Cainsworth</w:t>
            </w:r>
            <w:proofErr w:type="spellEnd"/>
          </w:p>
          <w:p w14:paraId="110F580F" w14:textId="4D83F829" w:rsidR="004C63DA" w:rsidRPr="004C63DA" w:rsidRDefault="004C63DA">
            <w:pPr>
              <w:rPr>
                <w:color w:val="000000" w:themeColor="text1"/>
                <w:sz w:val="24"/>
                <w:szCs w:val="24"/>
              </w:rPr>
            </w:pPr>
            <w:hyperlink r:id="rId10" w:history="1">
              <w:r w:rsidRPr="004C63DA">
                <w:rPr>
                  <w:rStyle w:val="Hyperlink"/>
                  <w:color w:val="000000" w:themeColor="text1"/>
                  <w:sz w:val="24"/>
                  <w:szCs w:val="24"/>
                </w:rPr>
                <w:t>Sophia.cainsworth@cambois.northumberland.sch.uk</w:t>
              </w:r>
            </w:hyperlink>
          </w:p>
        </w:tc>
      </w:tr>
      <w:tr w:rsidR="006261D1" w14:paraId="14E271EA" w14:textId="77777777">
        <w:tc>
          <w:tcPr>
            <w:tcW w:w="3256" w:type="dxa"/>
            <w:vMerge w:val="restart"/>
          </w:tcPr>
          <w:p w14:paraId="06D96B6E" w14:textId="77777777" w:rsidR="006261D1" w:rsidRDefault="00000000">
            <w:pPr>
              <w:rPr>
                <w:color w:val="000000"/>
                <w:sz w:val="24"/>
                <w:szCs w:val="24"/>
              </w:rPr>
            </w:pPr>
            <w:r>
              <w:rPr>
                <w:color w:val="000000"/>
                <w:sz w:val="24"/>
                <w:szCs w:val="24"/>
              </w:rPr>
              <w:t>Governors – for safeguarding</w:t>
            </w:r>
          </w:p>
        </w:tc>
        <w:tc>
          <w:tcPr>
            <w:tcW w:w="6384" w:type="dxa"/>
          </w:tcPr>
          <w:p w14:paraId="5DFB1A93" w14:textId="77777777" w:rsidR="006261D1" w:rsidRPr="004C63DA" w:rsidRDefault="00000000">
            <w:pPr>
              <w:rPr>
                <w:b/>
                <w:color w:val="000000" w:themeColor="text1"/>
                <w:sz w:val="24"/>
                <w:szCs w:val="24"/>
              </w:rPr>
            </w:pPr>
            <w:r w:rsidRPr="004C63DA">
              <w:rPr>
                <w:b/>
                <w:color w:val="000000" w:themeColor="text1"/>
                <w:sz w:val="24"/>
                <w:szCs w:val="24"/>
              </w:rPr>
              <w:t>Chair of governors</w:t>
            </w:r>
          </w:p>
          <w:p w14:paraId="05375B6A" w14:textId="51AD6DDD" w:rsidR="006261D1" w:rsidRPr="004C63DA" w:rsidRDefault="00000000">
            <w:pPr>
              <w:rPr>
                <w:color w:val="000000" w:themeColor="text1"/>
                <w:sz w:val="24"/>
                <w:szCs w:val="24"/>
              </w:rPr>
            </w:pPr>
            <w:r w:rsidRPr="004C63DA">
              <w:rPr>
                <w:color w:val="000000" w:themeColor="text1"/>
                <w:sz w:val="24"/>
                <w:szCs w:val="24"/>
              </w:rPr>
              <w:t>Name</w:t>
            </w:r>
            <w:r w:rsidR="004C63DA" w:rsidRPr="004C63DA">
              <w:rPr>
                <w:color w:val="000000" w:themeColor="text1"/>
                <w:sz w:val="24"/>
                <w:szCs w:val="24"/>
              </w:rPr>
              <w:t xml:space="preserve"> Hazel Scott</w:t>
            </w:r>
          </w:p>
          <w:p w14:paraId="37BA9519" w14:textId="09BBF1D7" w:rsidR="006261D1" w:rsidRPr="004C63DA" w:rsidRDefault="006261D1">
            <w:pPr>
              <w:rPr>
                <w:color w:val="000000" w:themeColor="text1"/>
                <w:sz w:val="24"/>
                <w:szCs w:val="24"/>
              </w:rPr>
            </w:pPr>
          </w:p>
          <w:p w14:paraId="0BF6C4A4" w14:textId="0C969B60" w:rsidR="006261D1" w:rsidRPr="004C63DA" w:rsidRDefault="00000000">
            <w:pPr>
              <w:rPr>
                <w:color w:val="000000" w:themeColor="text1"/>
                <w:sz w:val="24"/>
                <w:szCs w:val="24"/>
              </w:rPr>
            </w:pPr>
            <w:r w:rsidRPr="004C63DA">
              <w:rPr>
                <w:color w:val="000000" w:themeColor="text1"/>
                <w:sz w:val="24"/>
                <w:szCs w:val="24"/>
              </w:rPr>
              <w:t>Email</w:t>
            </w:r>
            <w:r w:rsidR="004C63DA" w:rsidRPr="004C63DA">
              <w:rPr>
                <w:color w:val="000000" w:themeColor="text1"/>
                <w:sz w:val="24"/>
                <w:szCs w:val="24"/>
              </w:rPr>
              <w:t xml:space="preserve"> chairofgovernors@cambois.northumberland.sch.uk</w:t>
            </w:r>
          </w:p>
        </w:tc>
      </w:tr>
      <w:tr w:rsidR="006261D1" w14:paraId="04DBAD8E" w14:textId="77777777">
        <w:tc>
          <w:tcPr>
            <w:tcW w:w="3256" w:type="dxa"/>
            <w:vMerge/>
          </w:tcPr>
          <w:p w14:paraId="4E38E989" w14:textId="77777777" w:rsidR="006261D1" w:rsidRDefault="006261D1">
            <w:pPr>
              <w:widowControl w:val="0"/>
              <w:pBdr>
                <w:top w:val="nil"/>
                <w:left w:val="nil"/>
                <w:bottom w:val="nil"/>
                <w:right w:val="nil"/>
                <w:between w:val="nil"/>
              </w:pBdr>
              <w:spacing w:line="276" w:lineRule="auto"/>
              <w:rPr>
                <w:color w:val="000000"/>
                <w:sz w:val="24"/>
                <w:szCs w:val="24"/>
              </w:rPr>
            </w:pPr>
          </w:p>
        </w:tc>
        <w:tc>
          <w:tcPr>
            <w:tcW w:w="6384" w:type="dxa"/>
          </w:tcPr>
          <w:p w14:paraId="78640A34" w14:textId="77777777" w:rsidR="006261D1" w:rsidRPr="004C63DA" w:rsidRDefault="00000000">
            <w:pPr>
              <w:rPr>
                <w:b/>
                <w:color w:val="000000" w:themeColor="text1"/>
                <w:sz w:val="24"/>
                <w:szCs w:val="24"/>
              </w:rPr>
            </w:pPr>
            <w:r w:rsidRPr="004C63DA">
              <w:rPr>
                <w:b/>
                <w:color w:val="000000" w:themeColor="text1"/>
                <w:sz w:val="24"/>
                <w:szCs w:val="24"/>
              </w:rPr>
              <w:t>Link safeguarding governor</w:t>
            </w:r>
          </w:p>
          <w:p w14:paraId="30E85A23" w14:textId="36118F42" w:rsidR="006261D1" w:rsidRPr="004C63DA" w:rsidRDefault="00000000">
            <w:pPr>
              <w:rPr>
                <w:color w:val="000000" w:themeColor="text1"/>
                <w:sz w:val="24"/>
                <w:szCs w:val="24"/>
              </w:rPr>
            </w:pPr>
            <w:r w:rsidRPr="004C63DA">
              <w:rPr>
                <w:color w:val="000000" w:themeColor="text1"/>
                <w:sz w:val="24"/>
                <w:szCs w:val="24"/>
              </w:rPr>
              <w:t>Name</w:t>
            </w:r>
            <w:r w:rsidR="004C63DA" w:rsidRPr="004C63DA">
              <w:rPr>
                <w:color w:val="000000" w:themeColor="text1"/>
                <w:sz w:val="24"/>
                <w:szCs w:val="24"/>
              </w:rPr>
              <w:t xml:space="preserve"> Ian Hampson</w:t>
            </w:r>
          </w:p>
          <w:p w14:paraId="5CD6C442" w14:textId="3B5CE1CB" w:rsidR="006261D1" w:rsidRPr="004C63DA" w:rsidRDefault="006261D1">
            <w:pPr>
              <w:rPr>
                <w:color w:val="000000" w:themeColor="text1"/>
                <w:sz w:val="24"/>
                <w:szCs w:val="24"/>
              </w:rPr>
            </w:pPr>
          </w:p>
          <w:p w14:paraId="3634061F" w14:textId="6EFAE57F" w:rsidR="006261D1" w:rsidRPr="004C63DA" w:rsidRDefault="00000000">
            <w:pPr>
              <w:rPr>
                <w:color w:val="000000" w:themeColor="text1"/>
                <w:sz w:val="24"/>
                <w:szCs w:val="24"/>
              </w:rPr>
            </w:pPr>
            <w:r w:rsidRPr="004C63DA">
              <w:rPr>
                <w:color w:val="000000" w:themeColor="text1"/>
                <w:sz w:val="24"/>
                <w:szCs w:val="24"/>
              </w:rPr>
              <w:t>Email</w:t>
            </w:r>
            <w:r w:rsidR="004C63DA" w:rsidRPr="004C63DA">
              <w:rPr>
                <w:color w:val="000000" w:themeColor="text1"/>
                <w:sz w:val="24"/>
                <w:szCs w:val="24"/>
              </w:rPr>
              <w:t xml:space="preserve"> admin@cambois.northumberland.sch.uk</w:t>
            </w:r>
          </w:p>
        </w:tc>
      </w:tr>
    </w:tbl>
    <w:p w14:paraId="7A9DCF57" w14:textId="77777777" w:rsidR="006261D1" w:rsidRDefault="006261D1">
      <w:pPr>
        <w:rPr>
          <w:color w:val="FF0000"/>
          <w:sz w:val="24"/>
          <w:szCs w:val="24"/>
        </w:rPr>
      </w:pPr>
    </w:p>
    <w:p w14:paraId="132823A3" w14:textId="77777777" w:rsidR="006261D1" w:rsidRDefault="006261D1">
      <w:pPr>
        <w:rPr>
          <w:color w:val="FF0000"/>
          <w:sz w:val="24"/>
          <w:szCs w:val="24"/>
        </w:rPr>
      </w:pPr>
    </w:p>
    <w:p w14:paraId="05EBCE67" w14:textId="77777777" w:rsidR="006261D1" w:rsidRDefault="006261D1">
      <w:pPr>
        <w:rPr>
          <w:color w:val="FF0000"/>
          <w:sz w:val="24"/>
          <w:szCs w:val="24"/>
        </w:rPr>
      </w:pPr>
    </w:p>
    <w:p w14:paraId="425A0302" w14:textId="77777777" w:rsidR="006261D1" w:rsidRDefault="006261D1">
      <w:pPr>
        <w:rPr>
          <w:color w:val="FF0000"/>
          <w:sz w:val="24"/>
          <w:szCs w:val="24"/>
        </w:rPr>
      </w:pPr>
    </w:p>
    <w:p w14:paraId="12324968" w14:textId="77777777" w:rsidR="006261D1" w:rsidRDefault="006261D1">
      <w:pPr>
        <w:rPr>
          <w:color w:val="FF0000"/>
          <w:sz w:val="24"/>
          <w:szCs w:val="24"/>
        </w:rPr>
      </w:pPr>
    </w:p>
    <w:p w14:paraId="2E36E0EA" w14:textId="77777777" w:rsidR="006261D1" w:rsidRDefault="006261D1">
      <w:pPr>
        <w:rPr>
          <w:color w:val="FF0000"/>
          <w:sz w:val="24"/>
          <w:szCs w:val="24"/>
        </w:rPr>
      </w:pPr>
    </w:p>
    <w:p w14:paraId="0A5F4B73" w14:textId="77777777" w:rsidR="006261D1" w:rsidRDefault="006261D1">
      <w:pPr>
        <w:rPr>
          <w:color w:val="FF0000"/>
          <w:sz w:val="24"/>
          <w:szCs w:val="24"/>
        </w:rPr>
      </w:pPr>
    </w:p>
    <w:p w14:paraId="04DE3779" w14:textId="77777777" w:rsidR="006261D1" w:rsidRDefault="006261D1">
      <w:pPr>
        <w:rPr>
          <w:color w:val="FF0000"/>
          <w:sz w:val="24"/>
          <w:szCs w:val="24"/>
        </w:rPr>
      </w:pPr>
    </w:p>
    <w:p w14:paraId="5C02D560" w14:textId="77777777" w:rsidR="006261D1" w:rsidRDefault="006261D1">
      <w:pPr>
        <w:rPr>
          <w:color w:val="FF0000"/>
          <w:sz w:val="24"/>
          <w:szCs w:val="24"/>
        </w:rPr>
      </w:pPr>
    </w:p>
    <w:p w14:paraId="73C0BB75" w14:textId="77777777" w:rsidR="006261D1" w:rsidRDefault="006261D1">
      <w:pPr>
        <w:rPr>
          <w:color w:val="FF0000"/>
          <w:sz w:val="24"/>
          <w:szCs w:val="24"/>
        </w:rPr>
      </w:pPr>
    </w:p>
    <w:p w14:paraId="43E473CF" w14:textId="77777777" w:rsidR="006261D1" w:rsidRDefault="006261D1">
      <w:pPr>
        <w:rPr>
          <w:color w:val="FF0000"/>
          <w:sz w:val="24"/>
          <w:szCs w:val="24"/>
        </w:rPr>
      </w:pPr>
    </w:p>
    <w:p w14:paraId="2E3BB33A" w14:textId="77777777" w:rsidR="006261D1" w:rsidRDefault="006261D1">
      <w:pPr>
        <w:rPr>
          <w:color w:val="FF0000"/>
          <w:sz w:val="24"/>
          <w:szCs w:val="24"/>
        </w:rPr>
      </w:pPr>
    </w:p>
    <w:tbl>
      <w:tblPr>
        <w:tblStyle w:val="affff1"/>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4"/>
        <w:gridCol w:w="5386"/>
      </w:tblGrid>
      <w:tr w:rsidR="006261D1" w14:paraId="101E197C" w14:textId="77777777">
        <w:tc>
          <w:tcPr>
            <w:tcW w:w="9640" w:type="dxa"/>
            <w:gridSpan w:val="2"/>
            <w:shd w:val="clear" w:color="auto" w:fill="002060"/>
          </w:tcPr>
          <w:p w14:paraId="4357888B" w14:textId="77777777" w:rsidR="006261D1" w:rsidRDefault="00000000">
            <w:pPr>
              <w:jc w:val="center"/>
              <w:rPr>
                <w:b/>
                <w:color w:val="FFFFFF"/>
                <w:sz w:val="28"/>
                <w:szCs w:val="28"/>
              </w:rPr>
            </w:pPr>
            <w:r>
              <w:rPr>
                <w:b/>
                <w:color w:val="FFFFFF"/>
                <w:sz w:val="28"/>
                <w:szCs w:val="28"/>
              </w:rPr>
              <w:t>KEY EXTERNAL CONTACT DETAILS</w:t>
            </w:r>
          </w:p>
        </w:tc>
      </w:tr>
      <w:tr w:rsidR="006261D1" w14:paraId="3D7FD03D" w14:textId="77777777">
        <w:tc>
          <w:tcPr>
            <w:tcW w:w="4254" w:type="dxa"/>
          </w:tcPr>
          <w:p w14:paraId="6DC46D7B" w14:textId="77777777" w:rsidR="006261D1" w:rsidRDefault="00000000">
            <w:pPr>
              <w:pBdr>
                <w:top w:val="nil"/>
                <w:left w:val="nil"/>
                <w:bottom w:val="nil"/>
                <w:right w:val="nil"/>
                <w:between w:val="nil"/>
              </w:pBdr>
              <w:rPr>
                <w:color w:val="000000"/>
                <w:sz w:val="24"/>
                <w:szCs w:val="24"/>
              </w:rPr>
            </w:pPr>
            <w:r>
              <w:rPr>
                <w:color w:val="000000"/>
                <w:sz w:val="24"/>
                <w:szCs w:val="24"/>
              </w:rPr>
              <w:t>Local authority designated officer (LADO)</w:t>
            </w:r>
          </w:p>
          <w:p w14:paraId="23A8F3CF" w14:textId="77777777" w:rsidR="006261D1" w:rsidRDefault="006261D1">
            <w:pPr>
              <w:pBdr>
                <w:top w:val="nil"/>
                <w:left w:val="nil"/>
                <w:bottom w:val="nil"/>
                <w:right w:val="nil"/>
                <w:between w:val="nil"/>
              </w:pBdr>
              <w:rPr>
                <w:color w:val="000000"/>
                <w:sz w:val="24"/>
                <w:szCs w:val="24"/>
              </w:rPr>
            </w:pPr>
          </w:p>
          <w:p w14:paraId="239E03DF" w14:textId="77777777" w:rsidR="006261D1" w:rsidRDefault="006261D1">
            <w:pPr>
              <w:pBdr>
                <w:top w:val="nil"/>
                <w:left w:val="nil"/>
                <w:bottom w:val="nil"/>
                <w:right w:val="nil"/>
                <w:between w:val="nil"/>
              </w:pBdr>
              <w:rPr>
                <w:color w:val="FF0000"/>
                <w:sz w:val="24"/>
                <w:szCs w:val="24"/>
              </w:rPr>
            </w:pPr>
          </w:p>
        </w:tc>
        <w:tc>
          <w:tcPr>
            <w:tcW w:w="5386" w:type="dxa"/>
          </w:tcPr>
          <w:p w14:paraId="00075A48" w14:textId="1FBC5BD3" w:rsidR="006261D1" w:rsidRPr="004C63DA" w:rsidRDefault="004C63DA">
            <w:pPr>
              <w:pBdr>
                <w:top w:val="nil"/>
                <w:left w:val="nil"/>
                <w:bottom w:val="nil"/>
                <w:right w:val="nil"/>
                <w:between w:val="nil"/>
              </w:pBdr>
              <w:rPr>
                <w:color w:val="000000" w:themeColor="text1"/>
                <w:sz w:val="24"/>
                <w:szCs w:val="24"/>
              </w:rPr>
            </w:pPr>
            <w:r w:rsidRPr="004C63DA">
              <w:rPr>
                <w:color w:val="000000" w:themeColor="text1"/>
                <w:sz w:val="24"/>
                <w:szCs w:val="24"/>
              </w:rPr>
              <w:t>Louise Prudhoe</w:t>
            </w:r>
          </w:p>
          <w:p w14:paraId="351F2E96" w14:textId="554E1344" w:rsidR="006261D1" w:rsidRPr="004C63DA" w:rsidRDefault="006261D1">
            <w:pPr>
              <w:pBdr>
                <w:top w:val="nil"/>
                <w:left w:val="nil"/>
                <w:bottom w:val="nil"/>
                <w:right w:val="nil"/>
                <w:between w:val="nil"/>
              </w:pBdr>
              <w:rPr>
                <w:color w:val="000000" w:themeColor="text1"/>
                <w:sz w:val="24"/>
                <w:szCs w:val="24"/>
              </w:rPr>
            </w:pPr>
          </w:p>
          <w:p w14:paraId="084AED57" w14:textId="624B23E9"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 xml:space="preserve">E-Mail: </w:t>
            </w:r>
            <w:r w:rsidR="004C63DA" w:rsidRPr="004C63DA">
              <w:rPr>
                <w:color w:val="000000" w:themeColor="text1"/>
                <w:sz w:val="24"/>
                <w:szCs w:val="24"/>
              </w:rPr>
              <w:t>lado@northummberland.gov.uk</w:t>
            </w:r>
          </w:p>
        </w:tc>
      </w:tr>
      <w:tr w:rsidR="006261D1" w14:paraId="1A69DF02" w14:textId="77777777">
        <w:tc>
          <w:tcPr>
            <w:tcW w:w="4254" w:type="dxa"/>
          </w:tcPr>
          <w:p w14:paraId="6B647F63" w14:textId="77777777" w:rsidR="006261D1" w:rsidRDefault="00000000">
            <w:pPr>
              <w:pBdr>
                <w:top w:val="nil"/>
                <w:left w:val="nil"/>
                <w:bottom w:val="nil"/>
                <w:right w:val="nil"/>
                <w:between w:val="nil"/>
              </w:pBdr>
              <w:rPr>
                <w:color w:val="000000"/>
                <w:sz w:val="24"/>
                <w:szCs w:val="24"/>
              </w:rPr>
            </w:pPr>
            <w:r>
              <w:rPr>
                <w:color w:val="000000"/>
                <w:sz w:val="24"/>
                <w:szCs w:val="24"/>
              </w:rPr>
              <w:t>Children’s social care</w:t>
            </w:r>
          </w:p>
          <w:p w14:paraId="0977E0E5" w14:textId="77777777" w:rsidR="006261D1" w:rsidRDefault="006261D1">
            <w:pPr>
              <w:pBdr>
                <w:top w:val="nil"/>
                <w:left w:val="nil"/>
                <w:bottom w:val="nil"/>
                <w:right w:val="nil"/>
                <w:between w:val="nil"/>
              </w:pBdr>
              <w:rPr>
                <w:color w:val="000000"/>
                <w:sz w:val="24"/>
                <w:szCs w:val="24"/>
              </w:rPr>
            </w:pPr>
          </w:p>
          <w:p w14:paraId="56FB6245" w14:textId="77777777" w:rsidR="006261D1" w:rsidRDefault="006261D1">
            <w:pPr>
              <w:pBdr>
                <w:top w:val="nil"/>
                <w:left w:val="nil"/>
                <w:bottom w:val="nil"/>
                <w:right w:val="nil"/>
                <w:between w:val="nil"/>
              </w:pBdr>
              <w:rPr>
                <w:color w:val="000000"/>
                <w:sz w:val="24"/>
                <w:szCs w:val="24"/>
              </w:rPr>
            </w:pPr>
          </w:p>
          <w:p w14:paraId="04F5C9EF" w14:textId="77777777" w:rsidR="006261D1" w:rsidRDefault="006261D1">
            <w:pPr>
              <w:pBdr>
                <w:top w:val="nil"/>
                <w:left w:val="nil"/>
                <w:bottom w:val="nil"/>
                <w:right w:val="nil"/>
                <w:between w:val="nil"/>
              </w:pBdr>
              <w:rPr>
                <w:color w:val="000000"/>
                <w:sz w:val="24"/>
                <w:szCs w:val="24"/>
              </w:rPr>
            </w:pPr>
          </w:p>
        </w:tc>
        <w:tc>
          <w:tcPr>
            <w:tcW w:w="5386" w:type="dxa"/>
          </w:tcPr>
          <w:p w14:paraId="645099A2" w14:textId="1ED04016"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 xml:space="preserve">Initial Response Service (Children’s Social Care) –Emergency Duty </w:t>
            </w:r>
            <w:proofErr w:type="spellStart"/>
            <w:r w:rsidRPr="004C63DA">
              <w:rPr>
                <w:color w:val="000000" w:themeColor="text1"/>
                <w:sz w:val="24"/>
                <w:szCs w:val="24"/>
              </w:rPr>
              <w:t>Te</w:t>
            </w:r>
            <w:proofErr w:type="spellEnd"/>
          </w:p>
          <w:p w14:paraId="0322C475" w14:textId="77777777" w:rsidR="006261D1" w:rsidRPr="004C63DA" w:rsidRDefault="006261D1">
            <w:pPr>
              <w:pBdr>
                <w:top w:val="nil"/>
                <w:left w:val="nil"/>
                <w:bottom w:val="nil"/>
                <w:right w:val="nil"/>
                <w:between w:val="nil"/>
              </w:pBdr>
              <w:rPr>
                <w:color w:val="000000" w:themeColor="text1"/>
                <w:sz w:val="24"/>
                <w:szCs w:val="24"/>
              </w:rPr>
            </w:pPr>
          </w:p>
          <w:p w14:paraId="67D75F7E"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Police – 101 (in an emergency always dial 999)</w:t>
            </w:r>
          </w:p>
          <w:p w14:paraId="4C775E4F"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NSPCC Helpline – 0808 800 5000</w:t>
            </w:r>
          </w:p>
        </w:tc>
      </w:tr>
      <w:tr w:rsidR="006261D1" w14:paraId="649A905E" w14:textId="77777777">
        <w:tc>
          <w:tcPr>
            <w:tcW w:w="4254" w:type="dxa"/>
          </w:tcPr>
          <w:p w14:paraId="6A9D0F30" w14:textId="77777777" w:rsidR="006261D1" w:rsidRDefault="00000000">
            <w:pPr>
              <w:pBdr>
                <w:top w:val="nil"/>
                <w:left w:val="nil"/>
                <w:bottom w:val="nil"/>
                <w:right w:val="nil"/>
                <w:between w:val="nil"/>
              </w:pBdr>
              <w:rPr>
                <w:color w:val="000000"/>
                <w:sz w:val="24"/>
                <w:szCs w:val="24"/>
              </w:rPr>
            </w:pPr>
            <w:r>
              <w:rPr>
                <w:color w:val="000000"/>
                <w:sz w:val="24"/>
                <w:szCs w:val="24"/>
              </w:rPr>
              <w:t>Multi-agency safeguarding hub</w:t>
            </w:r>
          </w:p>
          <w:p w14:paraId="265C9EDF" w14:textId="77777777" w:rsidR="006261D1" w:rsidRDefault="006261D1">
            <w:pPr>
              <w:pBdr>
                <w:top w:val="nil"/>
                <w:left w:val="nil"/>
                <w:bottom w:val="nil"/>
                <w:right w:val="nil"/>
                <w:between w:val="nil"/>
              </w:pBdr>
              <w:rPr>
                <w:color w:val="000000"/>
                <w:sz w:val="24"/>
                <w:szCs w:val="24"/>
              </w:rPr>
            </w:pPr>
          </w:p>
          <w:p w14:paraId="4A47A335" w14:textId="77777777" w:rsidR="006261D1" w:rsidRDefault="006261D1">
            <w:pPr>
              <w:pBdr>
                <w:top w:val="nil"/>
                <w:left w:val="nil"/>
                <w:bottom w:val="nil"/>
                <w:right w:val="nil"/>
                <w:between w:val="nil"/>
              </w:pBdr>
              <w:rPr>
                <w:color w:val="000000"/>
                <w:sz w:val="24"/>
                <w:szCs w:val="24"/>
              </w:rPr>
            </w:pPr>
          </w:p>
        </w:tc>
        <w:tc>
          <w:tcPr>
            <w:tcW w:w="5386" w:type="dxa"/>
          </w:tcPr>
          <w:p w14:paraId="394D0C0F"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 xml:space="preserve">Initial Response Service (Children’s Social Care) – </w:t>
            </w:r>
          </w:p>
          <w:p w14:paraId="5BD47330" w14:textId="77777777" w:rsidR="006261D1" w:rsidRPr="004C63DA" w:rsidRDefault="006261D1">
            <w:pPr>
              <w:pBdr>
                <w:top w:val="nil"/>
                <w:left w:val="nil"/>
                <w:bottom w:val="nil"/>
                <w:right w:val="nil"/>
                <w:between w:val="nil"/>
              </w:pBdr>
              <w:rPr>
                <w:color w:val="000000" w:themeColor="text1"/>
                <w:sz w:val="24"/>
                <w:szCs w:val="24"/>
              </w:rPr>
            </w:pPr>
          </w:p>
          <w:p w14:paraId="0053ED2E" w14:textId="10615A6A"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 xml:space="preserve">Emergency Duty Team – </w:t>
            </w:r>
            <w:r w:rsidR="004C63DA" w:rsidRPr="004C63DA">
              <w:rPr>
                <w:color w:val="000000" w:themeColor="text1"/>
                <w:sz w:val="24"/>
                <w:szCs w:val="24"/>
              </w:rPr>
              <w:t xml:space="preserve">01670 </w:t>
            </w:r>
            <w:r w:rsidR="004C63DA">
              <w:rPr>
                <w:color w:val="000000" w:themeColor="text1"/>
                <w:sz w:val="24"/>
                <w:szCs w:val="24"/>
              </w:rPr>
              <w:t>536400</w:t>
            </w:r>
          </w:p>
          <w:p w14:paraId="2EBEB10A" w14:textId="77777777" w:rsidR="006261D1" w:rsidRPr="004C63DA" w:rsidRDefault="006261D1">
            <w:pPr>
              <w:pBdr>
                <w:top w:val="nil"/>
                <w:left w:val="nil"/>
                <w:bottom w:val="nil"/>
                <w:right w:val="nil"/>
                <w:between w:val="nil"/>
              </w:pBdr>
              <w:rPr>
                <w:color w:val="000000" w:themeColor="text1"/>
                <w:sz w:val="24"/>
                <w:szCs w:val="24"/>
              </w:rPr>
            </w:pPr>
          </w:p>
        </w:tc>
      </w:tr>
      <w:tr w:rsidR="006261D1" w14:paraId="3A989D84" w14:textId="77777777">
        <w:tc>
          <w:tcPr>
            <w:tcW w:w="4254" w:type="dxa"/>
          </w:tcPr>
          <w:p w14:paraId="18A1562B" w14:textId="77777777" w:rsidR="006261D1" w:rsidRDefault="00000000">
            <w:pPr>
              <w:pBdr>
                <w:top w:val="nil"/>
                <w:left w:val="nil"/>
                <w:bottom w:val="nil"/>
                <w:right w:val="nil"/>
                <w:between w:val="nil"/>
              </w:pBdr>
              <w:rPr>
                <w:color w:val="000000"/>
                <w:sz w:val="24"/>
                <w:szCs w:val="24"/>
              </w:rPr>
            </w:pPr>
            <w:r>
              <w:rPr>
                <w:color w:val="000000"/>
                <w:sz w:val="24"/>
                <w:szCs w:val="24"/>
              </w:rPr>
              <w:t>Police/law and order</w:t>
            </w:r>
          </w:p>
          <w:p w14:paraId="0073784E" w14:textId="77777777" w:rsidR="006261D1" w:rsidRDefault="006261D1">
            <w:pPr>
              <w:pBdr>
                <w:top w:val="nil"/>
                <w:left w:val="nil"/>
                <w:bottom w:val="nil"/>
                <w:right w:val="nil"/>
                <w:between w:val="nil"/>
              </w:pBdr>
              <w:rPr>
                <w:color w:val="000000"/>
                <w:sz w:val="24"/>
                <w:szCs w:val="24"/>
              </w:rPr>
            </w:pPr>
          </w:p>
          <w:p w14:paraId="68DB0327" w14:textId="77777777" w:rsidR="006261D1" w:rsidRDefault="006261D1">
            <w:pPr>
              <w:pBdr>
                <w:top w:val="nil"/>
                <w:left w:val="nil"/>
                <w:bottom w:val="nil"/>
                <w:right w:val="nil"/>
                <w:between w:val="nil"/>
              </w:pBdr>
              <w:rPr>
                <w:color w:val="0000FF"/>
                <w:sz w:val="24"/>
                <w:szCs w:val="24"/>
                <w:u w:val="single"/>
              </w:rPr>
            </w:pPr>
          </w:p>
          <w:p w14:paraId="3514DF90" w14:textId="77777777" w:rsidR="006261D1" w:rsidRDefault="006261D1">
            <w:pPr>
              <w:pBdr>
                <w:top w:val="nil"/>
                <w:left w:val="nil"/>
                <w:bottom w:val="nil"/>
                <w:right w:val="nil"/>
                <w:between w:val="nil"/>
              </w:pBdr>
              <w:rPr>
                <w:color w:val="0000FF"/>
                <w:sz w:val="24"/>
                <w:szCs w:val="24"/>
                <w:u w:val="single"/>
              </w:rPr>
            </w:pPr>
          </w:p>
          <w:p w14:paraId="7CD167EF" w14:textId="77777777" w:rsidR="006261D1" w:rsidRDefault="006261D1">
            <w:pPr>
              <w:pBdr>
                <w:top w:val="nil"/>
                <w:left w:val="nil"/>
                <w:bottom w:val="nil"/>
                <w:right w:val="nil"/>
                <w:between w:val="nil"/>
              </w:pBdr>
              <w:rPr>
                <w:color w:val="0000FF"/>
                <w:sz w:val="24"/>
                <w:szCs w:val="24"/>
                <w:u w:val="single"/>
              </w:rPr>
            </w:pPr>
          </w:p>
          <w:p w14:paraId="088D26C0" w14:textId="77777777" w:rsidR="006261D1" w:rsidRDefault="006261D1">
            <w:pPr>
              <w:pBdr>
                <w:top w:val="nil"/>
                <w:left w:val="nil"/>
                <w:bottom w:val="nil"/>
                <w:right w:val="nil"/>
                <w:between w:val="nil"/>
              </w:pBdr>
              <w:rPr>
                <w:color w:val="000000"/>
                <w:sz w:val="24"/>
                <w:szCs w:val="24"/>
              </w:rPr>
            </w:pPr>
          </w:p>
        </w:tc>
        <w:tc>
          <w:tcPr>
            <w:tcW w:w="5386" w:type="dxa"/>
          </w:tcPr>
          <w:p w14:paraId="2A144F05"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Emergency: 999</w:t>
            </w:r>
          </w:p>
          <w:p w14:paraId="6828404A"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Non-emergency: 101</w:t>
            </w:r>
          </w:p>
          <w:p w14:paraId="6B37500A" w14:textId="77777777" w:rsidR="006261D1" w:rsidRPr="004C63DA" w:rsidRDefault="006261D1">
            <w:pPr>
              <w:pBdr>
                <w:top w:val="nil"/>
                <w:left w:val="nil"/>
                <w:bottom w:val="nil"/>
                <w:right w:val="nil"/>
                <w:between w:val="nil"/>
              </w:pBdr>
              <w:rPr>
                <w:color w:val="000000" w:themeColor="text1"/>
                <w:sz w:val="24"/>
                <w:szCs w:val="24"/>
                <w:u w:val="single"/>
              </w:rPr>
            </w:pPr>
          </w:p>
          <w:p w14:paraId="440684D2" w14:textId="77777777" w:rsidR="006261D1" w:rsidRPr="004C63DA" w:rsidRDefault="00000000">
            <w:pPr>
              <w:pBdr>
                <w:top w:val="nil"/>
                <w:left w:val="nil"/>
                <w:bottom w:val="nil"/>
                <w:right w:val="nil"/>
                <w:between w:val="nil"/>
              </w:pBdr>
              <w:rPr>
                <w:color w:val="000000" w:themeColor="text1"/>
              </w:rPr>
            </w:pPr>
            <w:r w:rsidRPr="004C63DA">
              <w:rPr>
                <w:color w:val="000000" w:themeColor="text1"/>
                <w:sz w:val="24"/>
                <w:szCs w:val="24"/>
              </w:rPr>
              <w:t>Prevent - please refer to local multi-agency safeguarding partner arrangements</w:t>
            </w:r>
            <w:r w:rsidRPr="004C63DA">
              <w:rPr>
                <w:color w:val="000000" w:themeColor="text1"/>
              </w:rPr>
              <w:t xml:space="preserve"> </w:t>
            </w:r>
          </w:p>
          <w:p w14:paraId="4922496D" w14:textId="77777777" w:rsidR="006261D1" w:rsidRPr="004C63DA" w:rsidRDefault="006261D1">
            <w:pPr>
              <w:pBdr>
                <w:top w:val="nil"/>
                <w:left w:val="nil"/>
                <w:bottom w:val="nil"/>
                <w:right w:val="nil"/>
                <w:between w:val="nil"/>
              </w:pBdr>
              <w:rPr>
                <w:color w:val="000000" w:themeColor="text1"/>
              </w:rPr>
            </w:pPr>
          </w:p>
          <w:p w14:paraId="4367ABF8" w14:textId="77777777" w:rsidR="006261D1" w:rsidRPr="004C63DA" w:rsidRDefault="00000000">
            <w:pPr>
              <w:pBdr>
                <w:top w:val="nil"/>
                <w:left w:val="nil"/>
                <w:bottom w:val="nil"/>
                <w:right w:val="nil"/>
                <w:between w:val="nil"/>
              </w:pBdr>
              <w:rPr>
                <w:color w:val="000000" w:themeColor="text1"/>
                <w:sz w:val="24"/>
                <w:szCs w:val="24"/>
                <w:highlight w:val="yellow"/>
              </w:rPr>
            </w:pPr>
            <w:r w:rsidRPr="004C63DA">
              <w:rPr>
                <w:color w:val="000000" w:themeColor="text1"/>
                <w:sz w:val="24"/>
                <w:szCs w:val="24"/>
                <w:highlight w:val="yellow"/>
              </w:rPr>
              <w:t>prevent@yourlocalauthority.gov.uk.</w:t>
            </w:r>
          </w:p>
          <w:p w14:paraId="7B3D2CF8" w14:textId="77777777" w:rsidR="006261D1" w:rsidRPr="004C63DA" w:rsidRDefault="006261D1">
            <w:pPr>
              <w:pBdr>
                <w:top w:val="nil"/>
                <w:left w:val="nil"/>
                <w:bottom w:val="nil"/>
                <w:right w:val="nil"/>
                <w:between w:val="nil"/>
              </w:pBdr>
              <w:rPr>
                <w:color w:val="000000" w:themeColor="text1"/>
                <w:sz w:val="24"/>
                <w:szCs w:val="24"/>
              </w:rPr>
            </w:pPr>
          </w:p>
          <w:p w14:paraId="74F32B2A"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Anti-Terrorist Hotline on 0800 789 321</w:t>
            </w:r>
          </w:p>
          <w:p w14:paraId="2FCBDAE0" w14:textId="77777777" w:rsidR="006261D1" w:rsidRPr="004C63DA" w:rsidRDefault="006261D1">
            <w:pPr>
              <w:pBdr>
                <w:top w:val="nil"/>
                <w:left w:val="nil"/>
                <w:bottom w:val="nil"/>
                <w:right w:val="nil"/>
                <w:between w:val="nil"/>
              </w:pBdr>
              <w:rPr>
                <w:color w:val="000000" w:themeColor="text1"/>
                <w:sz w:val="24"/>
                <w:szCs w:val="24"/>
              </w:rPr>
            </w:pPr>
          </w:p>
        </w:tc>
      </w:tr>
      <w:tr w:rsidR="006261D1" w14:paraId="2414F0A0" w14:textId="77777777">
        <w:tc>
          <w:tcPr>
            <w:tcW w:w="4254" w:type="dxa"/>
          </w:tcPr>
          <w:p w14:paraId="0BDF9823" w14:textId="77777777" w:rsidR="006261D1" w:rsidRDefault="00000000">
            <w:pPr>
              <w:pBdr>
                <w:top w:val="nil"/>
                <w:left w:val="nil"/>
                <w:bottom w:val="nil"/>
                <w:right w:val="nil"/>
                <w:between w:val="nil"/>
              </w:pBdr>
              <w:rPr>
                <w:color w:val="000000"/>
                <w:sz w:val="24"/>
                <w:szCs w:val="24"/>
              </w:rPr>
            </w:pPr>
            <w:r>
              <w:rPr>
                <w:color w:val="000000"/>
                <w:sz w:val="24"/>
                <w:szCs w:val="24"/>
              </w:rPr>
              <w:t>NSPCC whistleblowing helpline</w:t>
            </w:r>
          </w:p>
          <w:p w14:paraId="1BDC3F9F" w14:textId="77777777" w:rsidR="006261D1" w:rsidRDefault="00000000">
            <w:pPr>
              <w:pBdr>
                <w:top w:val="nil"/>
                <w:left w:val="nil"/>
                <w:bottom w:val="nil"/>
                <w:right w:val="nil"/>
                <w:between w:val="nil"/>
              </w:pBdr>
              <w:rPr>
                <w:color w:val="000000"/>
                <w:sz w:val="24"/>
                <w:szCs w:val="24"/>
              </w:rPr>
            </w:pPr>
            <w:r>
              <w:rPr>
                <w:color w:val="000000"/>
                <w:sz w:val="24"/>
                <w:szCs w:val="24"/>
              </w:rPr>
              <w:t>(Mon-Fri 8am-8pm)</w:t>
            </w:r>
          </w:p>
        </w:tc>
        <w:tc>
          <w:tcPr>
            <w:tcW w:w="5386" w:type="dxa"/>
          </w:tcPr>
          <w:p w14:paraId="6B81867C"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Address: Weston House, 42 Curtain Road, London EC2A 3NH</w:t>
            </w:r>
          </w:p>
          <w:p w14:paraId="63112713"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Helpline: 0800 028 0285</w:t>
            </w:r>
          </w:p>
        </w:tc>
      </w:tr>
      <w:tr w:rsidR="006261D1" w14:paraId="5152A253" w14:textId="77777777">
        <w:tc>
          <w:tcPr>
            <w:tcW w:w="4254" w:type="dxa"/>
          </w:tcPr>
          <w:p w14:paraId="525FF31B" w14:textId="77777777" w:rsidR="006261D1" w:rsidRDefault="00000000">
            <w:pPr>
              <w:pBdr>
                <w:top w:val="nil"/>
                <w:left w:val="nil"/>
                <w:bottom w:val="nil"/>
                <w:right w:val="nil"/>
                <w:between w:val="nil"/>
              </w:pBdr>
              <w:rPr>
                <w:color w:val="000000"/>
                <w:sz w:val="24"/>
                <w:szCs w:val="24"/>
              </w:rPr>
            </w:pPr>
            <w:r>
              <w:rPr>
                <w:color w:val="000000"/>
                <w:sz w:val="24"/>
                <w:szCs w:val="24"/>
              </w:rPr>
              <w:t>Disclosure and barring service (DBS)</w:t>
            </w:r>
          </w:p>
        </w:tc>
        <w:tc>
          <w:tcPr>
            <w:tcW w:w="5386" w:type="dxa"/>
          </w:tcPr>
          <w:p w14:paraId="45FE2980"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Address: PO Box 3961, Royal Wootton Bassett, SN4 4HF</w:t>
            </w:r>
          </w:p>
          <w:p w14:paraId="428AF369" w14:textId="77777777" w:rsidR="006261D1" w:rsidRPr="004C63DA" w:rsidRDefault="00000000">
            <w:pPr>
              <w:pBdr>
                <w:top w:val="nil"/>
                <w:left w:val="nil"/>
                <w:bottom w:val="nil"/>
                <w:right w:val="nil"/>
                <w:between w:val="nil"/>
              </w:pBdr>
              <w:rPr>
                <w:color w:val="000000" w:themeColor="text1"/>
                <w:sz w:val="24"/>
                <w:szCs w:val="24"/>
              </w:rPr>
            </w:pPr>
            <w:hyperlink r:id="rId11">
              <w:r w:rsidRPr="004C63DA">
                <w:rPr>
                  <w:color w:val="000000" w:themeColor="text1"/>
                  <w:sz w:val="24"/>
                  <w:szCs w:val="24"/>
                  <w:u w:val="single"/>
                </w:rPr>
                <w:t>customerservices@dbs.gov</w:t>
              </w:r>
            </w:hyperlink>
            <w:r w:rsidRPr="004C63DA">
              <w:rPr>
                <w:color w:val="000000" w:themeColor="text1"/>
                <w:sz w:val="24"/>
                <w:szCs w:val="24"/>
              </w:rPr>
              <w:t xml:space="preserve"> </w:t>
            </w:r>
          </w:p>
          <w:p w14:paraId="67A8C9CD"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Tel: 03000 200 190</w:t>
            </w:r>
          </w:p>
        </w:tc>
      </w:tr>
      <w:tr w:rsidR="006261D1" w14:paraId="090C1530" w14:textId="77777777">
        <w:tc>
          <w:tcPr>
            <w:tcW w:w="4254" w:type="dxa"/>
          </w:tcPr>
          <w:p w14:paraId="6A2A36B9" w14:textId="77777777" w:rsidR="006261D1" w:rsidRDefault="00000000">
            <w:pPr>
              <w:pBdr>
                <w:top w:val="nil"/>
                <w:left w:val="nil"/>
                <w:bottom w:val="nil"/>
                <w:right w:val="nil"/>
                <w:between w:val="nil"/>
              </w:pBdr>
              <w:rPr>
                <w:color w:val="000000"/>
                <w:sz w:val="24"/>
                <w:szCs w:val="24"/>
              </w:rPr>
            </w:pPr>
            <w:r>
              <w:rPr>
                <w:color w:val="000000"/>
                <w:sz w:val="24"/>
                <w:szCs w:val="24"/>
              </w:rPr>
              <w:t>Teacher regulation agency (TRA)</w:t>
            </w:r>
          </w:p>
        </w:tc>
        <w:tc>
          <w:tcPr>
            <w:tcW w:w="5386" w:type="dxa"/>
          </w:tcPr>
          <w:p w14:paraId="7082389C"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 xml:space="preserve">Address: </w:t>
            </w:r>
            <w:proofErr w:type="spellStart"/>
            <w:r w:rsidRPr="004C63DA">
              <w:rPr>
                <w:color w:val="000000" w:themeColor="text1"/>
                <w:sz w:val="24"/>
                <w:szCs w:val="24"/>
              </w:rPr>
              <w:t>Cheylesmore</w:t>
            </w:r>
            <w:proofErr w:type="spellEnd"/>
            <w:r w:rsidRPr="004C63DA">
              <w:rPr>
                <w:color w:val="000000" w:themeColor="text1"/>
                <w:sz w:val="24"/>
                <w:szCs w:val="24"/>
              </w:rPr>
              <w:t xml:space="preserve"> House, 5 Quinton Rd, Coventry CV1 2WT</w:t>
            </w:r>
          </w:p>
          <w:p w14:paraId="4EC2BDF8" w14:textId="77777777" w:rsidR="006261D1" w:rsidRPr="004C63DA" w:rsidRDefault="00000000">
            <w:pPr>
              <w:pBdr>
                <w:top w:val="nil"/>
                <w:left w:val="nil"/>
                <w:bottom w:val="nil"/>
                <w:right w:val="nil"/>
                <w:between w:val="nil"/>
              </w:pBdr>
              <w:rPr>
                <w:color w:val="000000" w:themeColor="text1"/>
                <w:sz w:val="24"/>
                <w:szCs w:val="24"/>
              </w:rPr>
            </w:pPr>
            <w:hyperlink r:id="rId12">
              <w:r w:rsidRPr="004C63DA">
                <w:rPr>
                  <w:color w:val="000000" w:themeColor="text1"/>
                  <w:sz w:val="24"/>
                  <w:szCs w:val="24"/>
                  <w:u w:val="single"/>
                </w:rPr>
                <w:t>misconduct.teacher@education.gov.uk</w:t>
              </w:r>
            </w:hyperlink>
            <w:r w:rsidRPr="004C63DA">
              <w:rPr>
                <w:color w:val="000000" w:themeColor="text1"/>
                <w:sz w:val="24"/>
                <w:szCs w:val="24"/>
              </w:rPr>
              <w:t xml:space="preserve"> </w:t>
            </w:r>
          </w:p>
          <w:p w14:paraId="1FFEB254" w14:textId="77777777" w:rsidR="006261D1" w:rsidRPr="004C63DA" w:rsidRDefault="00000000">
            <w:pPr>
              <w:pBdr>
                <w:top w:val="nil"/>
                <w:left w:val="nil"/>
                <w:bottom w:val="nil"/>
                <w:right w:val="nil"/>
                <w:between w:val="nil"/>
              </w:pBdr>
              <w:rPr>
                <w:color w:val="000000" w:themeColor="text1"/>
                <w:sz w:val="24"/>
                <w:szCs w:val="24"/>
              </w:rPr>
            </w:pPr>
            <w:r w:rsidRPr="004C63DA">
              <w:rPr>
                <w:color w:val="000000" w:themeColor="text1"/>
                <w:sz w:val="24"/>
                <w:szCs w:val="24"/>
              </w:rPr>
              <w:t>Tel. Teacher misconduct: 0207 593 5393</w:t>
            </w:r>
          </w:p>
        </w:tc>
      </w:tr>
      <w:tr w:rsidR="006261D1" w14:paraId="19566388" w14:textId="77777777">
        <w:tc>
          <w:tcPr>
            <w:tcW w:w="4254" w:type="dxa"/>
          </w:tcPr>
          <w:p w14:paraId="2F958FA8" w14:textId="77777777" w:rsidR="006261D1" w:rsidRDefault="00000000">
            <w:pPr>
              <w:pBdr>
                <w:top w:val="nil"/>
                <w:left w:val="nil"/>
                <w:bottom w:val="nil"/>
                <w:right w:val="nil"/>
                <w:between w:val="nil"/>
              </w:pBdr>
              <w:rPr>
                <w:color w:val="000000"/>
                <w:sz w:val="24"/>
                <w:szCs w:val="24"/>
              </w:rPr>
            </w:pPr>
            <w:r>
              <w:rPr>
                <w:color w:val="000000"/>
                <w:sz w:val="24"/>
                <w:szCs w:val="24"/>
              </w:rPr>
              <w:t xml:space="preserve">OFSTED </w:t>
            </w:r>
          </w:p>
        </w:tc>
        <w:tc>
          <w:tcPr>
            <w:tcW w:w="5386" w:type="dxa"/>
          </w:tcPr>
          <w:p w14:paraId="17B4E2DF" w14:textId="77777777" w:rsidR="006261D1" w:rsidRDefault="00000000">
            <w:pPr>
              <w:pBdr>
                <w:top w:val="nil"/>
                <w:left w:val="nil"/>
                <w:bottom w:val="nil"/>
                <w:right w:val="nil"/>
                <w:between w:val="nil"/>
              </w:pBdr>
              <w:rPr>
                <w:color w:val="000000"/>
                <w:sz w:val="24"/>
                <w:szCs w:val="24"/>
              </w:rPr>
            </w:pPr>
            <w:r>
              <w:rPr>
                <w:color w:val="000000"/>
                <w:sz w:val="24"/>
                <w:szCs w:val="24"/>
              </w:rPr>
              <w:t>whistleblowing@ofsted.gov.uk</w:t>
            </w:r>
          </w:p>
          <w:p w14:paraId="11703964" w14:textId="77777777" w:rsidR="006261D1" w:rsidRDefault="00000000">
            <w:pPr>
              <w:pBdr>
                <w:top w:val="nil"/>
                <w:left w:val="nil"/>
                <w:bottom w:val="nil"/>
                <w:right w:val="nil"/>
                <w:between w:val="nil"/>
              </w:pBdr>
              <w:rPr>
                <w:color w:val="000000"/>
                <w:sz w:val="24"/>
                <w:szCs w:val="24"/>
              </w:rPr>
            </w:pPr>
            <w:r>
              <w:rPr>
                <w:color w:val="000000"/>
                <w:sz w:val="24"/>
                <w:szCs w:val="24"/>
              </w:rPr>
              <w:t>Whistleblowing hotline: 0300 1233 155 (8am -6pm Mon-Fri)</w:t>
            </w:r>
          </w:p>
        </w:tc>
      </w:tr>
      <w:tr w:rsidR="006261D1" w14:paraId="727D2FAD" w14:textId="77777777">
        <w:tc>
          <w:tcPr>
            <w:tcW w:w="4254" w:type="dxa"/>
          </w:tcPr>
          <w:p w14:paraId="223526B5" w14:textId="77777777" w:rsidR="006261D1" w:rsidRDefault="00000000">
            <w:pPr>
              <w:pBdr>
                <w:top w:val="nil"/>
                <w:left w:val="nil"/>
                <w:bottom w:val="nil"/>
                <w:right w:val="nil"/>
                <w:between w:val="nil"/>
              </w:pBdr>
              <w:rPr>
                <w:color w:val="000000"/>
                <w:sz w:val="24"/>
                <w:szCs w:val="24"/>
              </w:rPr>
            </w:pPr>
            <w:r>
              <w:rPr>
                <w:color w:val="000000"/>
                <w:sz w:val="24"/>
                <w:szCs w:val="24"/>
              </w:rPr>
              <w:t>Independent Schools Inspectorate</w:t>
            </w:r>
          </w:p>
        </w:tc>
        <w:tc>
          <w:tcPr>
            <w:tcW w:w="5386" w:type="dxa"/>
          </w:tcPr>
          <w:p w14:paraId="6C1AC079" w14:textId="77777777" w:rsidR="006261D1" w:rsidRDefault="00000000">
            <w:pPr>
              <w:pBdr>
                <w:top w:val="nil"/>
                <w:left w:val="nil"/>
                <w:bottom w:val="nil"/>
                <w:right w:val="nil"/>
                <w:between w:val="nil"/>
              </w:pBdr>
              <w:rPr>
                <w:color w:val="000000"/>
                <w:sz w:val="24"/>
                <w:szCs w:val="24"/>
              </w:rPr>
            </w:pPr>
            <w:hyperlink r:id="rId13">
              <w:r>
                <w:rPr>
                  <w:color w:val="0000FF"/>
                  <w:sz w:val="24"/>
                  <w:szCs w:val="24"/>
                  <w:u w:val="single"/>
                </w:rPr>
                <w:t>concerns@isi.net</w:t>
              </w:r>
            </w:hyperlink>
            <w:r>
              <w:rPr>
                <w:color w:val="000000"/>
                <w:sz w:val="24"/>
                <w:szCs w:val="24"/>
              </w:rPr>
              <w:t xml:space="preserve"> </w:t>
            </w:r>
          </w:p>
          <w:p w14:paraId="5956D02D" w14:textId="77777777" w:rsidR="006261D1" w:rsidRDefault="00000000">
            <w:pPr>
              <w:pBdr>
                <w:top w:val="nil"/>
                <w:left w:val="nil"/>
                <w:bottom w:val="nil"/>
                <w:right w:val="nil"/>
                <w:between w:val="nil"/>
              </w:pBdr>
              <w:rPr>
                <w:color w:val="000000"/>
                <w:sz w:val="24"/>
                <w:szCs w:val="24"/>
              </w:rPr>
            </w:pPr>
            <w:r>
              <w:rPr>
                <w:color w:val="000000"/>
                <w:sz w:val="24"/>
                <w:szCs w:val="24"/>
              </w:rPr>
              <w:t>Tel: 0207 6000 100</w:t>
            </w:r>
          </w:p>
        </w:tc>
      </w:tr>
    </w:tbl>
    <w:p w14:paraId="479AFE2D" w14:textId="77777777" w:rsidR="006261D1" w:rsidRDefault="00000000">
      <w:pPr>
        <w:rPr>
          <w:color w:val="FF0000"/>
          <w:sz w:val="24"/>
          <w:szCs w:val="24"/>
        </w:rPr>
      </w:pPr>
      <w:r>
        <w:br w:type="page"/>
      </w:r>
    </w:p>
    <w:p w14:paraId="2015E7C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This policy has regard to the following guidance and advice:</w:t>
      </w:r>
    </w:p>
    <w:p w14:paraId="0369988F" w14:textId="77777777" w:rsidR="006261D1" w:rsidRDefault="006261D1">
      <w:pPr>
        <w:pBdr>
          <w:top w:val="nil"/>
          <w:left w:val="nil"/>
          <w:bottom w:val="nil"/>
          <w:right w:val="nil"/>
          <w:between w:val="nil"/>
        </w:pBdr>
        <w:spacing w:after="0" w:line="240" w:lineRule="auto"/>
        <w:rPr>
          <w:color w:val="000000"/>
          <w:sz w:val="24"/>
          <w:szCs w:val="24"/>
        </w:rPr>
      </w:pPr>
    </w:p>
    <w:p w14:paraId="050E6292" w14:textId="77777777" w:rsidR="006261D1" w:rsidRPr="004C63DA" w:rsidRDefault="00000000">
      <w:pPr>
        <w:numPr>
          <w:ilvl w:val="0"/>
          <w:numId w:val="55"/>
        </w:numPr>
        <w:pBdr>
          <w:top w:val="nil"/>
          <w:left w:val="nil"/>
          <w:bottom w:val="nil"/>
          <w:right w:val="nil"/>
          <w:between w:val="nil"/>
        </w:pBdr>
        <w:spacing w:after="0" w:line="240" w:lineRule="auto"/>
        <w:rPr>
          <w:color w:val="000000"/>
          <w:sz w:val="24"/>
          <w:szCs w:val="24"/>
        </w:rPr>
      </w:pPr>
      <w:r w:rsidRPr="004C63DA">
        <w:rPr>
          <w:i/>
          <w:color w:val="000000"/>
          <w:sz w:val="24"/>
          <w:szCs w:val="24"/>
        </w:rPr>
        <w:t>Keeping Children Safe in Education</w:t>
      </w:r>
      <w:r w:rsidRPr="004C63DA">
        <w:rPr>
          <w:color w:val="000000"/>
          <w:sz w:val="24"/>
          <w:szCs w:val="24"/>
        </w:rPr>
        <w:t xml:space="preserve"> (DfE 20</w:t>
      </w:r>
      <w:r w:rsidRPr="004C63DA">
        <w:rPr>
          <w:sz w:val="24"/>
          <w:szCs w:val="24"/>
        </w:rPr>
        <w:t>25</w:t>
      </w:r>
      <w:r w:rsidRPr="004C63DA">
        <w:rPr>
          <w:color w:val="000000"/>
          <w:sz w:val="24"/>
          <w:szCs w:val="24"/>
        </w:rPr>
        <w:t>). Statutory guidance</w:t>
      </w:r>
    </w:p>
    <w:p w14:paraId="13E82C7F" w14:textId="77777777" w:rsidR="006261D1" w:rsidRPr="004C63DA" w:rsidRDefault="006261D1">
      <w:pPr>
        <w:pBdr>
          <w:top w:val="nil"/>
          <w:left w:val="nil"/>
          <w:bottom w:val="nil"/>
          <w:right w:val="nil"/>
          <w:between w:val="nil"/>
        </w:pBdr>
        <w:spacing w:after="0" w:line="240" w:lineRule="auto"/>
        <w:rPr>
          <w:color w:val="000000"/>
          <w:sz w:val="24"/>
          <w:szCs w:val="24"/>
        </w:rPr>
      </w:pPr>
    </w:p>
    <w:p w14:paraId="4CFFB31E" w14:textId="77777777" w:rsidR="006261D1" w:rsidRPr="004C63DA" w:rsidRDefault="00000000">
      <w:pPr>
        <w:numPr>
          <w:ilvl w:val="0"/>
          <w:numId w:val="55"/>
        </w:numPr>
        <w:pBdr>
          <w:top w:val="nil"/>
          <w:left w:val="nil"/>
          <w:bottom w:val="nil"/>
          <w:right w:val="nil"/>
          <w:between w:val="nil"/>
        </w:pBdr>
        <w:spacing w:after="0" w:line="240" w:lineRule="auto"/>
        <w:rPr>
          <w:color w:val="000000"/>
          <w:sz w:val="24"/>
          <w:szCs w:val="24"/>
        </w:rPr>
      </w:pPr>
      <w:r w:rsidRPr="004C63DA">
        <w:rPr>
          <w:i/>
          <w:color w:val="000000"/>
          <w:sz w:val="24"/>
          <w:szCs w:val="24"/>
        </w:rPr>
        <w:t xml:space="preserve">Working Together to Safeguard Children: A guide to </w:t>
      </w:r>
      <w:r w:rsidRPr="004C63DA">
        <w:rPr>
          <w:i/>
          <w:sz w:val="24"/>
          <w:szCs w:val="24"/>
        </w:rPr>
        <w:t>multi-agency working to help, protect and promote the welfare of children</w:t>
      </w:r>
      <w:r w:rsidRPr="004C63DA">
        <w:rPr>
          <w:i/>
          <w:color w:val="000000"/>
          <w:sz w:val="24"/>
          <w:szCs w:val="24"/>
        </w:rPr>
        <w:t xml:space="preserve"> (</w:t>
      </w:r>
      <w:r w:rsidRPr="004C63DA">
        <w:rPr>
          <w:color w:val="000000"/>
          <w:sz w:val="24"/>
          <w:szCs w:val="24"/>
        </w:rPr>
        <w:t>2023). Statutory guidance</w:t>
      </w:r>
    </w:p>
    <w:p w14:paraId="08875B78" w14:textId="77777777" w:rsidR="006261D1" w:rsidRPr="004C63DA" w:rsidRDefault="006261D1">
      <w:pPr>
        <w:pBdr>
          <w:top w:val="nil"/>
          <w:left w:val="nil"/>
          <w:bottom w:val="nil"/>
          <w:right w:val="nil"/>
          <w:between w:val="nil"/>
        </w:pBdr>
        <w:spacing w:after="0" w:line="240" w:lineRule="auto"/>
        <w:rPr>
          <w:color w:val="000000"/>
          <w:sz w:val="24"/>
          <w:szCs w:val="24"/>
        </w:rPr>
      </w:pPr>
    </w:p>
    <w:p w14:paraId="4BCCCEB4" w14:textId="77777777" w:rsidR="006261D1" w:rsidRPr="004C63DA" w:rsidRDefault="00000000">
      <w:pPr>
        <w:numPr>
          <w:ilvl w:val="0"/>
          <w:numId w:val="55"/>
        </w:numPr>
        <w:pBdr>
          <w:top w:val="nil"/>
          <w:left w:val="nil"/>
          <w:bottom w:val="nil"/>
          <w:right w:val="nil"/>
          <w:between w:val="nil"/>
        </w:pBdr>
        <w:spacing w:after="0" w:line="240" w:lineRule="auto"/>
        <w:rPr>
          <w:color w:val="000000"/>
          <w:sz w:val="24"/>
          <w:szCs w:val="24"/>
        </w:rPr>
      </w:pPr>
      <w:bookmarkStart w:id="2" w:name="_heading=h.gjdgxs" w:colFirst="0" w:colLast="0"/>
      <w:bookmarkEnd w:id="2"/>
      <w:r w:rsidRPr="004C63DA">
        <w:rPr>
          <w:i/>
          <w:color w:val="000000"/>
          <w:sz w:val="24"/>
          <w:szCs w:val="24"/>
        </w:rPr>
        <w:t>Multi-agency statutory guidance on female genital mutilation</w:t>
      </w:r>
      <w:r w:rsidRPr="004C63DA">
        <w:rPr>
          <w:color w:val="000000"/>
          <w:sz w:val="24"/>
          <w:szCs w:val="24"/>
        </w:rPr>
        <w:t xml:space="preserve"> (HM Government, July 2020). Statutory guidance</w:t>
      </w:r>
    </w:p>
    <w:p w14:paraId="0B22AD81" w14:textId="77777777" w:rsidR="006261D1" w:rsidRPr="004C63DA" w:rsidRDefault="006261D1">
      <w:pPr>
        <w:pBdr>
          <w:top w:val="nil"/>
          <w:left w:val="nil"/>
          <w:bottom w:val="nil"/>
          <w:right w:val="nil"/>
          <w:between w:val="nil"/>
        </w:pBdr>
        <w:ind w:left="720"/>
        <w:rPr>
          <w:color w:val="000000"/>
          <w:sz w:val="24"/>
          <w:szCs w:val="24"/>
        </w:rPr>
      </w:pPr>
    </w:p>
    <w:p w14:paraId="4C66E6BC" w14:textId="77777777" w:rsidR="006261D1" w:rsidRPr="004C63DA" w:rsidRDefault="00000000">
      <w:pPr>
        <w:numPr>
          <w:ilvl w:val="0"/>
          <w:numId w:val="55"/>
        </w:numPr>
        <w:pBdr>
          <w:top w:val="nil"/>
          <w:left w:val="nil"/>
          <w:bottom w:val="nil"/>
          <w:right w:val="nil"/>
          <w:between w:val="nil"/>
        </w:pBdr>
        <w:spacing w:after="0" w:line="240" w:lineRule="auto"/>
        <w:rPr>
          <w:color w:val="000000"/>
          <w:sz w:val="24"/>
          <w:szCs w:val="24"/>
        </w:rPr>
      </w:pPr>
      <w:r w:rsidRPr="004C63DA">
        <w:rPr>
          <w:i/>
          <w:color w:val="000000"/>
          <w:sz w:val="24"/>
          <w:szCs w:val="24"/>
        </w:rPr>
        <w:t>Relationships Education</w:t>
      </w:r>
      <w:r w:rsidRPr="004C63DA">
        <w:rPr>
          <w:color w:val="000000"/>
          <w:sz w:val="24"/>
          <w:szCs w:val="24"/>
        </w:rPr>
        <w:t xml:space="preserve">, </w:t>
      </w:r>
      <w:r w:rsidRPr="004C63DA">
        <w:rPr>
          <w:i/>
          <w:color w:val="000000"/>
          <w:sz w:val="24"/>
          <w:szCs w:val="24"/>
        </w:rPr>
        <w:t>Relationships and Sex Education (RSE)</w:t>
      </w:r>
      <w:r w:rsidRPr="004C63DA">
        <w:rPr>
          <w:color w:val="000000"/>
          <w:sz w:val="24"/>
          <w:szCs w:val="24"/>
        </w:rPr>
        <w:t xml:space="preserve"> and </w:t>
      </w:r>
      <w:r w:rsidRPr="004C63DA">
        <w:rPr>
          <w:i/>
          <w:color w:val="000000"/>
          <w:sz w:val="24"/>
          <w:szCs w:val="24"/>
        </w:rPr>
        <w:t>Health Education</w:t>
      </w:r>
      <w:r w:rsidRPr="004C63DA">
        <w:rPr>
          <w:color w:val="000000"/>
          <w:sz w:val="24"/>
          <w:szCs w:val="24"/>
        </w:rPr>
        <w:t xml:space="preserve"> guidance (DfE September 202</w:t>
      </w:r>
      <w:r w:rsidRPr="004C63DA">
        <w:rPr>
          <w:sz w:val="24"/>
          <w:szCs w:val="24"/>
        </w:rPr>
        <w:t>5</w:t>
      </w:r>
      <w:r w:rsidRPr="004C63DA">
        <w:rPr>
          <w:color w:val="000000"/>
          <w:sz w:val="24"/>
          <w:szCs w:val="24"/>
        </w:rPr>
        <w:t>). Statutory guidance</w:t>
      </w:r>
    </w:p>
    <w:p w14:paraId="22AE8EF8" w14:textId="77777777" w:rsidR="006261D1" w:rsidRPr="004C63DA" w:rsidRDefault="006261D1">
      <w:pPr>
        <w:pBdr>
          <w:top w:val="nil"/>
          <w:left w:val="nil"/>
          <w:bottom w:val="nil"/>
          <w:right w:val="nil"/>
          <w:between w:val="nil"/>
        </w:pBdr>
        <w:ind w:left="720"/>
        <w:rPr>
          <w:color w:val="000000"/>
          <w:sz w:val="24"/>
          <w:szCs w:val="24"/>
        </w:rPr>
      </w:pPr>
    </w:p>
    <w:p w14:paraId="1DAF7D50" w14:textId="77777777" w:rsidR="006261D1" w:rsidRPr="004C63DA" w:rsidRDefault="00000000">
      <w:pPr>
        <w:numPr>
          <w:ilvl w:val="0"/>
          <w:numId w:val="55"/>
        </w:numPr>
        <w:pBdr>
          <w:top w:val="nil"/>
          <w:left w:val="nil"/>
          <w:bottom w:val="nil"/>
          <w:right w:val="nil"/>
          <w:between w:val="nil"/>
        </w:pBdr>
        <w:spacing w:after="0" w:line="240" w:lineRule="auto"/>
        <w:rPr>
          <w:i/>
          <w:color w:val="000000"/>
          <w:sz w:val="24"/>
          <w:szCs w:val="24"/>
        </w:rPr>
      </w:pPr>
      <w:r w:rsidRPr="004C63DA">
        <w:rPr>
          <w:i/>
          <w:sz w:val="24"/>
          <w:szCs w:val="24"/>
        </w:rPr>
        <w:t xml:space="preserve">Children Missing Education </w:t>
      </w:r>
      <w:r w:rsidRPr="004C63DA">
        <w:rPr>
          <w:sz w:val="24"/>
          <w:szCs w:val="24"/>
        </w:rPr>
        <w:t xml:space="preserve">(DfE 2024). Guidance for Local authorities </w:t>
      </w:r>
    </w:p>
    <w:p w14:paraId="706728E5" w14:textId="77777777" w:rsidR="006261D1" w:rsidRPr="004C63DA" w:rsidRDefault="006261D1">
      <w:pPr>
        <w:pBdr>
          <w:top w:val="nil"/>
          <w:left w:val="nil"/>
          <w:bottom w:val="nil"/>
          <w:right w:val="nil"/>
          <w:between w:val="nil"/>
        </w:pBdr>
        <w:ind w:left="720"/>
        <w:rPr>
          <w:color w:val="000000"/>
          <w:sz w:val="24"/>
          <w:szCs w:val="24"/>
        </w:rPr>
      </w:pPr>
    </w:p>
    <w:p w14:paraId="4098DA4B" w14:textId="77777777" w:rsidR="006261D1" w:rsidRPr="004C63DA" w:rsidRDefault="00000000">
      <w:pPr>
        <w:numPr>
          <w:ilvl w:val="0"/>
          <w:numId w:val="55"/>
        </w:numPr>
        <w:pBdr>
          <w:top w:val="nil"/>
          <w:left w:val="nil"/>
          <w:bottom w:val="nil"/>
          <w:right w:val="nil"/>
          <w:between w:val="nil"/>
        </w:pBdr>
        <w:spacing w:after="0" w:line="240" w:lineRule="auto"/>
        <w:rPr>
          <w:color w:val="000000"/>
          <w:sz w:val="24"/>
          <w:szCs w:val="24"/>
        </w:rPr>
      </w:pPr>
      <w:r w:rsidRPr="004C63DA">
        <w:rPr>
          <w:i/>
          <w:color w:val="000000"/>
          <w:sz w:val="24"/>
          <w:szCs w:val="24"/>
        </w:rPr>
        <w:t>Statutory framework for the early years foundation stage</w:t>
      </w:r>
      <w:r w:rsidRPr="004C63DA">
        <w:rPr>
          <w:color w:val="000000"/>
          <w:sz w:val="24"/>
          <w:szCs w:val="24"/>
        </w:rPr>
        <w:t xml:space="preserve"> (</w:t>
      </w:r>
      <w:proofErr w:type="gramStart"/>
      <w:r w:rsidRPr="004C63DA">
        <w:rPr>
          <w:color w:val="000000"/>
          <w:sz w:val="24"/>
          <w:szCs w:val="24"/>
        </w:rPr>
        <w:t>DfE  2024</w:t>
      </w:r>
      <w:proofErr w:type="gramEnd"/>
      <w:r w:rsidRPr="004C63DA">
        <w:rPr>
          <w:color w:val="000000"/>
          <w:sz w:val="24"/>
          <w:szCs w:val="24"/>
        </w:rPr>
        <w:t>). Statutory guidance</w:t>
      </w:r>
    </w:p>
    <w:p w14:paraId="42FB47E3" w14:textId="77777777" w:rsidR="006261D1" w:rsidRDefault="006261D1">
      <w:pPr>
        <w:pBdr>
          <w:top w:val="nil"/>
          <w:left w:val="nil"/>
          <w:bottom w:val="nil"/>
          <w:right w:val="nil"/>
          <w:between w:val="nil"/>
        </w:pBdr>
        <w:ind w:left="720"/>
        <w:rPr>
          <w:color w:val="000000"/>
          <w:sz w:val="24"/>
          <w:szCs w:val="24"/>
        </w:rPr>
      </w:pPr>
    </w:p>
    <w:p w14:paraId="3D01A4BC" w14:textId="77777777" w:rsidR="006261D1" w:rsidRDefault="00000000">
      <w:pPr>
        <w:numPr>
          <w:ilvl w:val="0"/>
          <w:numId w:val="55"/>
        </w:numPr>
        <w:pBdr>
          <w:top w:val="nil"/>
          <w:left w:val="nil"/>
          <w:bottom w:val="nil"/>
          <w:right w:val="nil"/>
          <w:between w:val="nil"/>
        </w:pBdr>
        <w:spacing w:after="0" w:line="240" w:lineRule="auto"/>
        <w:rPr>
          <w:color w:val="000000"/>
          <w:sz w:val="24"/>
          <w:szCs w:val="24"/>
        </w:rPr>
      </w:pPr>
      <w:r>
        <w:rPr>
          <w:i/>
          <w:color w:val="000000"/>
          <w:sz w:val="24"/>
          <w:szCs w:val="24"/>
        </w:rPr>
        <w:t>Revised Prevent duty guidance: for England and Wales</w:t>
      </w:r>
      <w:r>
        <w:rPr>
          <w:color w:val="000000"/>
          <w:sz w:val="24"/>
          <w:szCs w:val="24"/>
        </w:rPr>
        <w:t xml:space="preserve"> (HM Government 2023). Statutory guidance </w:t>
      </w:r>
    </w:p>
    <w:p w14:paraId="03198EE7" w14:textId="77777777" w:rsidR="006261D1" w:rsidRDefault="006261D1">
      <w:pPr>
        <w:pBdr>
          <w:top w:val="nil"/>
          <w:left w:val="nil"/>
          <w:bottom w:val="nil"/>
          <w:right w:val="nil"/>
          <w:between w:val="nil"/>
        </w:pBdr>
        <w:spacing w:after="0" w:line="240" w:lineRule="auto"/>
        <w:ind w:left="360"/>
        <w:rPr>
          <w:color w:val="000000"/>
          <w:sz w:val="24"/>
          <w:szCs w:val="24"/>
        </w:rPr>
      </w:pPr>
    </w:p>
    <w:p w14:paraId="068BD5CA" w14:textId="77777777" w:rsidR="006261D1" w:rsidRDefault="00000000">
      <w:pPr>
        <w:numPr>
          <w:ilvl w:val="0"/>
          <w:numId w:val="55"/>
        </w:numPr>
        <w:pBdr>
          <w:top w:val="nil"/>
          <w:left w:val="nil"/>
          <w:bottom w:val="nil"/>
          <w:right w:val="nil"/>
          <w:between w:val="nil"/>
        </w:pBdr>
        <w:spacing w:after="0" w:line="240" w:lineRule="auto"/>
        <w:rPr>
          <w:color w:val="000000"/>
          <w:sz w:val="24"/>
          <w:szCs w:val="24"/>
        </w:rPr>
      </w:pPr>
      <w:r>
        <w:rPr>
          <w:i/>
          <w:color w:val="000000"/>
          <w:sz w:val="24"/>
          <w:szCs w:val="24"/>
        </w:rPr>
        <w:t>Guidance (non-statutory) for safer working practice for those working with children and young people in education settings.</w:t>
      </w:r>
      <w:r>
        <w:rPr>
          <w:color w:val="000000"/>
          <w:sz w:val="24"/>
          <w:szCs w:val="24"/>
        </w:rPr>
        <w:t xml:space="preserve"> (Safer Recruitment Consortium February 2022) </w:t>
      </w:r>
    </w:p>
    <w:p w14:paraId="3D955DC2" w14:textId="77777777" w:rsidR="006261D1" w:rsidRDefault="006261D1">
      <w:pPr>
        <w:pBdr>
          <w:top w:val="nil"/>
          <w:left w:val="nil"/>
          <w:bottom w:val="nil"/>
          <w:right w:val="nil"/>
          <w:between w:val="nil"/>
        </w:pBdr>
        <w:spacing w:after="0" w:line="240" w:lineRule="auto"/>
        <w:rPr>
          <w:color w:val="000000"/>
          <w:sz w:val="24"/>
          <w:szCs w:val="24"/>
        </w:rPr>
      </w:pPr>
    </w:p>
    <w:p w14:paraId="263AAEDD" w14:textId="77777777" w:rsidR="006261D1" w:rsidRDefault="00000000">
      <w:pPr>
        <w:numPr>
          <w:ilvl w:val="0"/>
          <w:numId w:val="55"/>
        </w:numPr>
        <w:pBdr>
          <w:top w:val="nil"/>
          <w:left w:val="nil"/>
          <w:bottom w:val="nil"/>
          <w:right w:val="nil"/>
          <w:between w:val="nil"/>
        </w:pBdr>
        <w:spacing w:after="0" w:line="240" w:lineRule="auto"/>
        <w:rPr>
          <w:color w:val="000000"/>
          <w:sz w:val="24"/>
          <w:szCs w:val="24"/>
        </w:rPr>
      </w:pPr>
      <w:r>
        <w:rPr>
          <w:i/>
          <w:color w:val="000000"/>
          <w:sz w:val="24"/>
          <w:szCs w:val="24"/>
        </w:rPr>
        <w:t xml:space="preserve">What to do if you’re worried a child is being abused </w:t>
      </w:r>
      <w:r>
        <w:rPr>
          <w:color w:val="000000"/>
          <w:sz w:val="24"/>
          <w:szCs w:val="24"/>
        </w:rPr>
        <w:t>(HM Government March 2015). Advice for practitioners</w:t>
      </w:r>
    </w:p>
    <w:p w14:paraId="34532535" w14:textId="77777777" w:rsidR="006261D1" w:rsidRDefault="006261D1">
      <w:pPr>
        <w:pBdr>
          <w:top w:val="nil"/>
          <w:left w:val="nil"/>
          <w:bottom w:val="nil"/>
          <w:right w:val="nil"/>
          <w:between w:val="nil"/>
        </w:pBdr>
        <w:ind w:left="720"/>
        <w:rPr>
          <w:color w:val="000000"/>
          <w:sz w:val="24"/>
          <w:szCs w:val="24"/>
        </w:rPr>
      </w:pPr>
    </w:p>
    <w:p w14:paraId="74C742AF" w14:textId="77777777" w:rsidR="006261D1" w:rsidRDefault="00000000">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 xml:space="preserve">Information sharing: </w:t>
      </w:r>
      <w:r>
        <w:rPr>
          <w:i/>
          <w:color w:val="000000"/>
          <w:sz w:val="24"/>
          <w:szCs w:val="24"/>
        </w:rPr>
        <w:t>Advice for practitioners providing safeguarding services to children, young people, parents and carers</w:t>
      </w:r>
      <w:r>
        <w:rPr>
          <w:color w:val="000000"/>
          <w:sz w:val="24"/>
          <w:szCs w:val="24"/>
        </w:rPr>
        <w:t xml:space="preserve"> (HM Government, May 2024)</w:t>
      </w:r>
    </w:p>
    <w:p w14:paraId="1B562B03" w14:textId="77777777" w:rsidR="006261D1" w:rsidRDefault="006261D1">
      <w:pPr>
        <w:pBdr>
          <w:top w:val="nil"/>
          <w:left w:val="nil"/>
          <w:bottom w:val="nil"/>
          <w:right w:val="nil"/>
          <w:between w:val="nil"/>
        </w:pBdr>
        <w:ind w:left="720"/>
        <w:rPr>
          <w:color w:val="000000"/>
          <w:sz w:val="24"/>
          <w:szCs w:val="24"/>
        </w:rPr>
      </w:pPr>
    </w:p>
    <w:p w14:paraId="53BCDA3F" w14:textId="77777777" w:rsidR="006261D1" w:rsidRDefault="00000000">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Local authority/safeguarding partnership advice and guidance</w:t>
      </w:r>
    </w:p>
    <w:p w14:paraId="0F0D79A8" w14:textId="77777777" w:rsidR="006261D1" w:rsidRDefault="006261D1">
      <w:pPr>
        <w:pBdr>
          <w:top w:val="nil"/>
          <w:left w:val="nil"/>
          <w:bottom w:val="nil"/>
          <w:right w:val="nil"/>
          <w:between w:val="nil"/>
        </w:pBdr>
        <w:spacing w:after="0" w:line="240" w:lineRule="auto"/>
        <w:rPr>
          <w:sz w:val="24"/>
          <w:szCs w:val="24"/>
        </w:rPr>
      </w:pPr>
    </w:p>
    <w:p w14:paraId="1300E28C" w14:textId="77777777" w:rsidR="006261D1" w:rsidRDefault="00000000">
      <w:pPr>
        <w:numPr>
          <w:ilvl w:val="0"/>
          <w:numId w:val="91"/>
        </w:numPr>
        <w:spacing w:after="0" w:line="240" w:lineRule="auto"/>
        <w:jc w:val="both"/>
        <w:rPr>
          <w:sz w:val="24"/>
          <w:szCs w:val="24"/>
        </w:rPr>
      </w:pPr>
      <w:r>
        <w:rPr>
          <w:sz w:val="24"/>
          <w:szCs w:val="24"/>
        </w:rPr>
        <w:t>Mental Health and Behaviour in Schools 2018</w:t>
      </w:r>
    </w:p>
    <w:p w14:paraId="23FFD766" w14:textId="77777777" w:rsidR="006261D1" w:rsidRDefault="006261D1">
      <w:pPr>
        <w:pBdr>
          <w:top w:val="nil"/>
          <w:left w:val="nil"/>
          <w:bottom w:val="nil"/>
          <w:right w:val="nil"/>
          <w:between w:val="nil"/>
        </w:pBdr>
        <w:spacing w:after="0" w:line="240" w:lineRule="auto"/>
        <w:rPr>
          <w:sz w:val="24"/>
          <w:szCs w:val="24"/>
        </w:rPr>
      </w:pPr>
    </w:p>
    <w:p w14:paraId="28F722EC" w14:textId="77777777" w:rsidR="006261D1" w:rsidRDefault="00000000">
      <w:pPr>
        <w:numPr>
          <w:ilvl w:val="0"/>
          <w:numId w:val="55"/>
        </w:numPr>
        <w:pBdr>
          <w:top w:val="nil"/>
          <w:left w:val="nil"/>
          <w:bottom w:val="nil"/>
          <w:right w:val="nil"/>
          <w:between w:val="nil"/>
        </w:pBdr>
        <w:spacing w:after="0" w:line="240" w:lineRule="auto"/>
        <w:rPr>
          <w:sz w:val="24"/>
          <w:szCs w:val="24"/>
        </w:rPr>
      </w:pPr>
      <w:r>
        <w:rPr>
          <w:sz w:val="24"/>
          <w:szCs w:val="24"/>
        </w:rPr>
        <w:t xml:space="preserve"> </w:t>
      </w:r>
      <w:r>
        <w:rPr>
          <w:i/>
          <w:sz w:val="24"/>
          <w:szCs w:val="24"/>
        </w:rPr>
        <w:t xml:space="preserve">Working together to improve school attendance </w:t>
      </w:r>
      <w:r>
        <w:rPr>
          <w:sz w:val="24"/>
          <w:szCs w:val="24"/>
        </w:rPr>
        <w:t>(guidance applies from August 2024)</w:t>
      </w:r>
    </w:p>
    <w:p w14:paraId="2C037A6C" w14:textId="77777777" w:rsidR="006261D1" w:rsidRDefault="006261D1">
      <w:pPr>
        <w:pBdr>
          <w:top w:val="nil"/>
          <w:left w:val="nil"/>
          <w:bottom w:val="nil"/>
          <w:right w:val="nil"/>
          <w:between w:val="nil"/>
        </w:pBdr>
        <w:spacing w:after="0" w:line="240" w:lineRule="auto"/>
        <w:rPr>
          <w:sz w:val="24"/>
          <w:szCs w:val="24"/>
          <w:highlight w:val="yellow"/>
        </w:rPr>
      </w:pPr>
    </w:p>
    <w:p w14:paraId="1C7C4E0A" w14:textId="77777777" w:rsidR="006261D1" w:rsidRDefault="006261D1">
      <w:pPr>
        <w:pBdr>
          <w:top w:val="nil"/>
          <w:left w:val="nil"/>
          <w:bottom w:val="nil"/>
          <w:right w:val="nil"/>
          <w:between w:val="nil"/>
        </w:pBdr>
        <w:spacing w:after="0" w:line="240" w:lineRule="auto"/>
        <w:ind w:left="720"/>
        <w:rPr>
          <w:sz w:val="24"/>
          <w:szCs w:val="24"/>
          <w:highlight w:val="yellow"/>
        </w:rPr>
      </w:pPr>
    </w:p>
    <w:p w14:paraId="67CA9013" w14:textId="77777777" w:rsidR="006261D1" w:rsidRDefault="006261D1">
      <w:pPr>
        <w:pBdr>
          <w:top w:val="nil"/>
          <w:left w:val="nil"/>
          <w:bottom w:val="nil"/>
          <w:right w:val="nil"/>
          <w:between w:val="nil"/>
        </w:pBdr>
        <w:spacing w:after="0" w:line="240" w:lineRule="auto"/>
        <w:rPr>
          <w:sz w:val="24"/>
          <w:szCs w:val="24"/>
          <w:highlight w:val="yellow"/>
        </w:rPr>
      </w:pPr>
    </w:p>
    <w:p w14:paraId="61061CD1" w14:textId="77777777" w:rsidR="006261D1" w:rsidRDefault="006261D1">
      <w:pPr>
        <w:pBdr>
          <w:top w:val="nil"/>
          <w:left w:val="nil"/>
          <w:bottom w:val="nil"/>
          <w:right w:val="nil"/>
          <w:between w:val="nil"/>
        </w:pBdr>
        <w:spacing w:after="0" w:line="240" w:lineRule="auto"/>
        <w:rPr>
          <w:sz w:val="24"/>
          <w:szCs w:val="24"/>
          <w:highlight w:val="yellow"/>
        </w:rPr>
      </w:pPr>
    </w:p>
    <w:p w14:paraId="428C57B1" w14:textId="77777777" w:rsidR="006261D1" w:rsidRDefault="006261D1">
      <w:pPr>
        <w:pBdr>
          <w:top w:val="nil"/>
          <w:left w:val="nil"/>
          <w:bottom w:val="nil"/>
          <w:right w:val="nil"/>
          <w:between w:val="nil"/>
        </w:pBdr>
        <w:spacing w:after="0" w:line="240" w:lineRule="auto"/>
        <w:rPr>
          <w:sz w:val="24"/>
          <w:szCs w:val="24"/>
          <w:highlight w:val="yellow"/>
        </w:rPr>
      </w:pPr>
    </w:p>
    <w:p w14:paraId="1D0CEC02" w14:textId="77777777" w:rsidR="006261D1" w:rsidRDefault="006261D1">
      <w:pPr>
        <w:pBdr>
          <w:top w:val="nil"/>
          <w:left w:val="nil"/>
          <w:bottom w:val="nil"/>
          <w:right w:val="nil"/>
          <w:between w:val="nil"/>
        </w:pBdr>
        <w:spacing w:after="0" w:line="240" w:lineRule="auto"/>
        <w:rPr>
          <w:sz w:val="24"/>
          <w:szCs w:val="24"/>
          <w:highlight w:val="yellow"/>
        </w:rPr>
      </w:pPr>
    </w:p>
    <w:p w14:paraId="13C6BFE0" w14:textId="77777777" w:rsidR="006261D1" w:rsidRDefault="006261D1">
      <w:pPr>
        <w:pBdr>
          <w:top w:val="nil"/>
          <w:left w:val="nil"/>
          <w:bottom w:val="nil"/>
          <w:right w:val="nil"/>
          <w:between w:val="nil"/>
        </w:pBdr>
        <w:spacing w:after="0" w:line="240" w:lineRule="auto"/>
        <w:rPr>
          <w:sz w:val="24"/>
          <w:szCs w:val="24"/>
          <w:highlight w:val="yellow"/>
        </w:rPr>
      </w:pPr>
    </w:p>
    <w:p w14:paraId="4ABBC23A" w14:textId="77777777" w:rsidR="006261D1" w:rsidRDefault="006261D1">
      <w:pPr>
        <w:pBdr>
          <w:top w:val="nil"/>
          <w:left w:val="nil"/>
          <w:bottom w:val="nil"/>
          <w:right w:val="nil"/>
          <w:between w:val="nil"/>
        </w:pBdr>
        <w:spacing w:after="0" w:line="240" w:lineRule="auto"/>
        <w:rPr>
          <w:sz w:val="24"/>
          <w:szCs w:val="24"/>
          <w:highlight w:val="yellow"/>
        </w:rPr>
      </w:pPr>
    </w:p>
    <w:p w14:paraId="2016FA59" w14:textId="77777777" w:rsidR="006261D1" w:rsidRDefault="006261D1">
      <w:pPr>
        <w:pBdr>
          <w:top w:val="nil"/>
          <w:left w:val="nil"/>
          <w:bottom w:val="nil"/>
          <w:right w:val="nil"/>
          <w:between w:val="nil"/>
        </w:pBdr>
        <w:spacing w:after="0" w:line="240" w:lineRule="auto"/>
        <w:rPr>
          <w:sz w:val="24"/>
          <w:szCs w:val="24"/>
          <w:highlight w:val="yellow"/>
        </w:rPr>
      </w:pPr>
    </w:p>
    <w:p w14:paraId="2C8EE28E" w14:textId="77777777" w:rsidR="006261D1" w:rsidRDefault="00000000">
      <w:pPr>
        <w:shd w:val="clear" w:color="auto" w:fill="002060"/>
        <w:jc w:val="center"/>
        <w:rPr>
          <w:b/>
          <w:color w:val="FFFFFF"/>
          <w:sz w:val="28"/>
          <w:szCs w:val="28"/>
        </w:rPr>
      </w:pPr>
      <w:r>
        <w:rPr>
          <w:b/>
          <w:color w:val="FFFFFF"/>
          <w:sz w:val="28"/>
          <w:szCs w:val="28"/>
        </w:rPr>
        <w:t>POLICY STATEMENT</w:t>
      </w:r>
    </w:p>
    <w:p w14:paraId="00961A3C"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Safeguarding and promoting the welfare of children is of paramount importance and is everyone’s responsibility.</w:t>
      </w:r>
    </w:p>
    <w:p w14:paraId="19792F90" w14:textId="77777777" w:rsidR="006261D1" w:rsidRDefault="006261D1">
      <w:pPr>
        <w:pBdr>
          <w:top w:val="nil"/>
          <w:left w:val="nil"/>
          <w:bottom w:val="nil"/>
          <w:right w:val="nil"/>
          <w:between w:val="nil"/>
        </w:pBdr>
        <w:spacing w:after="0" w:line="240" w:lineRule="auto"/>
        <w:rPr>
          <w:color w:val="000000"/>
          <w:sz w:val="24"/>
          <w:szCs w:val="24"/>
        </w:rPr>
      </w:pPr>
    </w:p>
    <w:p w14:paraId="592270E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It is the responsibility of </w:t>
      </w:r>
      <w:r>
        <w:rPr>
          <w:i/>
          <w:color w:val="000000"/>
          <w:sz w:val="24"/>
          <w:szCs w:val="24"/>
        </w:rPr>
        <w:t>every</w:t>
      </w:r>
      <w:r>
        <w:rPr>
          <w:color w:val="000000"/>
          <w:sz w:val="24"/>
          <w:szCs w:val="24"/>
        </w:rPr>
        <w:t xml:space="preserve"> member of staff, volunteer and regular visitor to our school to ensure that they carry out the requirements of this policy and, </w:t>
      </w:r>
      <w:proofErr w:type="gramStart"/>
      <w:r>
        <w:rPr>
          <w:color w:val="000000"/>
          <w:sz w:val="24"/>
          <w:szCs w:val="24"/>
        </w:rPr>
        <w:t>at all times</w:t>
      </w:r>
      <w:proofErr w:type="gramEnd"/>
      <w:r>
        <w:rPr>
          <w:color w:val="000000"/>
          <w:sz w:val="24"/>
          <w:szCs w:val="24"/>
        </w:rPr>
        <w:t>, work in a way that will safeguard and promote the welfare of all of the pupils at this school. This includes the responsibility to provide a safe environment in which children can learn.</w:t>
      </w:r>
    </w:p>
    <w:p w14:paraId="1951CE68" w14:textId="77777777" w:rsidR="006261D1" w:rsidRDefault="006261D1">
      <w:pPr>
        <w:pBdr>
          <w:top w:val="nil"/>
          <w:left w:val="nil"/>
          <w:bottom w:val="nil"/>
          <w:right w:val="nil"/>
          <w:between w:val="nil"/>
        </w:pBdr>
        <w:spacing w:after="0" w:line="240" w:lineRule="auto"/>
        <w:rPr>
          <w:color w:val="000000"/>
          <w:sz w:val="24"/>
          <w:szCs w:val="24"/>
        </w:rPr>
      </w:pPr>
    </w:p>
    <w:p w14:paraId="7268396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We recognise that staff at our school play a particularly important role as they are </w:t>
      </w:r>
      <w:proofErr w:type="gramStart"/>
      <w:r>
        <w:rPr>
          <w:color w:val="000000"/>
          <w:sz w:val="24"/>
          <w:szCs w:val="24"/>
        </w:rPr>
        <w:t>in a position</w:t>
      </w:r>
      <w:proofErr w:type="gramEnd"/>
      <w:r>
        <w:rPr>
          <w:color w:val="000000"/>
          <w:sz w:val="24"/>
          <w:szCs w:val="24"/>
        </w:rPr>
        <w:t xml:space="preserve"> to identify concerns early and provide help for children to prevent concerns from escalating. </w:t>
      </w:r>
      <w:r>
        <w:rPr>
          <w:b/>
          <w:color w:val="000000"/>
          <w:sz w:val="24"/>
          <w:szCs w:val="24"/>
        </w:rPr>
        <w:t>All staff are advised to maintain an attitude of ‘</w:t>
      </w:r>
      <w:r>
        <w:rPr>
          <w:b/>
          <w:i/>
          <w:color w:val="000000"/>
          <w:sz w:val="24"/>
          <w:szCs w:val="24"/>
        </w:rPr>
        <w:t>it could happen here</w:t>
      </w:r>
      <w:r>
        <w:rPr>
          <w:b/>
          <w:color w:val="000000"/>
          <w:sz w:val="24"/>
          <w:szCs w:val="24"/>
        </w:rPr>
        <w:t xml:space="preserve">’ where safeguarding is concerned. </w:t>
      </w:r>
      <w:r>
        <w:rPr>
          <w:color w:val="000000"/>
          <w:sz w:val="24"/>
          <w:szCs w:val="24"/>
        </w:rPr>
        <w:t xml:space="preserve">When concerned about the welfare of a child, staff members must always act in the </w:t>
      </w:r>
      <w:r>
        <w:rPr>
          <w:b/>
          <w:color w:val="000000"/>
          <w:sz w:val="24"/>
          <w:szCs w:val="24"/>
        </w:rPr>
        <w:t>best interests</w:t>
      </w:r>
      <w:r>
        <w:rPr>
          <w:color w:val="000000"/>
          <w:sz w:val="24"/>
          <w:szCs w:val="24"/>
        </w:rPr>
        <w:t xml:space="preserve"> of the child.</w:t>
      </w:r>
    </w:p>
    <w:p w14:paraId="236F2B84" w14:textId="77777777" w:rsidR="006261D1" w:rsidRDefault="006261D1">
      <w:pPr>
        <w:pBdr>
          <w:top w:val="nil"/>
          <w:left w:val="nil"/>
          <w:bottom w:val="nil"/>
          <w:right w:val="nil"/>
          <w:between w:val="nil"/>
        </w:pBdr>
        <w:spacing w:after="0" w:line="240" w:lineRule="auto"/>
        <w:rPr>
          <w:color w:val="000000"/>
          <w:sz w:val="24"/>
          <w:szCs w:val="24"/>
        </w:rPr>
      </w:pPr>
    </w:p>
    <w:p w14:paraId="7AE52D9B"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Our school will establish and maintain an ethos where children feel secure, are encouraged to talk, are listened to and are safe.  Children will be able to talk freely to any member of staff at our school if they are worried or concerned about something.</w:t>
      </w:r>
    </w:p>
    <w:p w14:paraId="45139E86" w14:textId="77777777" w:rsidR="006261D1" w:rsidRPr="004C63DA" w:rsidRDefault="006261D1">
      <w:pPr>
        <w:pBdr>
          <w:top w:val="nil"/>
          <w:left w:val="nil"/>
          <w:bottom w:val="nil"/>
          <w:right w:val="nil"/>
          <w:between w:val="nil"/>
        </w:pBdr>
        <w:spacing w:after="0" w:line="240" w:lineRule="auto"/>
        <w:rPr>
          <w:color w:val="000000"/>
          <w:sz w:val="24"/>
          <w:szCs w:val="24"/>
        </w:rPr>
      </w:pPr>
    </w:p>
    <w:p w14:paraId="1CB56767"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xml:space="preserve">All staff and regular visitors will, through training and induction, know how to recognise indicators of concern, how to respond to a disclosure from a child and how to record and report this information. We will not make promises to any </w:t>
      </w:r>
      <w:proofErr w:type="gramStart"/>
      <w:r w:rsidRPr="004C63DA">
        <w:rPr>
          <w:color w:val="000000"/>
          <w:sz w:val="24"/>
          <w:szCs w:val="24"/>
        </w:rPr>
        <w:t>child</w:t>
      </w:r>
      <w:proofErr w:type="gramEnd"/>
      <w:r w:rsidRPr="004C63DA">
        <w:rPr>
          <w:color w:val="000000"/>
          <w:sz w:val="24"/>
          <w:szCs w:val="24"/>
        </w:rPr>
        <w:t xml:space="preserve"> and we will not keep secrets.  Every child will know that an adult will have to share and follow procedures with any information they have chosen to disclose. </w:t>
      </w:r>
    </w:p>
    <w:p w14:paraId="764CA365" w14:textId="77777777" w:rsidR="006261D1" w:rsidRPr="004C63DA" w:rsidRDefault="006261D1">
      <w:pPr>
        <w:pBdr>
          <w:top w:val="nil"/>
          <w:left w:val="nil"/>
          <w:bottom w:val="nil"/>
          <w:right w:val="nil"/>
          <w:between w:val="nil"/>
        </w:pBdr>
        <w:spacing w:after="0" w:line="240" w:lineRule="auto"/>
        <w:rPr>
          <w:color w:val="000000"/>
          <w:sz w:val="24"/>
          <w:szCs w:val="24"/>
        </w:rPr>
      </w:pPr>
    </w:p>
    <w:p w14:paraId="752556BE"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xml:space="preserve">Throughout our curriculum we will provide activities and opportunities for children to develop the skills they need to identify risks and stay safe, including online.  This will also be extended to include material that will encourage our children to develop essential life skills. </w:t>
      </w:r>
    </w:p>
    <w:p w14:paraId="347DBD5F" w14:textId="77777777" w:rsidR="006261D1" w:rsidRPr="004C63DA" w:rsidRDefault="006261D1">
      <w:pPr>
        <w:pBdr>
          <w:top w:val="nil"/>
          <w:left w:val="nil"/>
          <w:bottom w:val="nil"/>
          <w:right w:val="nil"/>
          <w:between w:val="nil"/>
        </w:pBdr>
        <w:spacing w:after="0" w:line="240" w:lineRule="auto"/>
        <w:rPr>
          <w:color w:val="000000"/>
        </w:rPr>
      </w:pPr>
    </w:p>
    <w:p w14:paraId="56D6B336"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At all times we will work in partnership and endeavour to establish effective working relationships with parents, carers and colleagues from other agencies in line with Working Together to Safeguard Children (2023) and local multi-agency safeguarding partner procedures.</w:t>
      </w:r>
    </w:p>
    <w:p w14:paraId="05A60652" w14:textId="77777777" w:rsidR="006261D1" w:rsidRPr="004C63DA" w:rsidRDefault="006261D1">
      <w:pPr>
        <w:pBdr>
          <w:top w:val="nil"/>
          <w:left w:val="nil"/>
          <w:bottom w:val="nil"/>
          <w:right w:val="nil"/>
          <w:between w:val="nil"/>
        </w:pBdr>
        <w:spacing w:after="0" w:line="240" w:lineRule="auto"/>
        <w:rPr>
          <w:color w:val="000000"/>
          <w:sz w:val="24"/>
          <w:szCs w:val="24"/>
        </w:rPr>
      </w:pPr>
    </w:p>
    <w:p w14:paraId="4D4D3A40"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This policy is reviewed and updated annually (as a minimum) and is available on the school website or from the school office.</w:t>
      </w:r>
    </w:p>
    <w:p w14:paraId="26C08783" w14:textId="77777777" w:rsidR="006261D1" w:rsidRPr="004C63DA" w:rsidRDefault="006261D1">
      <w:pPr>
        <w:pBdr>
          <w:top w:val="nil"/>
          <w:left w:val="nil"/>
          <w:bottom w:val="nil"/>
          <w:right w:val="nil"/>
          <w:between w:val="nil"/>
        </w:pBdr>
        <w:spacing w:after="0" w:line="240" w:lineRule="auto"/>
        <w:rPr>
          <w:color w:val="000000" w:themeColor="text1"/>
          <w:sz w:val="24"/>
          <w:szCs w:val="24"/>
        </w:rPr>
      </w:pPr>
    </w:p>
    <w:p w14:paraId="431B7366" w14:textId="5DE9201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themeColor="text1"/>
          <w:sz w:val="24"/>
          <w:szCs w:val="24"/>
        </w:rPr>
        <w:t xml:space="preserve">This policy applies to all staff, children, parents, </w:t>
      </w:r>
      <w:proofErr w:type="gramStart"/>
      <w:r w:rsidRPr="004C63DA">
        <w:rPr>
          <w:color w:val="000000" w:themeColor="text1"/>
          <w:sz w:val="24"/>
          <w:szCs w:val="24"/>
        </w:rPr>
        <w:t>governors,,</w:t>
      </w:r>
      <w:proofErr w:type="gramEnd"/>
      <w:r w:rsidRPr="004C63DA">
        <w:rPr>
          <w:color w:val="000000" w:themeColor="text1"/>
          <w:sz w:val="24"/>
          <w:szCs w:val="24"/>
        </w:rPr>
        <w:t xml:space="preserve"> volunteers and visitors</w:t>
      </w:r>
      <w:r w:rsidRPr="004C63DA">
        <w:rPr>
          <w:color w:val="000000"/>
          <w:sz w:val="24"/>
          <w:szCs w:val="24"/>
        </w:rPr>
        <w:t>.</w:t>
      </w:r>
    </w:p>
    <w:p w14:paraId="0F26DC7C" w14:textId="77777777" w:rsidR="006261D1" w:rsidRPr="004C63DA" w:rsidRDefault="00000000">
      <w:pPr>
        <w:rPr>
          <w:sz w:val="24"/>
          <w:szCs w:val="24"/>
        </w:rPr>
      </w:pPr>
      <w:r w:rsidRPr="004C63DA">
        <w:br w:type="page"/>
      </w:r>
    </w:p>
    <w:p w14:paraId="60E53F03" w14:textId="77777777" w:rsidR="006261D1" w:rsidRPr="004C63DA" w:rsidRDefault="00000000">
      <w:pPr>
        <w:pBdr>
          <w:top w:val="nil"/>
          <w:left w:val="nil"/>
          <w:bottom w:val="nil"/>
          <w:right w:val="nil"/>
          <w:between w:val="nil"/>
        </w:pBdr>
        <w:shd w:val="clear" w:color="auto" w:fill="002060"/>
        <w:spacing w:after="0" w:line="240" w:lineRule="auto"/>
        <w:jc w:val="center"/>
        <w:rPr>
          <w:b/>
          <w:color w:val="FFFFFF"/>
          <w:sz w:val="28"/>
          <w:szCs w:val="28"/>
        </w:rPr>
      </w:pPr>
      <w:r w:rsidRPr="004C63DA">
        <w:rPr>
          <w:b/>
          <w:color w:val="FFFFFF"/>
          <w:sz w:val="28"/>
          <w:szCs w:val="28"/>
        </w:rPr>
        <w:lastRenderedPageBreak/>
        <w:t>DEFINITION OF SAFEGUARDING</w:t>
      </w:r>
    </w:p>
    <w:p w14:paraId="55AF383F" w14:textId="77777777" w:rsidR="006261D1" w:rsidRPr="004C63DA" w:rsidRDefault="006261D1">
      <w:pPr>
        <w:pBdr>
          <w:top w:val="nil"/>
          <w:left w:val="nil"/>
          <w:bottom w:val="nil"/>
          <w:right w:val="nil"/>
          <w:between w:val="nil"/>
        </w:pBdr>
        <w:spacing w:after="0" w:line="240" w:lineRule="auto"/>
        <w:rPr>
          <w:color w:val="000000"/>
          <w:sz w:val="24"/>
          <w:szCs w:val="24"/>
        </w:rPr>
      </w:pPr>
    </w:p>
    <w:p w14:paraId="3E0DA0C7" w14:textId="77777777" w:rsidR="006261D1" w:rsidRPr="004C63DA" w:rsidRDefault="006261D1">
      <w:pPr>
        <w:pBdr>
          <w:top w:val="nil"/>
          <w:left w:val="nil"/>
          <w:bottom w:val="nil"/>
          <w:right w:val="nil"/>
          <w:between w:val="nil"/>
        </w:pBdr>
        <w:spacing w:after="0" w:line="240" w:lineRule="auto"/>
        <w:rPr>
          <w:color w:val="000000"/>
          <w:sz w:val="24"/>
          <w:szCs w:val="24"/>
        </w:rPr>
      </w:pPr>
    </w:p>
    <w:p w14:paraId="2BDDCE9B"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Safeguarding and promoting the welfare of children is defined as:</w:t>
      </w:r>
    </w:p>
    <w:p w14:paraId="774BE1C1" w14:textId="77777777" w:rsidR="006261D1" w:rsidRPr="004C63DA" w:rsidRDefault="006261D1">
      <w:pPr>
        <w:pBdr>
          <w:top w:val="nil"/>
          <w:left w:val="nil"/>
          <w:bottom w:val="nil"/>
          <w:right w:val="nil"/>
          <w:between w:val="nil"/>
        </w:pBdr>
        <w:spacing w:after="0" w:line="240" w:lineRule="auto"/>
        <w:rPr>
          <w:color w:val="000000"/>
          <w:sz w:val="24"/>
          <w:szCs w:val="24"/>
        </w:rPr>
      </w:pPr>
    </w:p>
    <w:p w14:paraId="352093F6"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Providing help and support to meet the needs of children as soon as problems emerge</w:t>
      </w:r>
    </w:p>
    <w:p w14:paraId="3DD91F1B"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protecting children from maltreatment, whether that is within or outside the home, including online</w:t>
      </w:r>
    </w:p>
    <w:p w14:paraId="4D8B2760"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preventing the impairment of children’s mental and physical health or development</w:t>
      </w:r>
    </w:p>
    <w:p w14:paraId="6E725C2C"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ensuring that children grow up in circumstances consistent with the provision of safe and effective care</w:t>
      </w:r>
    </w:p>
    <w:p w14:paraId="3446FD12" w14:textId="77777777" w:rsidR="006261D1" w:rsidRPr="004C63DA" w:rsidRDefault="00000000">
      <w:pPr>
        <w:pBdr>
          <w:top w:val="nil"/>
          <w:left w:val="nil"/>
          <w:bottom w:val="nil"/>
          <w:right w:val="nil"/>
          <w:between w:val="nil"/>
        </w:pBdr>
        <w:spacing w:after="0" w:line="240" w:lineRule="auto"/>
      </w:pPr>
      <w:r w:rsidRPr="004C63DA">
        <w:rPr>
          <w:color w:val="000000"/>
          <w:sz w:val="24"/>
          <w:szCs w:val="24"/>
        </w:rPr>
        <w:t>• taking action to enable all children to have the best outcomes.</w:t>
      </w:r>
      <w:r w:rsidRPr="004C63DA">
        <w:t xml:space="preserve"> </w:t>
      </w:r>
    </w:p>
    <w:p w14:paraId="22676366" w14:textId="77777777" w:rsidR="006261D1" w:rsidRPr="004C63DA" w:rsidRDefault="006261D1">
      <w:pPr>
        <w:pBdr>
          <w:top w:val="nil"/>
          <w:left w:val="nil"/>
          <w:bottom w:val="nil"/>
          <w:right w:val="nil"/>
          <w:between w:val="nil"/>
        </w:pBdr>
        <w:spacing w:after="0" w:line="240" w:lineRule="auto"/>
      </w:pPr>
    </w:p>
    <w:p w14:paraId="735CFAF2" w14:textId="77777777" w:rsidR="006261D1" w:rsidRPr="004C63DA" w:rsidRDefault="00000000">
      <w:pPr>
        <w:pBdr>
          <w:top w:val="nil"/>
          <w:left w:val="nil"/>
          <w:bottom w:val="nil"/>
          <w:right w:val="nil"/>
          <w:between w:val="nil"/>
        </w:pBdr>
        <w:spacing w:after="0" w:line="240" w:lineRule="auto"/>
        <w:ind w:left="5040"/>
        <w:rPr>
          <w:b/>
          <w:i/>
          <w:sz w:val="24"/>
          <w:szCs w:val="24"/>
        </w:rPr>
      </w:pPr>
      <w:r w:rsidRPr="004C63DA">
        <w:rPr>
          <w:b/>
          <w:i/>
          <w:color w:val="000000"/>
          <w:sz w:val="24"/>
          <w:szCs w:val="24"/>
        </w:rPr>
        <w:t xml:space="preserve">Keeping children safe in education </w:t>
      </w:r>
      <w:r w:rsidRPr="004C63DA">
        <w:rPr>
          <w:b/>
          <w:i/>
          <w:sz w:val="24"/>
          <w:szCs w:val="24"/>
        </w:rPr>
        <w:t>2025</w:t>
      </w:r>
    </w:p>
    <w:p w14:paraId="51140D46" w14:textId="77777777" w:rsidR="006261D1" w:rsidRPr="004C63DA" w:rsidRDefault="006261D1">
      <w:pPr>
        <w:pBdr>
          <w:top w:val="nil"/>
          <w:left w:val="nil"/>
          <w:bottom w:val="nil"/>
          <w:right w:val="nil"/>
          <w:between w:val="nil"/>
        </w:pBdr>
        <w:spacing w:after="0" w:line="240" w:lineRule="auto"/>
        <w:rPr>
          <w:color w:val="000000"/>
          <w:sz w:val="24"/>
          <w:szCs w:val="24"/>
        </w:rPr>
      </w:pPr>
    </w:p>
    <w:p w14:paraId="094E1DE9"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xml:space="preserve">Child protection is part of safeguarding and promoting the welfare of children and is </w:t>
      </w:r>
    </w:p>
    <w:p w14:paraId="14DE2134"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defined as activity that is undertaken to protect specific children who are suspected to be suffering, or likely to suffer, significant harm.</w:t>
      </w:r>
      <w:r w:rsidRPr="004C63DA">
        <w:t xml:space="preserve"> </w:t>
      </w:r>
      <w:r w:rsidRPr="004C63DA">
        <w:rPr>
          <w:color w:val="000000"/>
          <w:sz w:val="24"/>
          <w:szCs w:val="24"/>
        </w:rPr>
        <w:t xml:space="preserve">This includes harm that occurs inside or outside the home, including online. </w:t>
      </w:r>
    </w:p>
    <w:p w14:paraId="28AC8C27" w14:textId="77777777" w:rsidR="006261D1" w:rsidRPr="004C63DA" w:rsidRDefault="006261D1">
      <w:pPr>
        <w:pBdr>
          <w:top w:val="nil"/>
          <w:left w:val="nil"/>
          <w:bottom w:val="nil"/>
          <w:right w:val="nil"/>
          <w:between w:val="nil"/>
        </w:pBdr>
        <w:spacing w:after="0" w:line="240" w:lineRule="auto"/>
        <w:rPr>
          <w:color w:val="000000"/>
          <w:sz w:val="24"/>
          <w:szCs w:val="24"/>
        </w:rPr>
      </w:pPr>
    </w:p>
    <w:p w14:paraId="7E8979D9"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xml:space="preserve">Effective safeguarding means practitioners should understand and be sensitive to factors, </w:t>
      </w:r>
    </w:p>
    <w:p w14:paraId="7B14772F"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xml:space="preserve">including economic and social circumstances and ethnicity, which can impact children and </w:t>
      </w:r>
    </w:p>
    <w:p w14:paraId="5B2D41EE"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families’ lives.</w:t>
      </w:r>
    </w:p>
    <w:p w14:paraId="72472B0A" w14:textId="77777777" w:rsidR="006261D1" w:rsidRPr="004C63DA" w:rsidRDefault="00000000">
      <w:pPr>
        <w:pBdr>
          <w:top w:val="nil"/>
          <w:left w:val="nil"/>
          <w:bottom w:val="nil"/>
          <w:right w:val="nil"/>
          <w:between w:val="nil"/>
        </w:pBdr>
        <w:spacing w:after="0" w:line="240" w:lineRule="auto"/>
        <w:ind w:left="5040"/>
        <w:rPr>
          <w:b/>
          <w:i/>
          <w:color w:val="000000"/>
          <w:sz w:val="24"/>
          <w:szCs w:val="24"/>
        </w:rPr>
      </w:pPr>
      <w:r w:rsidRPr="004C63DA">
        <w:rPr>
          <w:b/>
          <w:i/>
          <w:color w:val="000000"/>
          <w:sz w:val="24"/>
          <w:szCs w:val="24"/>
        </w:rPr>
        <w:t>Working Together to Safeguard Children 2023</w:t>
      </w:r>
    </w:p>
    <w:p w14:paraId="2F4B07D5" w14:textId="77777777" w:rsidR="006261D1" w:rsidRPr="004C63DA" w:rsidRDefault="006261D1">
      <w:pPr>
        <w:pBdr>
          <w:top w:val="nil"/>
          <w:left w:val="nil"/>
          <w:bottom w:val="nil"/>
          <w:right w:val="nil"/>
          <w:between w:val="nil"/>
        </w:pBdr>
        <w:spacing w:after="0" w:line="240" w:lineRule="auto"/>
        <w:rPr>
          <w:color w:val="000000"/>
          <w:sz w:val="24"/>
          <w:szCs w:val="24"/>
        </w:rPr>
      </w:pPr>
    </w:p>
    <w:p w14:paraId="6C78511D" w14:textId="77777777" w:rsidR="006261D1" w:rsidRPr="004C63DA" w:rsidRDefault="00000000">
      <w:pPr>
        <w:pBdr>
          <w:top w:val="nil"/>
          <w:left w:val="nil"/>
          <w:bottom w:val="nil"/>
          <w:right w:val="nil"/>
          <w:between w:val="nil"/>
        </w:pBdr>
        <w:spacing w:after="0" w:line="240" w:lineRule="auto"/>
        <w:jc w:val="center"/>
        <w:rPr>
          <w:b/>
          <w:color w:val="000000"/>
          <w:sz w:val="28"/>
          <w:szCs w:val="28"/>
        </w:rPr>
      </w:pPr>
      <w:r w:rsidRPr="004C63DA">
        <w:rPr>
          <w:b/>
          <w:color w:val="000000"/>
          <w:sz w:val="28"/>
          <w:szCs w:val="28"/>
        </w:rPr>
        <w:t>Abuse, neglect and exploitation</w:t>
      </w:r>
    </w:p>
    <w:p w14:paraId="5ECCC476" w14:textId="77777777" w:rsidR="006261D1" w:rsidRPr="004C63DA" w:rsidRDefault="006261D1">
      <w:pPr>
        <w:pBdr>
          <w:top w:val="nil"/>
          <w:left w:val="nil"/>
          <w:bottom w:val="nil"/>
          <w:right w:val="nil"/>
          <w:between w:val="nil"/>
        </w:pBdr>
        <w:spacing w:after="0" w:line="240" w:lineRule="auto"/>
        <w:jc w:val="center"/>
        <w:rPr>
          <w:b/>
          <w:color w:val="000000"/>
          <w:sz w:val="28"/>
          <w:szCs w:val="28"/>
        </w:rPr>
      </w:pPr>
    </w:p>
    <w:p w14:paraId="7099D7AE"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xml:space="preserve">Abuse: a form of maltreatment of a child.  Somebody may abuse, neglect or exploit a child by inflicting harm or by failing to act to prevent harm. Children may be abused in a </w:t>
      </w:r>
      <w:r w:rsidRPr="004C63DA">
        <w:rPr>
          <w:sz w:val="24"/>
          <w:szCs w:val="24"/>
        </w:rPr>
        <w:t>school/college, inside and outside of home, and online</w:t>
      </w:r>
      <w:r w:rsidRPr="004C63DA">
        <w:rPr>
          <w:color w:val="000000"/>
          <w:sz w:val="24"/>
          <w:szCs w:val="24"/>
        </w:rPr>
        <w:t xml:space="preserve"> or </w:t>
      </w:r>
      <w:r w:rsidRPr="004C63DA">
        <w:rPr>
          <w:sz w:val="24"/>
          <w:szCs w:val="24"/>
        </w:rPr>
        <w:t>in a family</w:t>
      </w:r>
      <w:r w:rsidRPr="004C63DA">
        <w:rPr>
          <w:color w:val="000000"/>
          <w:sz w:val="24"/>
          <w:szCs w:val="24"/>
        </w:rPr>
        <w:t xml:space="preserve"> setting by those known to them or, more rarely, by others. Abuse, neglect and exploitation can take place wholly online, or technology may be used to facilitate offline abuse. Children may be abused by an adult or adults or by another child or children.</w:t>
      </w:r>
    </w:p>
    <w:p w14:paraId="58F40EDE" w14:textId="77777777" w:rsidR="006261D1" w:rsidRPr="004C63DA" w:rsidRDefault="006261D1">
      <w:pPr>
        <w:pBdr>
          <w:top w:val="nil"/>
          <w:left w:val="nil"/>
          <w:bottom w:val="nil"/>
          <w:right w:val="nil"/>
          <w:between w:val="nil"/>
        </w:pBdr>
        <w:spacing w:after="0" w:line="240" w:lineRule="auto"/>
        <w:rPr>
          <w:color w:val="000000"/>
          <w:sz w:val="24"/>
          <w:szCs w:val="24"/>
        </w:rPr>
      </w:pPr>
    </w:p>
    <w:p w14:paraId="25EB40C7" w14:textId="77777777" w:rsidR="006261D1" w:rsidRPr="004C63DA" w:rsidRDefault="006261D1">
      <w:pPr>
        <w:pBdr>
          <w:top w:val="nil"/>
          <w:left w:val="nil"/>
          <w:bottom w:val="nil"/>
          <w:right w:val="nil"/>
          <w:between w:val="nil"/>
        </w:pBdr>
        <w:spacing w:after="0" w:line="240" w:lineRule="auto"/>
        <w:rPr>
          <w:color w:val="000000"/>
          <w:sz w:val="24"/>
          <w:szCs w:val="24"/>
        </w:rPr>
      </w:pPr>
    </w:p>
    <w:p w14:paraId="4D20DBDF" w14:textId="77777777" w:rsidR="006261D1" w:rsidRPr="004C63DA" w:rsidRDefault="00000000">
      <w:pPr>
        <w:pBdr>
          <w:top w:val="nil"/>
          <w:left w:val="nil"/>
          <w:bottom w:val="nil"/>
          <w:right w:val="nil"/>
          <w:between w:val="nil"/>
        </w:pBdr>
        <w:spacing w:after="0" w:line="240" w:lineRule="auto"/>
        <w:rPr>
          <w:b/>
          <w:color w:val="000000"/>
          <w:sz w:val="24"/>
          <w:szCs w:val="24"/>
        </w:rPr>
      </w:pPr>
      <w:r w:rsidRPr="004C63DA">
        <w:rPr>
          <w:b/>
          <w:color w:val="000000"/>
          <w:sz w:val="24"/>
          <w:szCs w:val="24"/>
        </w:rPr>
        <w:t>Abuse, neglect and exploitation</w:t>
      </w:r>
    </w:p>
    <w:p w14:paraId="009FE217"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xml:space="preserve">All staff will be made aware of indicators of abuse, neglect and exploitation.  Knowing what to look for is vital for the early identification of abuse and neglect and specific safeguarding issues such as child criminal exploitation and child sexual exploitation so that staff </w:t>
      </w:r>
      <w:proofErr w:type="gramStart"/>
      <w:r w:rsidRPr="004C63DA">
        <w:rPr>
          <w:color w:val="000000"/>
          <w:sz w:val="24"/>
          <w:szCs w:val="24"/>
        </w:rPr>
        <w:t>are able to</w:t>
      </w:r>
      <w:proofErr w:type="gramEnd"/>
      <w:r w:rsidRPr="004C63DA">
        <w:rPr>
          <w:color w:val="000000"/>
          <w:sz w:val="24"/>
          <w:szCs w:val="24"/>
        </w:rPr>
        <w:t xml:space="preserve"> identify cases of children who may be in need of help or protection. </w:t>
      </w:r>
    </w:p>
    <w:p w14:paraId="10B14B4C" w14:textId="77777777" w:rsidR="006261D1" w:rsidRPr="004C63DA" w:rsidRDefault="006261D1">
      <w:pPr>
        <w:pBdr>
          <w:top w:val="nil"/>
          <w:left w:val="nil"/>
          <w:bottom w:val="nil"/>
          <w:right w:val="nil"/>
          <w:between w:val="nil"/>
        </w:pBdr>
        <w:spacing w:after="0" w:line="240" w:lineRule="auto"/>
        <w:rPr>
          <w:color w:val="000000"/>
          <w:sz w:val="24"/>
          <w:szCs w:val="24"/>
        </w:rPr>
      </w:pPr>
    </w:p>
    <w:p w14:paraId="7CA26C43"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xml:space="preserve">If staff are unsure, they should always speak to the designated safeguarding lead (DSL) or deputy. </w:t>
      </w:r>
    </w:p>
    <w:p w14:paraId="7E2040E2" w14:textId="77777777" w:rsidR="006261D1" w:rsidRPr="004C63DA" w:rsidRDefault="006261D1">
      <w:pPr>
        <w:pBdr>
          <w:top w:val="nil"/>
          <w:left w:val="nil"/>
          <w:bottom w:val="nil"/>
          <w:right w:val="nil"/>
          <w:between w:val="nil"/>
        </w:pBdr>
        <w:spacing w:after="0" w:line="240" w:lineRule="auto"/>
        <w:rPr>
          <w:color w:val="000000"/>
          <w:sz w:val="24"/>
          <w:szCs w:val="24"/>
        </w:rPr>
      </w:pPr>
    </w:p>
    <w:p w14:paraId="36660DF8" w14:textId="77777777" w:rsidR="006261D1"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Abuse, neglect and exploitation and safeguarding issues are rarely standalone events and cannot be covered by one definition or one label alone. In most cases, multiple issues will overlap with one another, therefore staff should always be vigilant and always raise any concerns with the DSL.</w:t>
      </w:r>
    </w:p>
    <w:p w14:paraId="0432C448" w14:textId="77777777" w:rsidR="006261D1" w:rsidRDefault="006261D1">
      <w:pPr>
        <w:pBdr>
          <w:top w:val="nil"/>
          <w:left w:val="nil"/>
          <w:bottom w:val="nil"/>
          <w:right w:val="nil"/>
          <w:between w:val="nil"/>
        </w:pBdr>
        <w:spacing w:after="0" w:line="240" w:lineRule="auto"/>
        <w:rPr>
          <w:color w:val="000000"/>
          <w:sz w:val="24"/>
          <w:szCs w:val="24"/>
        </w:rPr>
      </w:pPr>
    </w:p>
    <w:p w14:paraId="2AA0A1D3"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Safeguarding incidents and/or behaviours can be associated with factors outside the school and/or can occur between children outside of this environment. All staff, but especially the DSL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w:t>
      </w:r>
    </w:p>
    <w:p w14:paraId="6F6CE0CF" w14:textId="77777777" w:rsidR="006261D1" w:rsidRDefault="006261D1">
      <w:pPr>
        <w:pBdr>
          <w:top w:val="nil"/>
          <w:left w:val="nil"/>
          <w:bottom w:val="nil"/>
          <w:right w:val="nil"/>
          <w:between w:val="nil"/>
        </w:pBdr>
        <w:spacing w:after="0" w:line="240" w:lineRule="auto"/>
        <w:rPr>
          <w:color w:val="000000"/>
          <w:sz w:val="24"/>
          <w:szCs w:val="24"/>
        </w:rPr>
      </w:pPr>
    </w:p>
    <w:p w14:paraId="3EF9582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harassing, and misogynistic messages, the non-consensual sharing of indecent images, especially around chat groups, and the sharing of abusive images and pornography, to those who do not want to receive such content. </w:t>
      </w:r>
    </w:p>
    <w:p w14:paraId="7EB72920" w14:textId="77777777" w:rsidR="006261D1" w:rsidRDefault="006261D1">
      <w:pPr>
        <w:pBdr>
          <w:top w:val="nil"/>
          <w:left w:val="nil"/>
          <w:bottom w:val="nil"/>
          <w:right w:val="nil"/>
          <w:between w:val="nil"/>
        </w:pBdr>
        <w:spacing w:after="0" w:line="240" w:lineRule="auto"/>
        <w:rPr>
          <w:color w:val="000000"/>
          <w:sz w:val="24"/>
          <w:szCs w:val="24"/>
        </w:rPr>
      </w:pPr>
    </w:p>
    <w:p w14:paraId="53B1BED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In all cases, if staff are unsure, they should always speak to the DSL.</w:t>
      </w:r>
    </w:p>
    <w:p w14:paraId="64F30EA7" w14:textId="77777777" w:rsidR="006261D1" w:rsidRDefault="006261D1">
      <w:pPr>
        <w:pBdr>
          <w:top w:val="nil"/>
          <w:left w:val="nil"/>
          <w:bottom w:val="nil"/>
          <w:right w:val="nil"/>
          <w:between w:val="nil"/>
        </w:pBdr>
        <w:spacing w:after="0" w:line="240" w:lineRule="auto"/>
        <w:rPr>
          <w:color w:val="000000"/>
          <w:sz w:val="24"/>
          <w:szCs w:val="24"/>
        </w:rPr>
      </w:pPr>
    </w:p>
    <w:p w14:paraId="5B86009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Further information about the different kinds of abuse can be found in the appendices.</w:t>
      </w:r>
      <w:r>
        <w:br w:type="page"/>
      </w:r>
    </w:p>
    <w:p w14:paraId="3ED2B971" w14:textId="77777777" w:rsidR="006261D1" w:rsidRDefault="00000000">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pPr>
      <w:r>
        <w:rPr>
          <w:b/>
          <w:sz w:val="28"/>
          <w:szCs w:val="28"/>
        </w:rPr>
        <w:lastRenderedPageBreak/>
        <w:t>PROCEDURES FOR RESPONDING TO CONCERNS ABOUT A CHILD’S WELFARE</w:t>
      </w:r>
    </w:p>
    <w:p w14:paraId="3520EA2F" w14:textId="77777777" w:rsidR="006261D1" w:rsidRDefault="00000000">
      <w:pPr>
        <w:pBdr>
          <w:top w:val="nil"/>
          <w:left w:val="nil"/>
          <w:bottom w:val="nil"/>
          <w:right w:val="nil"/>
          <w:between w:val="nil"/>
        </w:pBdr>
        <w:spacing w:after="0" w:line="240" w:lineRule="auto"/>
        <w:rPr>
          <w:b/>
          <w:color w:val="000000"/>
          <w:sz w:val="28"/>
          <w:szCs w:val="28"/>
        </w:rPr>
      </w:pPr>
      <w:r>
        <w:rPr>
          <w:b/>
          <w:color w:val="000000"/>
          <w:sz w:val="24"/>
          <w:szCs w:val="24"/>
        </w:rPr>
        <w:t>What staff should do if they have a concern about a child</w:t>
      </w:r>
    </w:p>
    <w:p w14:paraId="4AC4E783" w14:textId="77777777" w:rsidR="006261D1" w:rsidRDefault="006261D1">
      <w:pPr>
        <w:pBdr>
          <w:top w:val="nil"/>
          <w:left w:val="nil"/>
          <w:bottom w:val="nil"/>
          <w:right w:val="nil"/>
          <w:between w:val="nil"/>
        </w:pBdr>
        <w:spacing w:after="0" w:line="240" w:lineRule="auto"/>
        <w:rPr>
          <w:color w:val="000000"/>
          <w:sz w:val="24"/>
          <w:szCs w:val="24"/>
        </w:rPr>
      </w:pPr>
    </w:p>
    <w:p w14:paraId="7EF26FA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All staff </w:t>
      </w:r>
      <w:r>
        <w:rPr>
          <w:b/>
          <w:color w:val="000000"/>
          <w:sz w:val="24"/>
          <w:szCs w:val="24"/>
        </w:rPr>
        <w:t>must</w:t>
      </w:r>
      <w:r>
        <w:rPr>
          <w:color w:val="000000"/>
          <w:sz w:val="24"/>
          <w:szCs w:val="24"/>
        </w:rPr>
        <w:t xml:space="preserve"> report </w:t>
      </w:r>
      <w:r>
        <w:rPr>
          <w:b/>
          <w:color w:val="000000"/>
          <w:sz w:val="24"/>
          <w:szCs w:val="24"/>
        </w:rPr>
        <w:t>any</w:t>
      </w:r>
      <w:r>
        <w:rPr>
          <w:color w:val="000000"/>
          <w:sz w:val="24"/>
          <w:szCs w:val="24"/>
        </w:rPr>
        <w:t xml:space="preserve"> concerns they have about a child and not see these as insignificant. Staff should </w:t>
      </w:r>
      <w:r>
        <w:rPr>
          <w:b/>
          <w:color w:val="000000"/>
          <w:sz w:val="24"/>
          <w:szCs w:val="24"/>
        </w:rPr>
        <w:t xml:space="preserve">not </w:t>
      </w:r>
      <w:r>
        <w:rPr>
          <w:color w:val="000000"/>
          <w:sz w:val="24"/>
          <w:szCs w:val="24"/>
        </w:rPr>
        <w:t xml:space="preserve">assume a </w:t>
      </w:r>
      <w:proofErr w:type="gramStart"/>
      <w:r>
        <w:rPr>
          <w:color w:val="000000"/>
          <w:sz w:val="24"/>
          <w:szCs w:val="24"/>
        </w:rPr>
        <w:t>colleague</w:t>
      </w:r>
      <w:proofErr w:type="gramEnd"/>
      <w:r>
        <w:rPr>
          <w:color w:val="000000"/>
          <w:sz w:val="24"/>
          <w:szCs w:val="24"/>
        </w:rPr>
        <w:t xml:space="preserve"> or another professional will take action and share the concern.  </w:t>
      </w:r>
    </w:p>
    <w:p w14:paraId="35B1EBB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On occasions, a referral is justified by a single incident such as an injury or disclosure of abuse. More often however, concerns accumulate over </w:t>
      </w:r>
      <w:proofErr w:type="gramStart"/>
      <w:r>
        <w:rPr>
          <w:color w:val="000000"/>
          <w:sz w:val="24"/>
          <w:szCs w:val="24"/>
        </w:rPr>
        <w:t>a period of time</w:t>
      </w:r>
      <w:proofErr w:type="gramEnd"/>
      <w:r>
        <w:rPr>
          <w:color w:val="000000"/>
          <w:sz w:val="24"/>
          <w:szCs w:val="24"/>
        </w:rPr>
        <w:t xml:space="preserve">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w:t>
      </w:r>
    </w:p>
    <w:p w14:paraId="05AD0FD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 reliance on memory without accurate and contemporaneous records of concern could lead to a failure to protect. </w:t>
      </w:r>
    </w:p>
    <w:p w14:paraId="5B46948F" w14:textId="77777777" w:rsidR="006261D1" w:rsidRDefault="006261D1">
      <w:pPr>
        <w:pBdr>
          <w:top w:val="nil"/>
          <w:left w:val="nil"/>
          <w:bottom w:val="nil"/>
          <w:right w:val="nil"/>
          <w:between w:val="nil"/>
        </w:pBdr>
        <w:spacing w:after="0" w:line="240" w:lineRule="auto"/>
        <w:rPr>
          <w:color w:val="000000"/>
          <w:sz w:val="24"/>
          <w:szCs w:val="24"/>
        </w:rPr>
      </w:pPr>
    </w:p>
    <w:p w14:paraId="3DBE14C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Staff </w:t>
      </w:r>
      <w:r>
        <w:rPr>
          <w:b/>
          <w:color w:val="000000"/>
          <w:sz w:val="24"/>
          <w:szCs w:val="24"/>
        </w:rPr>
        <w:t>must</w:t>
      </w:r>
      <w:r>
        <w:rPr>
          <w:color w:val="000000"/>
          <w:sz w:val="24"/>
          <w:szCs w:val="24"/>
        </w:rPr>
        <w:t xml:space="preserve"> immediately report </w:t>
      </w:r>
      <w:r>
        <w:rPr>
          <w:b/>
          <w:color w:val="000000"/>
          <w:sz w:val="24"/>
          <w:szCs w:val="24"/>
        </w:rPr>
        <w:t>any</w:t>
      </w:r>
      <w:r>
        <w:rPr>
          <w:color w:val="000000"/>
          <w:sz w:val="24"/>
          <w:szCs w:val="24"/>
        </w:rPr>
        <w:t>:</w:t>
      </w:r>
    </w:p>
    <w:p w14:paraId="40300689" w14:textId="77777777" w:rsidR="006261D1" w:rsidRDefault="00000000">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 xml:space="preserve">Suspicion that a child is injured, marked, or bruised in a way which is not readily attributable to the normal knocks or scrapes received in play, </w:t>
      </w:r>
      <w:proofErr w:type="spellStart"/>
      <w:r>
        <w:rPr>
          <w:color w:val="000000"/>
          <w:sz w:val="24"/>
          <w:szCs w:val="24"/>
        </w:rPr>
        <w:t>everyday</w:t>
      </w:r>
      <w:proofErr w:type="spellEnd"/>
      <w:r>
        <w:rPr>
          <w:color w:val="000000"/>
          <w:sz w:val="24"/>
          <w:szCs w:val="24"/>
        </w:rPr>
        <w:t xml:space="preserve"> or normal activities</w:t>
      </w:r>
    </w:p>
    <w:p w14:paraId="0D77935C" w14:textId="77777777" w:rsidR="006261D1" w:rsidRDefault="00000000">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Explanation given which appears inconsistent or suspicious</w:t>
      </w:r>
    </w:p>
    <w:p w14:paraId="3F5CDEE1" w14:textId="77777777" w:rsidR="006261D1" w:rsidRDefault="00000000">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Behaviours which give rise to suspicions that a child may have suffered harm (</w:t>
      </w:r>
      <w:proofErr w:type="gramStart"/>
      <w:r>
        <w:rPr>
          <w:color w:val="000000"/>
          <w:sz w:val="24"/>
          <w:szCs w:val="24"/>
        </w:rPr>
        <w:t>e.g.</w:t>
      </w:r>
      <w:proofErr w:type="gramEnd"/>
      <w:r>
        <w:rPr>
          <w:color w:val="000000"/>
          <w:sz w:val="24"/>
          <w:szCs w:val="24"/>
        </w:rPr>
        <w:t xml:space="preserve"> worrying drawings, play, actions)</w:t>
      </w:r>
    </w:p>
    <w:p w14:paraId="68DF28E4" w14:textId="77777777" w:rsidR="006261D1" w:rsidRDefault="00000000">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Concerns that a child may be suffering from inadequate care, ill treatment or emotional maltreatment</w:t>
      </w:r>
    </w:p>
    <w:p w14:paraId="543093C9" w14:textId="77777777" w:rsidR="006261D1" w:rsidRDefault="00000000">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Concerns that a child is presenting signs or symptoms of abuse or neglect</w:t>
      </w:r>
    </w:p>
    <w:p w14:paraId="66A26181" w14:textId="77777777" w:rsidR="006261D1" w:rsidRDefault="00000000">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 xml:space="preserve">Significant changes in a child’s presentation, including non-attendance </w:t>
      </w:r>
    </w:p>
    <w:p w14:paraId="7E8389BF" w14:textId="77777777" w:rsidR="006261D1" w:rsidRDefault="00000000">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Hint or disclosure of abuse from any person</w:t>
      </w:r>
    </w:p>
    <w:p w14:paraId="17485635" w14:textId="77777777" w:rsidR="006261D1" w:rsidRDefault="00000000">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Concerns regarding person(s) who may pose a risk to children (</w:t>
      </w:r>
      <w:proofErr w:type="gramStart"/>
      <w:r>
        <w:rPr>
          <w:color w:val="000000"/>
          <w:sz w:val="24"/>
          <w:szCs w:val="24"/>
        </w:rPr>
        <w:t>e.g.</w:t>
      </w:r>
      <w:proofErr w:type="gramEnd"/>
      <w:r>
        <w:rPr>
          <w:color w:val="000000"/>
          <w:sz w:val="24"/>
          <w:szCs w:val="24"/>
        </w:rPr>
        <w:t xml:space="preserve"> living in a household with children present)</w:t>
      </w:r>
    </w:p>
    <w:p w14:paraId="4D1FDF6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Children can sometimes show signs or act in ways they hope adults will notice and react to.</w:t>
      </w:r>
    </w:p>
    <w:p w14:paraId="5ACB774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All staff should be aware of this and remain vigilant.</w:t>
      </w:r>
    </w:p>
    <w:p w14:paraId="4AAC6D8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53F1F854"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What staff should do if a child is in danger or at risk of harm</w:t>
      </w:r>
    </w:p>
    <w:p w14:paraId="04D0A22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If staff are concerned that a child could be at risk of </w:t>
      </w:r>
      <w:proofErr w:type="gramStart"/>
      <w:r>
        <w:rPr>
          <w:color w:val="000000"/>
          <w:sz w:val="24"/>
          <w:szCs w:val="24"/>
        </w:rPr>
        <w:t>harm</w:t>
      </w:r>
      <w:proofErr w:type="gramEnd"/>
      <w:r>
        <w:rPr>
          <w:color w:val="000000"/>
          <w:sz w:val="24"/>
          <w:szCs w:val="24"/>
        </w:rPr>
        <w:t xml:space="preserve"> they must report to the designated safeguarding </w:t>
      </w:r>
      <w:r w:rsidRPr="004C63DA">
        <w:rPr>
          <w:color w:val="000000"/>
          <w:sz w:val="24"/>
          <w:szCs w:val="24"/>
        </w:rPr>
        <w:t>lead (DSL) or deputies (DDSL)</w:t>
      </w:r>
      <w:r>
        <w:rPr>
          <w:color w:val="000000"/>
          <w:sz w:val="24"/>
          <w:szCs w:val="24"/>
        </w:rPr>
        <w:t xml:space="preserve"> immediately</w:t>
      </w:r>
      <w:r>
        <w:rPr>
          <w:b/>
          <w:color w:val="000000"/>
          <w:sz w:val="24"/>
          <w:szCs w:val="24"/>
        </w:rPr>
        <w:t>.</w:t>
      </w:r>
    </w:p>
    <w:p w14:paraId="52E8B03E"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this is not possible, they should make a direct referral to children’s social care.</w:t>
      </w:r>
    </w:p>
    <w:p w14:paraId="43BE15B6" w14:textId="77777777" w:rsidR="006261D1" w:rsidRDefault="006261D1">
      <w:pPr>
        <w:pBdr>
          <w:top w:val="nil"/>
          <w:left w:val="nil"/>
          <w:bottom w:val="nil"/>
          <w:right w:val="nil"/>
          <w:between w:val="nil"/>
        </w:pBdr>
        <w:spacing w:after="0" w:line="240" w:lineRule="auto"/>
        <w:rPr>
          <w:b/>
          <w:color w:val="000000"/>
          <w:sz w:val="24"/>
          <w:szCs w:val="24"/>
        </w:rPr>
      </w:pPr>
    </w:p>
    <w:p w14:paraId="6E53C320"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What staff should do if they have a concern about </w:t>
      </w:r>
      <w:proofErr w:type="gramStart"/>
      <w:r>
        <w:rPr>
          <w:b/>
          <w:color w:val="000000"/>
          <w:sz w:val="24"/>
          <w:szCs w:val="24"/>
        </w:rPr>
        <w:t>honour based</w:t>
      </w:r>
      <w:proofErr w:type="gramEnd"/>
      <w:r>
        <w:rPr>
          <w:b/>
          <w:color w:val="000000"/>
          <w:sz w:val="24"/>
          <w:szCs w:val="24"/>
        </w:rPr>
        <w:t xml:space="preserve"> abuse (HBA), including FGM and forced marriage</w:t>
      </w:r>
    </w:p>
    <w:p w14:paraId="1E71A4E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staff have a concern regarding a child who might be at risk of HBA or who has suffered from HBA, they should speak to the DSL. As appropriate, the DSL will activate local safeguarding procedures, using existing national and local protocols for multi-agency liaison with police and children’s social care.</w:t>
      </w:r>
    </w:p>
    <w:p w14:paraId="08D0ED2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Where FGM has taken place, there has been a </w:t>
      </w:r>
      <w:r>
        <w:rPr>
          <w:b/>
          <w:color w:val="000000"/>
          <w:sz w:val="24"/>
          <w:szCs w:val="24"/>
        </w:rPr>
        <w:t>mandatory reporting duty</w:t>
      </w:r>
      <w:r>
        <w:rPr>
          <w:color w:val="000000"/>
          <w:sz w:val="24"/>
          <w:szCs w:val="24"/>
        </w:rPr>
        <w:t xml:space="preserve"> placed on teachers since 31</w:t>
      </w:r>
      <w:r>
        <w:rPr>
          <w:color w:val="000000"/>
          <w:sz w:val="24"/>
          <w:szCs w:val="24"/>
          <w:vertAlign w:val="superscript"/>
        </w:rPr>
        <w:t>st</w:t>
      </w:r>
      <w:r>
        <w:rPr>
          <w:color w:val="000000"/>
          <w:sz w:val="24"/>
          <w:szCs w:val="24"/>
        </w:rPr>
        <w:t xml:space="preserve"> October 2015. Section 5B of the Female Genital Mutilation Act 2003 (as inserted by section 74 of the Serious Crime Act 2015) places a statutory duty upon teachers in England and Wales, to </w:t>
      </w:r>
      <w:r>
        <w:rPr>
          <w:color w:val="000000"/>
          <w:sz w:val="24"/>
          <w:szCs w:val="24"/>
        </w:rPr>
        <w:lastRenderedPageBreak/>
        <w:t>report to the police where they discover (either through disclosure by the victim or visual evidence) that FGM appears to have been carried out on a girl under 18. Those failing to report such cases will face disciplinary sanctions.</w:t>
      </w:r>
    </w:p>
    <w:p w14:paraId="52265E23" w14:textId="77777777" w:rsidR="006261D1" w:rsidRDefault="00000000">
      <w:pPr>
        <w:pBdr>
          <w:top w:val="nil"/>
          <w:left w:val="nil"/>
          <w:bottom w:val="nil"/>
          <w:right w:val="nil"/>
          <w:between w:val="nil"/>
        </w:pBdr>
        <w:spacing w:after="0" w:line="240" w:lineRule="auto"/>
        <w:rPr>
          <w:b/>
          <w:color w:val="000000"/>
          <w:sz w:val="24"/>
          <w:szCs w:val="24"/>
        </w:rPr>
      </w:pPr>
      <w:r>
        <w:rPr>
          <w:color w:val="000000"/>
          <w:sz w:val="24"/>
          <w:szCs w:val="24"/>
        </w:rPr>
        <w:t xml:space="preserve">Further information can be found in the </w:t>
      </w:r>
      <w:proofErr w:type="gramStart"/>
      <w:r>
        <w:rPr>
          <w:color w:val="000000"/>
          <w:sz w:val="24"/>
          <w:szCs w:val="24"/>
          <w:u w:val="single"/>
        </w:rPr>
        <w:t>Multi-agency</w:t>
      </w:r>
      <w:proofErr w:type="gramEnd"/>
      <w:r>
        <w:rPr>
          <w:color w:val="000000"/>
          <w:sz w:val="24"/>
          <w:szCs w:val="24"/>
          <w:u w:val="single"/>
        </w:rPr>
        <w:t xml:space="preserve"> statutory guidance on female genital</w:t>
      </w:r>
      <w:r>
        <w:rPr>
          <w:color w:val="000000"/>
          <w:sz w:val="24"/>
          <w:szCs w:val="24"/>
        </w:rPr>
        <w:t xml:space="preserve"> </w:t>
      </w:r>
      <w:r>
        <w:rPr>
          <w:color w:val="000000"/>
          <w:sz w:val="24"/>
          <w:szCs w:val="24"/>
          <w:u w:val="single"/>
        </w:rPr>
        <w:t>mutilation</w:t>
      </w:r>
      <w:r>
        <w:rPr>
          <w:color w:val="000000"/>
          <w:sz w:val="24"/>
          <w:szCs w:val="24"/>
        </w:rPr>
        <w:t xml:space="preserve"> and the </w:t>
      </w:r>
      <w:r>
        <w:rPr>
          <w:color w:val="000000"/>
          <w:sz w:val="24"/>
          <w:szCs w:val="24"/>
          <w:u w:val="single"/>
        </w:rPr>
        <w:t>FGM resource pack</w:t>
      </w:r>
      <w:r>
        <w:rPr>
          <w:color w:val="000000"/>
          <w:sz w:val="24"/>
          <w:szCs w:val="24"/>
        </w:rPr>
        <w:t xml:space="preserve"> particularly section 13.</w:t>
      </w:r>
    </w:p>
    <w:p w14:paraId="24F63950" w14:textId="77777777" w:rsidR="006261D1" w:rsidRDefault="006261D1">
      <w:pPr>
        <w:pBdr>
          <w:top w:val="nil"/>
          <w:left w:val="nil"/>
          <w:bottom w:val="nil"/>
          <w:right w:val="nil"/>
          <w:between w:val="nil"/>
        </w:pBdr>
        <w:spacing w:after="0" w:line="240" w:lineRule="auto"/>
        <w:rPr>
          <w:b/>
          <w:color w:val="000000"/>
          <w:sz w:val="24"/>
          <w:szCs w:val="24"/>
        </w:rPr>
      </w:pPr>
    </w:p>
    <w:p w14:paraId="15016850"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Responding to disclosure</w:t>
      </w:r>
    </w:p>
    <w:p w14:paraId="720B8C0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Disclosures or information may be received from children, parents or other members of the public. School recognises that those who disclose such information may do so with difficulty, having chosen carefully to whom they will speak. Accordingly, all staff will handle disclosures with sensitivity.</w:t>
      </w:r>
    </w:p>
    <w:p w14:paraId="4007762E" w14:textId="77777777" w:rsidR="006261D1" w:rsidRDefault="006261D1">
      <w:pPr>
        <w:pBdr>
          <w:top w:val="nil"/>
          <w:left w:val="nil"/>
          <w:bottom w:val="nil"/>
          <w:right w:val="nil"/>
          <w:between w:val="nil"/>
        </w:pBdr>
        <w:spacing w:after="0" w:line="240" w:lineRule="auto"/>
        <w:rPr>
          <w:b/>
          <w:color w:val="000000"/>
          <w:sz w:val="24"/>
          <w:szCs w:val="24"/>
        </w:rPr>
      </w:pPr>
    </w:p>
    <w:p w14:paraId="794D9EF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Such information cannot remain </w:t>
      </w:r>
      <w:proofErr w:type="gramStart"/>
      <w:r>
        <w:rPr>
          <w:color w:val="000000"/>
          <w:sz w:val="24"/>
          <w:szCs w:val="24"/>
        </w:rPr>
        <w:t>confidential</w:t>
      </w:r>
      <w:proofErr w:type="gramEnd"/>
      <w:r>
        <w:rPr>
          <w:color w:val="000000"/>
          <w:sz w:val="24"/>
          <w:szCs w:val="24"/>
        </w:rPr>
        <w:t xml:space="preserve"> and staff will immediately communicate what they have been told to the DSL. </w:t>
      </w:r>
    </w:p>
    <w:p w14:paraId="31D79AC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Staff will not investigate but will, wherever possible, elicit enough information to pass on to the DSL in order that they can make an informed decision of what to do next. </w:t>
      </w:r>
    </w:p>
    <w:p w14:paraId="3758CD3C" w14:textId="77777777" w:rsidR="006261D1" w:rsidRDefault="006261D1">
      <w:pPr>
        <w:pBdr>
          <w:top w:val="nil"/>
          <w:left w:val="nil"/>
          <w:bottom w:val="nil"/>
          <w:right w:val="nil"/>
          <w:between w:val="nil"/>
        </w:pBdr>
        <w:spacing w:after="0" w:line="240" w:lineRule="auto"/>
        <w:rPr>
          <w:color w:val="000000"/>
          <w:sz w:val="24"/>
          <w:szCs w:val="24"/>
        </w:rPr>
      </w:pPr>
    </w:p>
    <w:p w14:paraId="64C6389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Staff will:</w:t>
      </w:r>
    </w:p>
    <w:p w14:paraId="23759867"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Listen to and take seriously any disclosure or information that a child may be at risk of harm</w:t>
      </w:r>
    </w:p>
    <w:p w14:paraId="71646CF3"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Try to ensure that the person disclosing does not have to speak to another member of school staff </w:t>
      </w:r>
    </w:p>
    <w:p w14:paraId="34B495B2"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Clarify the information </w:t>
      </w:r>
    </w:p>
    <w:p w14:paraId="0EDFAB67"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Try to keep questions to a minimum and of an ‘open’ nature e.g. ‘Can you tell me what happened?’ rather than ‘Did x hit you?’</w:t>
      </w:r>
    </w:p>
    <w:p w14:paraId="35BF4AD0"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Try not to show signs of shock, horror or surprise</w:t>
      </w:r>
    </w:p>
    <w:p w14:paraId="06A5D07A"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Not express feelings or judgments regarding any person alleged to have harmed the child</w:t>
      </w:r>
    </w:p>
    <w:p w14:paraId="223B93AA"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Explain sensitively to the person that they have a responsibility to refer the information to the DSL</w:t>
      </w:r>
    </w:p>
    <w:p w14:paraId="629CB533"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Reassure the child that they will be taken seriously, supported and kept safe</w:t>
      </w:r>
    </w:p>
    <w:p w14:paraId="30E05A91"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Listen to and </w:t>
      </w:r>
      <w:proofErr w:type="gramStart"/>
      <w:r>
        <w:rPr>
          <w:color w:val="000000"/>
          <w:sz w:val="24"/>
          <w:szCs w:val="24"/>
        </w:rPr>
        <w:t>take into account</w:t>
      </w:r>
      <w:proofErr w:type="gramEnd"/>
      <w:r>
        <w:rPr>
          <w:color w:val="000000"/>
          <w:sz w:val="24"/>
          <w:szCs w:val="24"/>
        </w:rPr>
        <w:t xml:space="preserve"> (wherever possible) the child’s wishes and feelings about the current situation as well as future plans </w:t>
      </w:r>
    </w:p>
    <w:p w14:paraId="29FF3BE0"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Ask any necessary questions to determine the child’s wishes and feelings.</w:t>
      </w:r>
    </w:p>
    <w:p w14:paraId="3FA8D9FD"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Explain that only those who ‘need to know’ will be told</w:t>
      </w:r>
    </w:p>
    <w:p w14:paraId="4BBFA20A"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Explain what will happen next and how the child will be involved (as appropriate)</w:t>
      </w:r>
    </w:p>
    <w:p w14:paraId="11B83F63" w14:textId="77777777" w:rsidR="006261D1" w:rsidRDefault="0000000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Ensure there is appropriate support made available</w:t>
      </w:r>
    </w:p>
    <w:p w14:paraId="7F78107D" w14:textId="6833B125" w:rsidR="006261D1" w:rsidRPr="004C63DA" w:rsidRDefault="00000000">
      <w:pPr>
        <w:numPr>
          <w:ilvl w:val="0"/>
          <w:numId w:val="65"/>
        </w:numPr>
        <w:pBdr>
          <w:top w:val="nil"/>
          <w:left w:val="nil"/>
          <w:bottom w:val="nil"/>
          <w:right w:val="nil"/>
          <w:between w:val="nil"/>
        </w:pBdr>
        <w:spacing w:after="0" w:line="240" w:lineRule="auto"/>
        <w:rPr>
          <w:b/>
          <w:color w:val="000000" w:themeColor="text1"/>
          <w:sz w:val="24"/>
          <w:szCs w:val="24"/>
        </w:rPr>
      </w:pPr>
      <w:r w:rsidRPr="004C63DA">
        <w:rPr>
          <w:color w:val="000000"/>
          <w:sz w:val="24"/>
          <w:szCs w:val="24"/>
        </w:rPr>
        <w:t xml:space="preserve">Complete a cause for concern form (Appendix L) </w:t>
      </w:r>
      <w:r w:rsidR="004C63DA" w:rsidRPr="004C63DA">
        <w:rPr>
          <w:color w:val="000000" w:themeColor="text1"/>
          <w:sz w:val="24"/>
          <w:szCs w:val="24"/>
        </w:rPr>
        <w:t>CPOMS</w:t>
      </w:r>
    </w:p>
    <w:p w14:paraId="3C1D9534" w14:textId="77777777" w:rsidR="006261D1" w:rsidRPr="004C63DA" w:rsidRDefault="00000000">
      <w:p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xml:space="preserve">The DSL should be used as a first point of contact for concerns and queries regarding any safeguarding concern in our school. Any member of staff or visitor to the school who receives a disclosure of abuse or suspects that a child is at risk of harm must report it immediately to the DSL </w:t>
      </w:r>
      <w:r w:rsidRPr="004C63DA">
        <w:rPr>
          <w:color w:val="000000" w:themeColor="text1"/>
          <w:sz w:val="24"/>
          <w:szCs w:val="24"/>
        </w:rPr>
        <w:lastRenderedPageBreak/>
        <w:t>or, if unavailable, to the deputy. In the absence of either of the above, the matter should be brought to the attention of the most senior member of staff.</w:t>
      </w:r>
    </w:p>
    <w:p w14:paraId="55F1C73A" w14:textId="77777777" w:rsidR="006261D1" w:rsidRPr="004C63DA" w:rsidRDefault="006261D1">
      <w:pPr>
        <w:pBdr>
          <w:top w:val="nil"/>
          <w:left w:val="nil"/>
          <w:bottom w:val="nil"/>
          <w:right w:val="nil"/>
          <w:between w:val="nil"/>
        </w:pBdr>
        <w:spacing w:after="0" w:line="240" w:lineRule="auto"/>
        <w:rPr>
          <w:color w:val="000000" w:themeColor="text1"/>
          <w:sz w:val="24"/>
          <w:szCs w:val="24"/>
        </w:rPr>
      </w:pPr>
    </w:p>
    <w:p w14:paraId="3774E605" w14:textId="2D73EDD5" w:rsidR="006261D1" w:rsidRPr="004C63DA" w:rsidRDefault="00000000">
      <w:p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All concerns about a child should be reported without delay and recorded in writing using the agreed procedures (CPOMS or by completing a cause for concern form (See appendix L)). to CPOMs</w:t>
      </w:r>
    </w:p>
    <w:p w14:paraId="1AA92184" w14:textId="77777777" w:rsidR="006261D1" w:rsidRDefault="00000000">
      <w:pPr>
        <w:pBdr>
          <w:top w:val="nil"/>
          <w:left w:val="nil"/>
          <w:bottom w:val="nil"/>
          <w:right w:val="nil"/>
          <w:between w:val="nil"/>
        </w:pBdr>
        <w:spacing w:after="0" w:line="240" w:lineRule="auto"/>
        <w:rPr>
          <w:color w:val="000000"/>
          <w:sz w:val="24"/>
          <w:szCs w:val="24"/>
        </w:rPr>
      </w:pPr>
      <w:r w:rsidRPr="004C63DA">
        <w:rPr>
          <w:color w:val="000000" w:themeColor="text1"/>
          <w:sz w:val="24"/>
          <w:szCs w:val="24"/>
        </w:rPr>
        <w:t>If in doubt about recording requirements</w:t>
      </w:r>
      <w:r>
        <w:rPr>
          <w:color w:val="000000"/>
          <w:sz w:val="24"/>
          <w:szCs w:val="24"/>
        </w:rPr>
        <w:t xml:space="preserve">, staff </w:t>
      </w:r>
      <w:r>
        <w:rPr>
          <w:b/>
          <w:color w:val="000000"/>
          <w:sz w:val="24"/>
          <w:szCs w:val="24"/>
        </w:rPr>
        <w:t>must</w:t>
      </w:r>
      <w:r>
        <w:rPr>
          <w:color w:val="000000"/>
          <w:sz w:val="24"/>
          <w:szCs w:val="24"/>
        </w:rPr>
        <w:t xml:space="preserve"> discuss this with the DSL.</w:t>
      </w:r>
    </w:p>
    <w:p w14:paraId="6577744E" w14:textId="77777777" w:rsidR="006261D1" w:rsidRDefault="006261D1">
      <w:pPr>
        <w:pBdr>
          <w:top w:val="nil"/>
          <w:left w:val="nil"/>
          <w:bottom w:val="nil"/>
          <w:right w:val="nil"/>
          <w:between w:val="nil"/>
        </w:pBdr>
        <w:spacing w:after="0" w:line="240" w:lineRule="auto"/>
        <w:rPr>
          <w:color w:val="000000"/>
          <w:sz w:val="24"/>
          <w:szCs w:val="24"/>
        </w:rPr>
      </w:pPr>
    </w:p>
    <w:p w14:paraId="32B5CCB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Following receipt of any information that raises concern, the DSL will consider what action to take and seek advice from children’s social care as required. All concerns, discussions and decisions made, and the reasons for those decisions will be recorded in writing. </w:t>
      </w:r>
    </w:p>
    <w:p w14:paraId="037C9142" w14:textId="77777777" w:rsidR="006261D1" w:rsidRDefault="006261D1">
      <w:pPr>
        <w:pBdr>
          <w:top w:val="nil"/>
          <w:left w:val="nil"/>
          <w:bottom w:val="nil"/>
          <w:right w:val="nil"/>
          <w:between w:val="nil"/>
        </w:pBdr>
        <w:spacing w:after="0" w:line="240" w:lineRule="auto"/>
        <w:rPr>
          <w:color w:val="000000"/>
          <w:sz w:val="24"/>
          <w:szCs w:val="24"/>
        </w:rPr>
      </w:pPr>
    </w:p>
    <w:p w14:paraId="5CDD4A9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It is </w:t>
      </w:r>
      <w:r>
        <w:rPr>
          <w:b/>
          <w:color w:val="000000"/>
          <w:sz w:val="24"/>
          <w:szCs w:val="24"/>
        </w:rPr>
        <w:t xml:space="preserve">not </w:t>
      </w:r>
      <w:r>
        <w:rPr>
          <w:color w:val="000000"/>
          <w:sz w:val="24"/>
          <w:szCs w:val="24"/>
        </w:rPr>
        <w:t>the responsibility of school staff to investigate welfare concerns or determine the truth of any disclosure or allegation. All staff, however, have a duty to recognise concerns and pass the information on in accordance with these procedures.</w:t>
      </w:r>
    </w:p>
    <w:p w14:paraId="30839D36" w14:textId="77777777" w:rsidR="006261D1" w:rsidRDefault="006261D1">
      <w:pPr>
        <w:pBdr>
          <w:top w:val="nil"/>
          <w:left w:val="nil"/>
          <w:bottom w:val="nil"/>
          <w:right w:val="nil"/>
          <w:between w:val="nil"/>
        </w:pBdr>
        <w:spacing w:after="0" w:line="240" w:lineRule="auto"/>
        <w:rPr>
          <w:color w:val="000000"/>
          <w:sz w:val="24"/>
          <w:szCs w:val="24"/>
        </w:rPr>
      </w:pPr>
    </w:p>
    <w:p w14:paraId="4432DAF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All referrals will be made in line with local children’s social care procedures. </w:t>
      </w:r>
    </w:p>
    <w:p w14:paraId="6E07E27D" w14:textId="77777777" w:rsidR="006261D1" w:rsidRDefault="006261D1">
      <w:pPr>
        <w:pBdr>
          <w:top w:val="nil"/>
          <w:left w:val="nil"/>
          <w:bottom w:val="nil"/>
          <w:right w:val="nil"/>
          <w:between w:val="nil"/>
        </w:pBdr>
        <w:spacing w:after="0" w:line="240" w:lineRule="auto"/>
        <w:rPr>
          <w:color w:val="000000"/>
          <w:sz w:val="24"/>
          <w:szCs w:val="24"/>
        </w:rPr>
      </w:pPr>
    </w:p>
    <w:p w14:paraId="3F88D9A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school adheres to child protection procedures that have been agreed locally through the local multi-agency safeguarding partner arrangements. Where we identify children and families in need of support, we will carry out our responsibilities in accordance with local threshold guidance.</w:t>
      </w:r>
    </w:p>
    <w:p w14:paraId="0012F2CD" w14:textId="77777777" w:rsidR="006261D1" w:rsidRDefault="006261D1">
      <w:pPr>
        <w:pBdr>
          <w:top w:val="nil"/>
          <w:left w:val="nil"/>
          <w:bottom w:val="nil"/>
          <w:right w:val="nil"/>
          <w:between w:val="nil"/>
        </w:pBdr>
        <w:spacing w:after="0" w:line="240" w:lineRule="auto"/>
        <w:rPr>
          <w:color w:val="000000"/>
          <w:sz w:val="24"/>
          <w:szCs w:val="24"/>
        </w:rPr>
      </w:pPr>
    </w:p>
    <w:p w14:paraId="71F9641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If, at any point, there is a </w:t>
      </w:r>
      <w:r>
        <w:rPr>
          <w:b/>
          <w:color w:val="000000"/>
          <w:sz w:val="24"/>
          <w:szCs w:val="24"/>
        </w:rPr>
        <w:t>risk of immediate serious harm</w:t>
      </w:r>
      <w:r>
        <w:rPr>
          <w:color w:val="000000"/>
          <w:sz w:val="24"/>
          <w:szCs w:val="24"/>
        </w:rPr>
        <w:t xml:space="preserve"> to a child, a referral should be made to children’s social care </w:t>
      </w:r>
      <w:r>
        <w:rPr>
          <w:b/>
          <w:color w:val="000000"/>
          <w:sz w:val="24"/>
          <w:szCs w:val="24"/>
        </w:rPr>
        <w:t xml:space="preserve">immediately </w:t>
      </w:r>
      <w:r>
        <w:rPr>
          <w:color w:val="000000"/>
          <w:sz w:val="24"/>
          <w:szCs w:val="24"/>
        </w:rPr>
        <w:t>and</w:t>
      </w:r>
      <w:r>
        <w:rPr>
          <w:b/>
          <w:color w:val="000000"/>
          <w:sz w:val="24"/>
          <w:szCs w:val="24"/>
        </w:rPr>
        <w:t xml:space="preserve"> if a criminal offence has been committed contact the police.</w:t>
      </w:r>
      <w:r>
        <w:rPr>
          <w:color w:val="000000"/>
          <w:sz w:val="24"/>
          <w:szCs w:val="24"/>
        </w:rPr>
        <w:t xml:space="preserve"> Anybody can make a referral. If the child’s situation does not appear to be improving, then the staff member with concerns should press for re-consideration by raising concerns again with the DSL and/or the headteacher. Concerns should always lead to help for the child at some point.</w:t>
      </w:r>
    </w:p>
    <w:p w14:paraId="07826483" w14:textId="77777777" w:rsidR="006261D1" w:rsidRDefault="006261D1">
      <w:pPr>
        <w:pBdr>
          <w:top w:val="nil"/>
          <w:left w:val="nil"/>
          <w:bottom w:val="nil"/>
          <w:right w:val="nil"/>
          <w:between w:val="nil"/>
        </w:pBdr>
        <w:spacing w:after="0" w:line="240" w:lineRule="auto"/>
        <w:rPr>
          <w:color w:val="000000"/>
          <w:sz w:val="24"/>
          <w:szCs w:val="24"/>
        </w:rPr>
      </w:pPr>
    </w:p>
    <w:p w14:paraId="3056AAB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Staff should always follow the reporting procedures outlined in this policy in the first instance. However, they may also share information directly with children’s social care, or the police if: </w:t>
      </w:r>
    </w:p>
    <w:p w14:paraId="07E00002" w14:textId="77777777" w:rsidR="006261D1" w:rsidRDefault="00000000">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The situation is an emergency and the DSL, their alternative and the headteacher are all unavailable.</w:t>
      </w:r>
    </w:p>
    <w:p w14:paraId="376CF1D1" w14:textId="77777777" w:rsidR="006261D1" w:rsidRDefault="00000000">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They are convinced that a direct report is the only way to ensure the child’s safety.</w:t>
      </w:r>
    </w:p>
    <w:p w14:paraId="6985B564" w14:textId="77777777" w:rsidR="006261D1" w:rsidRDefault="006261D1">
      <w:pPr>
        <w:pBdr>
          <w:top w:val="nil"/>
          <w:left w:val="nil"/>
          <w:bottom w:val="nil"/>
          <w:right w:val="nil"/>
          <w:between w:val="nil"/>
        </w:pBdr>
        <w:spacing w:after="0" w:line="240" w:lineRule="auto"/>
        <w:rPr>
          <w:color w:val="000000"/>
          <w:sz w:val="24"/>
          <w:szCs w:val="24"/>
        </w:rPr>
      </w:pPr>
    </w:p>
    <w:p w14:paraId="498CAEB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Any member of staff, who does not feel that concerns about a child have been responded to appropriately and in accordance with the procedures outlined in this policy, should raise their concerns with the headteacher or the chair </w:t>
      </w:r>
      <w:r>
        <w:rPr>
          <w:sz w:val="24"/>
          <w:szCs w:val="24"/>
        </w:rPr>
        <w:t>of the governing</w:t>
      </w:r>
      <w:r>
        <w:rPr>
          <w:color w:val="000000"/>
          <w:sz w:val="24"/>
          <w:szCs w:val="24"/>
        </w:rPr>
        <w:t xml:space="preserve"> board. If any member of staff does not feel the situation has been addressed appropriately at this point, then they should contact children’s social care directly with their concerns. </w:t>
      </w:r>
    </w:p>
    <w:p w14:paraId="3516B5B0" w14:textId="77777777" w:rsidR="006261D1" w:rsidRDefault="006261D1">
      <w:pPr>
        <w:pBdr>
          <w:top w:val="nil"/>
          <w:left w:val="nil"/>
          <w:bottom w:val="nil"/>
          <w:right w:val="nil"/>
          <w:between w:val="nil"/>
        </w:pBdr>
        <w:spacing w:after="0" w:line="240" w:lineRule="auto"/>
        <w:rPr>
          <w:b/>
          <w:color w:val="000000"/>
          <w:sz w:val="24"/>
          <w:szCs w:val="24"/>
        </w:rPr>
      </w:pPr>
    </w:p>
    <w:p w14:paraId="4344DE4E"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Vulnerability</w:t>
      </w:r>
    </w:p>
    <w:p w14:paraId="4411271C" w14:textId="77777777" w:rsidR="006261D1" w:rsidRDefault="006261D1">
      <w:pPr>
        <w:pBdr>
          <w:top w:val="nil"/>
          <w:left w:val="nil"/>
          <w:bottom w:val="nil"/>
          <w:right w:val="nil"/>
          <w:between w:val="nil"/>
        </w:pBdr>
        <w:spacing w:after="0" w:line="240" w:lineRule="auto"/>
        <w:rPr>
          <w:color w:val="000000"/>
          <w:sz w:val="24"/>
          <w:szCs w:val="24"/>
        </w:rPr>
      </w:pPr>
    </w:p>
    <w:p w14:paraId="61162FA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Staff should consider children who may be particularly vulnerable to abuse and may require early help.</w:t>
      </w:r>
    </w:p>
    <w:p w14:paraId="2B2F8C7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This could include:</w:t>
      </w:r>
    </w:p>
    <w:p w14:paraId="5A2B6BF1"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Any child with additional needs including children with Special Educational Needs/Disabled children (SEND)</w:t>
      </w:r>
    </w:p>
    <w:p w14:paraId="4ED8F2C9"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Children facing housing issues such as frequent moves and homelessness </w:t>
      </w:r>
    </w:p>
    <w:p w14:paraId="73E6FAFC"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Those living in families with chaotic lifestyles </w:t>
      </w:r>
    </w:p>
    <w:p w14:paraId="7F3779F2"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Families with increased stress, parental mental ill health and/or drug and alcohol dependency </w:t>
      </w:r>
    </w:p>
    <w:p w14:paraId="0E4E4868"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Those children living elsewhere, with friends, relatives, privately fostered, in care or are leaving care</w:t>
      </w:r>
    </w:p>
    <w:p w14:paraId="6C3C6B43"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Asylum seekers/refugees</w:t>
      </w:r>
    </w:p>
    <w:p w14:paraId="64EBCCFE"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Those vulnerable to discrimination </w:t>
      </w:r>
      <w:proofErr w:type="gramStart"/>
      <w:r>
        <w:rPr>
          <w:color w:val="000000"/>
          <w:sz w:val="24"/>
          <w:szCs w:val="24"/>
        </w:rPr>
        <w:t>on the basis of</w:t>
      </w:r>
      <w:proofErr w:type="gramEnd"/>
      <w:r>
        <w:rPr>
          <w:color w:val="000000"/>
          <w:sz w:val="24"/>
          <w:szCs w:val="24"/>
        </w:rPr>
        <w:t xml:space="preserve"> a protected characteristic</w:t>
      </w:r>
    </w:p>
    <w:p w14:paraId="45241C97"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Children living in households with domestic abuse </w:t>
      </w:r>
    </w:p>
    <w:p w14:paraId="1569B16A"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Children at risk of so called ‘honour’-based abuse including FGM and forced marriage</w:t>
      </w:r>
    </w:p>
    <w:p w14:paraId="12C7D9D8"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Children with communication difficulties </w:t>
      </w:r>
    </w:p>
    <w:p w14:paraId="17FCFF00"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Children without adequate parenting/supervision which could lead to abuse, risk-related behaviour and exploitation.  </w:t>
      </w:r>
    </w:p>
    <w:p w14:paraId="5FCF5A12"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Children who identify </w:t>
      </w:r>
      <w:r w:rsidRPr="004C63DA">
        <w:rPr>
          <w:color w:val="000000"/>
          <w:sz w:val="24"/>
          <w:szCs w:val="24"/>
        </w:rPr>
        <w:t>as LGBT or questio</w:t>
      </w:r>
      <w:r w:rsidRPr="004C63DA">
        <w:rPr>
          <w:sz w:val="24"/>
          <w:szCs w:val="24"/>
        </w:rPr>
        <w:t>ning their gender</w:t>
      </w:r>
      <w:r>
        <w:rPr>
          <w:sz w:val="24"/>
          <w:szCs w:val="24"/>
        </w:rPr>
        <w:t xml:space="preserve"> </w:t>
      </w:r>
      <w:r>
        <w:rPr>
          <w:color w:val="000000"/>
          <w:sz w:val="24"/>
          <w:szCs w:val="24"/>
        </w:rPr>
        <w:t xml:space="preserve">will be provided with a safe space for them to speak out or share their concerns with members of staff. </w:t>
      </w:r>
    </w:p>
    <w:p w14:paraId="30BF51C9" w14:textId="77777777" w:rsidR="006261D1" w:rsidRDefault="00000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Children who have experienced multiple suspensions, </w:t>
      </w:r>
      <w:r>
        <w:rPr>
          <w:sz w:val="24"/>
          <w:szCs w:val="24"/>
        </w:rPr>
        <w:t>are at</w:t>
      </w:r>
      <w:r>
        <w:rPr>
          <w:color w:val="000000"/>
          <w:sz w:val="24"/>
          <w:szCs w:val="24"/>
        </w:rPr>
        <w:t xml:space="preserve"> risk of being permanently excluded from schools, colleges and in Alternative Provision or a Pupil Referral Unit.</w:t>
      </w:r>
    </w:p>
    <w:p w14:paraId="36B15F6A" w14:textId="77777777" w:rsidR="006261D1" w:rsidRDefault="006261D1">
      <w:pPr>
        <w:pBdr>
          <w:top w:val="nil"/>
          <w:left w:val="nil"/>
          <w:bottom w:val="nil"/>
          <w:right w:val="nil"/>
          <w:between w:val="nil"/>
        </w:pBdr>
        <w:spacing w:after="0" w:line="240" w:lineRule="auto"/>
        <w:ind w:left="720"/>
        <w:rPr>
          <w:color w:val="000000"/>
          <w:sz w:val="24"/>
          <w:szCs w:val="24"/>
        </w:rPr>
      </w:pPr>
    </w:p>
    <w:p w14:paraId="4DA645B7" w14:textId="77777777" w:rsidR="006261D1" w:rsidRDefault="00000000">
      <w:pPr>
        <w:pBdr>
          <w:top w:val="nil"/>
          <w:left w:val="nil"/>
          <w:bottom w:val="nil"/>
          <w:right w:val="nil"/>
          <w:between w:val="nil"/>
        </w:pBdr>
        <w:spacing w:after="0" w:line="240" w:lineRule="auto"/>
        <w:ind w:left="360"/>
        <w:rPr>
          <w:color w:val="000000"/>
          <w:sz w:val="24"/>
          <w:szCs w:val="24"/>
        </w:rPr>
      </w:pPr>
      <w:r>
        <w:rPr>
          <w:color w:val="000000"/>
          <w:sz w:val="24"/>
          <w:szCs w:val="24"/>
        </w:rPr>
        <w:t>A child who is:</w:t>
      </w:r>
    </w:p>
    <w:p w14:paraId="7ECD6002" w14:textId="77777777" w:rsidR="006261D1" w:rsidRDefault="00000000">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A young carer</w:t>
      </w:r>
    </w:p>
    <w:p w14:paraId="27E92776" w14:textId="77777777" w:rsidR="006261D1" w:rsidRDefault="00000000">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Showing signs of being drawn into anti-social and/or criminal behaviour/involved in gangs</w:t>
      </w:r>
    </w:p>
    <w:p w14:paraId="369BA1B9" w14:textId="77777777" w:rsidR="006261D1" w:rsidRDefault="00000000">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Frequently missing from school/home/care home</w:t>
      </w:r>
    </w:p>
    <w:p w14:paraId="0B981778" w14:textId="77777777" w:rsidR="006261D1" w:rsidRDefault="00000000">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Misusing drugs or alcohol</w:t>
      </w:r>
    </w:p>
    <w:p w14:paraId="64C9013A" w14:textId="77777777" w:rsidR="006261D1" w:rsidRDefault="00000000">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 xml:space="preserve">At risk of being radicalised </w:t>
      </w:r>
    </w:p>
    <w:p w14:paraId="0E40F57A" w14:textId="77777777" w:rsidR="006261D1" w:rsidRDefault="00000000">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At risk of being exploited (criminal/sexual)</w:t>
      </w:r>
    </w:p>
    <w:p w14:paraId="6D15EFE8" w14:textId="77777777" w:rsidR="006261D1" w:rsidRDefault="00000000">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Showing signs of neglect and abuse</w:t>
      </w:r>
    </w:p>
    <w:p w14:paraId="7DA18606" w14:textId="77777777" w:rsidR="006261D1" w:rsidRDefault="00000000">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At risk of modern slavery/trafficking</w:t>
      </w:r>
    </w:p>
    <w:p w14:paraId="389F8001" w14:textId="77777777" w:rsidR="006261D1" w:rsidRDefault="006261D1">
      <w:pPr>
        <w:pBdr>
          <w:top w:val="nil"/>
          <w:left w:val="nil"/>
          <w:bottom w:val="nil"/>
          <w:right w:val="nil"/>
          <w:between w:val="nil"/>
        </w:pBdr>
        <w:spacing w:after="0" w:line="240" w:lineRule="auto"/>
        <w:rPr>
          <w:color w:val="000000"/>
          <w:sz w:val="24"/>
          <w:szCs w:val="24"/>
        </w:rPr>
      </w:pPr>
    </w:p>
    <w:p w14:paraId="59FE688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This is not an exhaustive list but merely an example of vulnerabilities that staff must consider when identifying safeguarding concerns.</w:t>
      </w:r>
    </w:p>
    <w:p w14:paraId="0FFCC56F" w14:textId="77777777" w:rsidR="006261D1" w:rsidRDefault="006261D1">
      <w:pPr>
        <w:pBdr>
          <w:top w:val="nil"/>
          <w:left w:val="nil"/>
          <w:bottom w:val="nil"/>
          <w:right w:val="nil"/>
          <w:between w:val="nil"/>
        </w:pBdr>
        <w:spacing w:after="0" w:line="240" w:lineRule="auto"/>
        <w:rPr>
          <w:sz w:val="24"/>
          <w:szCs w:val="24"/>
        </w:rPr>
      </w:pPr>
    </w:p>
    <w:p w14:paraId="6F2EE440" w14:textId="77777777" w:rsidR="006261D1" w:rsidRPr="004C63DA" w:rsidRDefault="00000000">
      <w:pPr>
        <w:spacing w:after="240" w:line="276" w:lineRule="auto"/>
        <w:rPr>
          <w:b/>
          <w:sz w:val="24"/>
          <w:szCs w:val="24"/>
        </w:rPr>
      </w:pPr>
      <w:r w:rsidRPr="004C63DA">
        <w:rPr>
          <w:b/>
          <w:sz w:val="24"/>
          <w:szCs w:val="24"/>
        </w:rPr>
        <w:t>Children in Alternative Provision</w:t>
      </w:r>
    </w:p>
    <w:p w14:paraId="74F75C8A" w14:textId="77777777" w:rsidR="006261D1" w:rsidRPr="004C63DA" w:rsidRDefault="00000000">
      <w:pPr>
        <w:spacing w:after="0" w:line="276" w:lineRule="auto"/>
        <w:rPr>
          <w:sz w:val="24"/>
          <w:szCs w:val="24"/>
        </w:rPr>
      </w:pPr>
      <w:r w:rsidRPr="004C63DA">
        <w:rPr>
          <w:sz w:val="24"/>
          <w:szCs w:val="24"/>
        </w:rPr>
        <w:t>School is responsible for the safeguarding of pupils placed in Alternative Provision. This will include:</w:t>
      </w:r>
    </w:p>
    <w:p w14:paraId="50A60C8C" w14:textId="77777777" w:rsidR="006261D1" w:rsidRPr="004C63DA" w:rsidRDefault="00000000">
      <w:pPr>
        <w:numPr>
          <w:ilvl w:val="0"/>
          <w:numId w:val="1"/>
        </w:numPr>
        <w:spacing w:after="0" w:line="276" w:lineRule="auto"/>
        <w:rPr>
          <w:sz w:val="24"/>
          <w:szCs w:val="24"/>
        </w:rPr>
      </w:pPr>
      <w:r w:rsidRPr="004C63DA">
        <w:rPr>
          <w:sz w:val="24"/>
          <w:szCs w:val="24"/>
        </w:rPr>
        <w:t>Obtaining written confirmation that the AP has conducted appropriate safeguarding checks on all staff.</w:t>
      </w:r>
    </w:p>
    <w:p w14:paraId="0D3C3ECA" w14:textId="77777777" w:rsidR="006261D1" w:rsidRPr="004C63DA" w:rsidRDefault="00000000">
      <w:pPr>
        <w:numPr>
          <w:ilvl w:val="0"/>
          <w:numId w:val="1"/>
        </w:numPr>
        <w:spacing w:after="0" w:line="276" w:lineRule="auto"/>
        <w:rPr>
          <w:sz w:val="24"/>
          <w:szCs w:val="24"/>
        </w:rPr>
      </w:pPr>
      <w:r w:rsidRPr="004C63DA">
        <w:rPr>
          <w:sz w:val="24"/>
          <w:szCs w:val="24"/>
        </w:rPr>
        <w:t>Knowing the address of the AP site where the child is being educated.</w:t>
      </w:r>
    </w:p>
    <w:p w14:paraId="5B417C62" w14:textId="77777777" w:rsidR="006261D1" w:rsidRPr="004C63DA" w:rsidRDefault="00000000">
      <w:pPr>
        <w:numPr>
          <w:ilvl w:val="0"/>
          <w:numId w:val="1"/>
        </w:numPr>
        <w:shd w:val="clear" w:color="auto" w:fill="FFFFFF"/>
        <w:spacing w:after="240" w:line="276" w:lineRule="auto"/>
        <w:rPr>
          <w:color w:val="0A0A0A"/>
          <w:sz w:val="24"/>
          <w:szCs w:val="24"/>
        </w:rPr>
      </w:pPr>
      <w:r w:rsidRPr="004C63DA">
        <w:rPr>
          <w:color w:val="0A0A0A"/>
          <w:sz w:val="24"/>
          <w:szCs w:val="24"/>
        </w:rPr>
        <w:lastRenderedPageBreak/>
        <w:t>Reviewing the AP placement at least every half-term to confirm the child's attendance and safety.</w:t>
      </w:r>
    </w:p>
    <w:p w14:paraId="7A4DB3DC" w14:textId="77777777" w:rsidR="006261D1" w:rsidRDefault="006261D1">
      <w:pPr>
        <w:pBdr>
          <w:top w:val="nil"/>
          <w:left w:val="nil"/>
          <w:bottom w:val="nil"/>
          <w:right w:val="nil"/>
          <w:between w:val="nil"/>
        </w:pBdr>
        <w:spacing w:after="0" w:line="240" w:lineRule="auto"/>
        <w:rPr>
          <w:sz w:val="24"/>
          <w:szCs w:val="24"/>
        </w:rPr>
      </w:pPr>
    </w:p>
    <w:p w14:paraId="11F9ED38" w14:textId="77777777" w:rsidR="006261D1" w:rsidRDefault="006261D1">
      <w:pPr>
        <w:pBdr>
          <w:top w:val="nil"/>
          <w:left w:val="nil"/>
          <w:bottom w:val="nil"/>
          <w:right w:val="nil"/>
          <w:between w:val="nil"/>
        </w:pBdr>
        <w:spacing w:after="0" w:line="240" w:lineRule="auto"/>
        <w:rPr>
          <w:color w:val="000000"/>
          <w:sz w:val="24"/>
          <w:szCs w:val="24"/>
        </w:rPr>
      </w:pPr>
    </w:p>
    <w:p w14:paraId="3C0E3F35"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Early help assessment </w:t>
      </w:r>
    </w:p>
    <w:p w14:paraId="099BA122" w14:textId="77777777" w:rsidR="006261D1" w:rsidRDefault="006261D1">
      <w:pPr>
        <w:pBdr>
          <w:top w:val="nil"/>
          <w:left w:val="nil"/>
          <w:bottom w:val="nil"/>
          <w:right w:val="nil"/>
          <w:between w:val="nil"/>
        </w:pBdr>
        <w:spacing w:after="0" w:line="240" w:lineRule="auto"/>
        <w:rPr>
          <w:color w:val="000000"/>
          <w:sz w:val="24"/>
          <w:szCs w:val="24"/>
        </w:rPr>
      </w:pPr>
    </w:p>
    <w:p w14:paraId="328156C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Staff will be alert to the need of supporting pupils through the early help planning processes if early help assessment and intervention is required. This will occur as soon as a problem emerges at any point in a child’s life. If an early help assessment is appropriate, the DSL (or deputy) will generally lead on liaising with other agencies and setting up an inter-agency assessment, as appropriate.  </w:t>
      </w:r>
    </w:p>
    <w:p w14:paraId="26EA66A2" w14:textId="77777777" w:rsidR="006261D1" w:rsidRDefault="006261D1">
      <w:pPr>
        <w:pBdr>
          <w:top w:val="nil"/>
          <w:left w:val="nil"/>
          <w:bottom w:val="nil"/>
          <w:right w:val="nil"/>
          <w:between w:val="nil"/>
        </w:pBdr>
        <w:spacing w:after="0" w:line="240" w:lineRule="auto"/>
        <w:rPr>
          <w:color w:val="000000"/>
          <w:sz w:val="24"/>
          <w:szCs w:val="24"/>
        </w:rPr>
      </w:pPr>
    </w:p>
    <w:p w14:paraId="09702EFE"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Staff may be required to support other agencies and professionals in an early help assessment and, in some cases, where education is the fundamental factor, act as the lead practitioner. </w:t>
      </w:r>
    </w:p>
    <w:p w14:paraId="2FC78D7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58A8A69" w14:textId="77777777" w:rsidR="006261D1" w:rsidRDefault="00000000">
      <w:pPr>
        <w:pBdr>
          <w:top w:val="nil"/>
          <w:left w:val="nil"/>
          <w:bottom w:val="nil"/>
          <w:right w:val="nil"/>
          <w:between w:val="nil"/>
        </w:pBdr>
        <w:spacing w:after="0" w:line="240" w:lineRule="auto"/>
        <w:rPr>
          <w:b/>
          <w:color w:val="000000"/>
          <w:sz w:val="24"/>
          <w:szCs w:val="24"/>
        </w:rPr>
      </w:pPr>
      <w:r>
        <w:rPr>
          <w:color w:val="000000"/>
          <w:sz w:val="24"/>
          <w:szCs w:val="24"/>
        </w:rPr>
        <w:t>Early help assessments should be kept under review and referred to children’s social care for assessment if the child’s situation does not appear to be improving or is getting worse.</w:t>
      </w:r>
    </w:p>
    <w:p w14:paraId="7EECADDD" w14:textId="77777777" w:rsidR="006261D1" w:rsidRDefault="006261D1">
      <w:pPr>
        <w:pBdr>
          <w:top w:val="nil"/>
          <w:left w:val="nil"/>
          <w:bottom w:val="nil"/>
          <w:right w:val="nil"/>
          <w:between w:val="nil"/>
        </w:pBdr>
        <w:spacing w:after="0" w:line="240" w:lineRule="auto"/>
        <w:rPr>
          <w:color w:val="000000"/>
          <w:sz w:val="24"/>
          <w:szCs w:val="24"/>
        </w:rPr>
      </w:pPr>
    </w:p>
    <w:p w14:paraId="58D701AD"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Statutory children’s social care assessments and services</w:t>
      </w:r>
    </w:p>
    <w:p w14:paraId="4B683691" w14:textId="77777777" w:rsidR="006261D1" w:rsidRDefault="006261D1">
      <w:pPr>
        <w:pBdr>
          <w:top w:val="nil"/>
          <w:left w:val="nil"/>
          <w:bottom w:val="nil"/>
          <w:right w:val="nil"/>
          <w:between w:val="nil"/>
        </w:pBdr>
        <w:spacing w:after="0" w:line="240" w:lineRule="auto"/>
        <w:rPr>
          <w:color w:val="000000"/>
          <w:sz w:val="24"/>
          <w:szCs w:val="24"/>
        </w:rPr>
      </w:pPr>
    </w:p>
    <w:p w14:paraId="78024804" w14:textId="77777777" w:rsidR="006261D1" w:rsidRDefault="00000000">
      <w:pPr>
        <w:pBdr>
          <w:top w:val="nil"/>
          <w:left w:val="nil"/>
          <w:bottom w:val="nil"/>
          <w:right w:val="nil"/>
          <w:between w:val="nil"/>
        </w:pBdr>
        <w:spacing w:after="0" w:line="240" w:lineRule="auto"/>
        <w:rPr>
          <w:b/>
          <w:color w:val="000000"/>
          <w:sz w:val="24"/>
          <w:szCs w:val="24"/>
        </w:rPr>
      </w:pPr>
      <w:r>
        <w:rPr>
          <w:color w:val="000000"/>
          <w:sz w:val="24"/>
          <w:szCs w:val="24"/>
        </w:rPr>
        <w:t xml:space="preserve">Concerns about a child’s welfare will be referred to the local authority children’s social care by the DSL. </w:t>
      </w:r>
      <w:r>
        <w:rPr>
          <w:b/>
          <w:color w:val="000000"/>
          <w:sz w:val="24"/>
          <w:szCs w:val="24"/>
        </w:rPr>
        <w:t>Where a child is suffering, or is likely to suffer from harm, a referral to children’s social care (and if appropriate the police) will be made immediately.</w:t>
      </w:r>
    </w:p>
    <w:p w14:paraId="0A91BE83"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Referrals will follow the local authority referral process.</w:t>
      </w:r>
    </w:p>
    <w:p w14:paraId="14466136" w14:textId="77777777" w:rsidR="006261D1" w:rsidRDefault="006261D1">
      <w:pPr>
        <w:pBdr>
          <w:top w:val="nil"/>
          <w:left w:val="nil"/>
          <w:bottom w:val="nil"/>
          <w:right w:val="nil"/>
          <w:between w:val="nil"/>
        </w:pBdr>
        <w:spacing w:after="0" w:line="240" w:lineRule="auto"/>
        <w:rPr>
          <w:color w:val="000000"/>
          <w:sz w:val="24"/>
          <w:szCs w:val="24"/>
        </w:rPr>
      </w:pPr>
    </w:p>
    <w:p w14:paraId="6B0C223E"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young person, </w:t>
      </w:r>
      <w:proofErr w:type="gramStart"/>
      <w:r>
        <w:rPr>
          <w:color w:val="000000"/>
          <w:sz w:val="24"/>
          <w:szCs w:val="24"/>
        </w:rPr>
        <w:t>and also</w:t>
      </w:r>
      <w:proofErr w:type="gramEnd"/>
      <w:r>
        <w:rPr>
          <w:color w:val="000000"/>
          <w:sz w:val="24"/>
          <w:szCs w:val="24"/>
        </w:rPr>
        <w:t xml:space="preserve"> “observe whether police are acting properly and fairly to respect [the young person’s] rights and entitlements, and inform the officer of the rank of inspector or above if they consider that they are not”. Further information can be found in the statutory guidance – PACE Code C 2023.</w:t>
      </w:r>
    </w:p>
    <w:p w14:paraId="4B8A8541" w14:textId="77777777" w:rsidR="006261D1" w:rsidRDefault="006261D1">
      <w:pPr>
        <w:pBdr>
          <w:top w:val="nil"/>
          <w:left w:val="nil"/>
          <w:bottom w:val="nil"/>
          <w:right w:val="nil"/>
          <w:between w:val="nil"/>
        </w:pBdr>
        <w:spacing w:after="0" w:line="240" w:lineRule="auto"/>
        <w:rPr>
          <w:color w:val="000000"/>
          <w:sz w:val="24"/>
          <w:szCs w:val="24"/>
        </w:rPr>
      </w:pPr>
    </w:p>
    <w:p w14:paraId="1C26FBA3"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Where a child in school has a Child in Need plan or a Child Protection plan, the school will liaise with children’s social care, attend meetings and provide comprehensive and detailed reports. </w:t>
      </w:r>
    </w:p>
    <w:p w14:paraId="1E905AB5" w14:textId="77777777" w:rsidR="006261D1" w:rsidRDefault="006261D1">
      <w:pPr>
        <w:pBdr>
          <w:top w:val="nil"/>
          <w:left w:val="nil"/>
          <w:bottom w:val="nil"/>
          <w:right w:val="nil"/>
          <w:between w:val="nil"/>
        </w:pBdr>
        <w:spacing w:after="0" w:line="240" w:lineRule="auto"/>
        <w:rPr>
          <w:color w:val="000000"/>
          <w:sz w:val="24"/>
          <w:szCs w:val="24"/>
        </w:rPr>
      </w:pPr>
    </w:p>
    <w:p w14:paraId="22F497F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All reports for Child in Need/Child Protection conferences will be prepared in advance, using the guidance and report template. The information contained in the report will be shared with parents before the conference as appropriate. In order to complete such reports, all relevant information will be sought from staff working with the child in school. All staff should be prepared to contribute to the report writing process.</w:t>
      </w:r>
    </w:p>
    <w:p w14:paraId="1C7699C7" w14:textId="77777777" w:rsidR="006261D1" w:rsidRDefault="006261D1">
      <w:pPr>
        <w:pBdr>
          <w:top w:val="nil"/>
          <w:left w:val="nil"/>
          <w:bottom w:val="nil"/>
          <w:right w:val="nil"/>
          <w:between w:val="nil"/>
        </w:pBdr>
        <w:spacing w:after="0" w:line="240" w:lineRule="auto"/>
        <w:rPr>
          <w:color w:val="000000"/>
          <w:sz w:val="24"/>
          <w:szCs w:val="24"/>
        </w:rPr>
      </w:pPr>
    </w:p>
    <w:p w14:paraId="0CF61FDE" w14:textId="77777777" w:rsidR="006261D1" w:rsidRDefault="00000000">
      <w:pPr>
        <w:shd w:val="clear" w:color="auto" w:fill="002060"/>
        <w:jc w:val="center"/>
        <w:rPr>
          <w:color w:val="FFFFFF"/>
        </w:rPr>
      </w:pPr>
      <w:r>
        <w:rPr>
          <w:b/>
          <w:color w:val="FFFFFF"/>
          <w:sz w:val="28"/>
          <w:szCs w:val="28"/>
        </w:rPr>
        <w:t>CHILD ON CHILD ABUSE</w:t>
      </w:r>
    </w:p>
    <w:p w14:paraId="59314071" w14:textId="77777777" w:rsidR="006261D1" w:rsidRDefault="00000000">
      <w:pPr>
        <w:rPr>
          <w:sz w:val="24"/>
          <w:szCs w:val="24"/>
        </w:rPr>
      </w:pPr>
      <w:r>
        <w:rPr>
          <w:sz w:val="24"/>
          <w:szCs w:val="24"/>
        </w:rPr>
        <w:t xml:space="preserve">Children can abuse other </w:t>
      </w:r>
      <w:proofErr w:type="gramStart"/>
      <w:r>
        <w:rPr>
          <w:sz w:val="24"/>
          <w:szCs w:val="24"/>
        </w:rPr>
        <w:t>children</w:t>
      </w:r>
      <w:proofErr w:type="gramEnd"/>
      <w:r>
        <w:rPr>
          <w:sz w:val="24"/>
          <w:szCs w:val="24"/>
        </w:rPr>
        <w:t xml:space="preserve"> and this can take many forms. It can happen both inside and outside of school, online and face to face. There may also be reports where the children concerned attend two or more different schools.</w:t>
      </w:r>
    </w:p>
    <w:p w14:paraId="5182231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Child on child abuse will not be tolerated. All staff will take a </w:t>
      </w:r>
      <w:proofErr w:type="gramStart"/>
      <w:r>
        <w:rPr>
          <w:color w:val="000000"/>
          <w:sz w:val="24"/>
          <w:szCs w:val="24"/>
        </w:rPr>
        <w:t>zero tolerance</w:t>
      </w:r>
      <w:proofErr w:type="gramEnd"/>
      <w:r>
        <w:rPr>
          <w:color w:val="000000"/>
          <w:sz w:val="24"/>
          <w:szCs w:val="24"/>
        </w:rPr>
        <w:t xml:space="preserve"> approach to any abusive behaviours and will stop and challenge inappropriate behaviours between children, many of which may be sexual in nature. We recognise that even if there are no reported cases of </w:t>
      </w:r>
      <w:proofErr w:type="gramStart"/>
      <w:r>
        <w:rPr>
          <w:color w:val="000000"/>
          <w:sz w:val="24"/>
          <w:szCs w:val="24"/>
        </w:rPr>
        <w:t>child on child</w:t>
      </w:r>
      <w:proofErr w:type="gramEnd"/>
      <w:r>
        <w:rPr>
          <w:color w:val="000000"/>
          <w:sz w:val="24"/>
          <w:szCs w:val="24"/>
        </w:rPr>
        <w:t xml:space="preserve"> abuse that such abuse may still be taking place and all staff should be vigilant.</w:t>
      </w:r>
    </w:p>
    <w:p w14:paraId="0889F73D" w14:textId="77777777" w:rsidR="006261D1" w:rsidRDefault="006261D1">
      <w:pPr>
        <w:pBdr>
          <w:top w:val="nil"/>
          <w:left w:val="nil"/>
          <w:bottom w:val="nil"/>
          <w:right w:val="nil"/>
          <w:between w:val="nil"/>
        </w:pBdr>
        <w:spacing w:after="0" w:line="240" w:lineRule="auto"/>
        <w:rPr>
          <w:color w:val="222222"/>
          <w:sz w:val="24"/>
          <w:szCs w:val="24"/>
        </w:rPr>
      </w:pPr>
    </w:p>
    <w:p w14:paraId="2FDEA19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 difficult feature of </w:t>
      </w:r>
      <w:proofErr w:type="gramStart"/>
      <w:r>
        <w:rPr>
          <w:color w:val="000000"/>
          <w:sz w:val="24"/>
          <w:szCs w:val="24"/>
        </w:rPr>
        <w:t>child on child</w:t>
      </w:r>
      <w:proofErr w:type="gramEnd"/>
      <w:r>
        <w:rPr>
          <w:color w:val="000000"/>
          <w:sz w:val="24"/>
          <w:szCs w:val="24"/>
        </w:rPr>
        <w:t xml:space="preserve"> abuse is that the perpetrators could be victims themselves and possibly are being abused by other family members, other adults and children.</w:t>
      </w:r>
    </w:p>
    <w:p w14:paraId="0AEB2F06" w14:textId="77777777" w:rsidR="006261D1" w:rsidRDefault="00000000">
      <w:pPr>
        <w:pBdr>
          <w:top w:val="nil"/>
          <w:left w:val="nil"/>
          <w:bottom w:val="nil"/>
          <w:right w:val="nil"/>
          <w:between w:val="nil"/>
        </w:pBdr>
        <w:spacing w:after="0" w:line="240" w:lineRule="auto"/>
        <w:rPr>
          <w:color w:val="000000"/>
          <w:sz w:val="24"/>
          <w:szCs w:val="24"/>
        </w:rPr>
      </w:pPr>
      <w:r>
        <w:rPr>
          <w:color w:val="222222"/>
          <w:sz w:val="24"/>
          <w:szCs w:val="24"/>
        </w:rPr>
        <w:t>In cases where child on child abuse is identified we will follow our procedures for dealing with concerns, recognising that both the victim and perpetrator will require support.      </w:t>
      </w:r>
    </w:p>
    <w:p w14:paraId="7B77BFFC" w14:textId="77777777" w:rsidR="006261D1" w:rsidRDefault="006261D1">
      <w:pPr>
        <w:pBdr>
          <w:top w:val="nil"/>
          <w:left w:val="nil"/>
          <w:bottom w:val="nil"/>
          <w:right w:val="nil"/>
          <w:between w:val="nil"/>
        </w:pBdr>
        <w:spacing w:after="0" w:line="240" w:lineRule="auto"/>
        <w:rPr>
          <w:color w:val="000000"/>
          <w:sz w:val="24"/>
          <w:szCs w:val="24"/>
        </w:rPr>
      </w:pPr>
    </w:p>
    <w:p w14:paraId="3C0D195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school takes the following steps to minimise the risk of </w:t>
      </w:r>
      <w:proofErr w:type="gramStart"/>
      <w:r>
        <w:rPr>
          <w:color w:val="000000"/>
          <w:sz w:val="24"/>
          <w:szCs w:val="24"/>
        </w:rPr>
        <w:t>child on child</w:t>
      </w:r>
      <w:proofErr w:type="gramEnd"/>
      <w:r>
        <w:rPr>
          <w:color w:val="000000"/>
          <w:sz w:val="24"/>
          <w:szCs w:val="24"/>
        </w:rPr>
        <w:t xml:space="preserve"> abuse:</w:t>
      </w:r>
    </w:p>
    <w:p w14:paraId="5D91DC92" w14:textId="77777777" w:rsidR="006261D1" w:rsidRDefault="00000000">
      <w:pPr>
        <w:numPr>
          <w:ilvl w:val="0"/>
          <w:numId w:val="84"/>
        </w:numPr>
        <w:pBdr>
          <w:top w:val="nil"/>
          <w:left w:val="nil"/>
          <w:bottom w:val="nil"/>
          <w:right w:val="nil"/>
          <w:between w:val="nil"/>
        </w:pBdr>
        <w:spacing w:before="120" w:after="0" w:line="240" w:lineRule="auto"/>
        <w:ind w:left="1077" w:hanging="357"/>
        <w:rPr>
          <w:color w:val="000000"/>
          <w:sz w:val="24"/>
          <w:szCs w:val="24"/>
        </w:rPr>
      </w:pPr>
      <w:r>
        <w:rPr>
          <w:color w:val="000000"/>
          <w:sz w:val="24"/>
          <w:szCs w:val="24"/>
        </w:rPr>
        <w:t>Promoting an open and honest environment where children feel safe and confident to share their concerns and worries</w:t>
      </w:r>
    </w:p>
    <w:p w14:paraId="3FC7AF32" w14:textId="356BE14D" w:rsidR="006261D1" w:rsidRDefault="00000000">
      <w:pPr>
        <w:numPr>
          <w:ilvl w:val="0"/>
          <w:numId w:val="84"/>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Using the Relationship, Sex and Health Education and PSHE to educate and reinforce our messages through stories, role play etc. </w:t>
      </w:r>
    </w:p>
    <w:p w14:paraId="6A98E90D" w14:textId="77777777" w:rsidR="006261D1" w:rsidRDefault="00000000">
      <w:pPr>
        <w:numPr>
          <w:ilvl w:val="0"/>
          <w:numId w:val="84"/>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Ensuring school is well supervised, especially in areas where children may be vulnerable or have identified they are vulnerable</w:t>
      </w:r>
    </w:p>
    <w:p w14:paraId="07319A67" w14:textId="77777777" w:rsidR="006261D1" w:rsidRDefault="00000000">
      <w:pPr>
        <w:numPr>
          <w:ilvl w:val="0"/>
          <w:numId w:val="84"/>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Ensures staff are aware of the indicators and signs of </w:t>
      </w:r>
      <w:proofErr w:type="gramStart"/>
      <w:r>
        <w:rPr>
          <w:color w:val="000000"/>
          <w:sz w:val="24"/>
          <w:szCs w:val="24"/>
        </w:rPr>
        <w:t>child on child</w:t>
      </w:r>
      <w:proofErr w:type="gramEnd"/>
      <w:r>
        <w:rPr>
          <w:color w:val="000000"/>
          <w:sz w:val="24"/>
          <w:szCs w:val="24"/>
        </w:rPr>
        <w:t xml:space="preserve"> abuse and how to identify them</w:t>
      </w:r>
    </w:p>
    <w:p w14:paraId="14FD0C81" w14:textId="77777777" w:rsidR="006261D1" w:rsidRDefault="00000000">
      <w:pPr>
        <w:numPr>
          <w:ilvl w:val="0"/>
          <w:numId w:val="84"/>
        </w:numPr>
        <w:pBdr>
          <w:top w:val="nil"/>
          <w:left w:val="nil"/>
          <w:bottom w:val="nil"/>
          <w:right w:val="nil"/>
          <w:between w:val="nil"/>
        </w:pBdr>
        <w:spacing w:after="0" w:line="240" w:lineRule="auto"/>
        <w:ind w:left="1077" w:hanging="357"/>
        <w:rPr>
          <w:color w:val="000000"/>
          <w:sz w:val="24"/>
          <w:szCs w:val="24"/>
        </w:rPr>
      </w:pPr>
      <w:r>
        <w:rPr>
          <w:color w:val="000000"/>
          <w:sz w:val="24"/>
          <w:szCs w:val="24"/>
        </w:rPr>
        <w:t>Addresses inappropriate behaviour (even if it appears to be relatively minor)</w:t>
      </w:r>
    </w:p>
    <w:p w14:paraId="4AD57559" w14:textId="77777777" w:rsidR="006261D1" w:rsidRDefault="00000000">
      <w:pPr>
        <w:numPr>
          <w:ilvl w:val="0"/>
          <w:numId w:val="84"/>
        </w:numPr>
        <w:pBdr>
          <w:top w:val="nil"/>
          <w:left w:val="nil"/>
          <w:bottom w:val="nil"/>
          <w:right w:val="nil"/>
          <w:between w:val="nil"/>
        </w:pBdr>
        <w:spacing w:after="0" w:line="240" w:lineRule="auto"/>
        <w:ind w:left="1077" w:hanging="357"/>
        <w:rPr>
          <w:color w:val="000000"/>
          <w:sz w:val="24"/>
          <w:szCs w:val="24"/>
        </w:rPr>
      </w:pPr>
      <w:r>
        <w:rPr>
          <w:color w:val="000000"/>
          <w:sz w:val="24"/>
          <w:szCs w:val="24"/>
        </w:rPr>
        <w:t>Has clear robust policies on dealing with key issues of behaviour such as cyber bullying</w:t>
      </w:r>
    </w:p>
    <w:p w14:paraId="7A03B1EB" w14:textId="77777777" w:rsidR="006261D1" w:rsidRDefault="00000000">
      <w:pPr>
        <w:numPr>
          <w:ilvl w:val="0"/>
          <w:numId w:val="84"/>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Ensures staff and children are aware of the policies</w:t>
      </w:r>
    </w:p>
    <w:p w14:paraId="7ACD755C" w14:textId="77777777" w:rsidR="006261D1" w:rsidRDefault="00000000">
      <w:pPr>
        <w:numPr>
          <w:ilvl w:val="0"/>
          <w:numId w:val="84"/>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Ensures robust supervision and be aware of potential risky areas in the school </w:t>
      </w:r>
    </w:p>
    <w:p w14:paraId="371C4754" w14:textId="77777777" w:rsidR="006261D1" w:rsidRDefault="00000000">
      <w:pPr>
        <w:numPr>
          <w:ilvl w:val="0"/>
          <w:numId w:val="84"/>
        </w:numPr>
        <w:pBdr>
          <w:top w:val="nil"/>
          <w:left w:val="nil"/>
          <w:bottom w:val="nil"/>
          <w:right w:val="nil"/>
          <w:between w:val="nil"/>
        </w:pBdr>
        <w:spacing w:after="0" w:line="240" w:lineRule="auto"/>
        <w:ind w:left="1077" w:hanging="357"/>
        <w:rPr>
          <w:color w:val="000000"/>
          <w:sz w:val="24"/>
          <w:szCs w:val="24"/>
        </w:rPr>
      </w:pPr>
      <w:r>
        <w:rPr>
          <w:color w:val="000000"/>
          <w:sz w:val="24"/>
          <w:szCs w:val="24"/>
        </w:rPr>
        <w:t>Increases supervision during key times</w:t>
      </w:r>
    </w:p>
    <w:p w14:paraId="52E93390" w14:textId="77777777" w:rsidR="006261D1" w:rsidRDefault="00000000">
      <w:pPr>
        <w:numPr>
          <w:ilvl w:val="0"/>
          <w:numId w:val="84"/>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Takes steps to prevent isolation </w:t>
      </w:r>
    </w:p>
    <w:p w14:paraId="576BF12E" w14:textId="77777777" w:rsidR="006261D1" w:rsidRDefault="00000000">
      <w:pPr>
        <w:numPr>
          <w:ilvl w:val="0"/>
          <w:numId w:val="84"/>
        </w:numPr>
        <w:pBdr>
          <w:top w:val="nil"/>
          <w:left w:val="nil"/>
          <w:bottom w:val="nil"/>
          <w:right w:val="nil"/>
          <w:between w:val="nil"/>
        </w:pBdr>
        <w:spacing w:after="0" w:line="240" w:lineRule="auto"/>
        <w:ind w:left="1077" w:hanging="357"/>
        <w:rPr>
          <w:color w:val="000000"/>
          <w:sz w:val="24"/>
          <w:szCs w:val="24"/>
        </w:rPr>
      </w:pPr>
      <w:r>
        <w:rPr>
          <w:color w:val="000000"/>
          <w:sz w:val="24"/>
          <w:szCs w:val="24"/>
        </w:rPr>
        <w:t>Separates children if needed</w:t>
      </w:r>
    </w:p>
    <w:p w14:paraId="631051B1" w14:textId="77777777" w:rsidR="006261D1" w:rsidRDefault="00000000">
      <w:pPr>
        <w:numPr>
          <w:ilvl w:val="0"/>
          <w:numId w:val="84"/>
        </w:numPr>
        <w:pBdr>
          <w:top w:val="nil"/>
          <w:left w:val="nil"/>
          <w:bottom w:val="nil"/>
          <w:right w:val="nil"/>
          <w:between w:val="nil"/>
        </w:pBdr>
        <w:spacing w:after="0" w:line="240" w:lineRule="auto"/>
        <w:ind w:left="1077" w:hanging="357"/>
        <w:rPr>
          <w:color w:val="000000"/>
          <w:sz w:val="24"/>
          <w:szCs w:val="24"/>
        </w:rPr>
      </w:pPr>
      <w:r>
        <w:rPr>
          <w:color w:val="000000"/>
          <w:sz w:val="24"/>
          <w:szCs w:val="24"/>
        </w:rPr>
        <w:t>Where risk is identified, an individual child risk assessment is put in place, reviewed and updated appropriately</w:t>
      </w:r>
    </w:p>
    <w:p w14:paraId="041AE74B" w14:textId="77777777" w:rsidR="006261D1" w:rsidRDefault="006261D1">
      <w:pPr>
        <w:pBdr>
          <w:top w:val="nil"/>
          <w:left w:val="nil"/>
          <w:bottom w:val="nil"/>
          <w:right w:val="nil"/>
          <w:between w:val="nil"/>
        </w:pBdr>
        <w:spacing w:after="0" w:line="240" w:lineRule="auto"/>
        <w:rPr>
          <w:color w:val="000000"/>
          <w:sz w:val="24"/>
          <w:szCs w:val="24"/>
        </w:rPr>
      </w:pPr>
    </w:p>
    <w:p w14:paraId="1727E29E"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following systems are in place to enable children to confidently report any abuse:</w:t>
      </w:r>
    </w:p>
    <w:p w14:paraId="702D8DFA" w14:textId="77777777" w:rsidR="006261D1" w:rsidRPr="004C63DA" w:rsidRDefault="00000000">
      <w:pPr>
        <w:numPr>
          <w:ilvl w:val="0"/>
          <w:numId w:val="16"/>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All children know who they can report to in school</w:t>
      </w:r>
    </w:p>
    <w:p w14:paraId="1EACB412" w14:textId="77777777" w:rsidR="006261D1" w:rsidRPr="004C63DA" w:rsidRDefault="00000000">
      <w:pPr>
        <w:numPr>
          <w:ilvl w:val="0"/>
          <w:numId w:val="16"/>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Worry/Talk it out boxes in each year group/around school</w:t>
      </w:r>
    </w:p>
    <w:p w14:paraId="6284E0F1" w14:textId="77777777" w:rsidR="006261D1" w:rsidRPr="004C63DA" w:rsidRDefault="00000000">
      <w:pPr>
        <w:numPr>
          <w:ilvl w:val="0"/>
          <w:numId w:val="16"/>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Assemblies signposting children to key actions/people</w:t>
      </w:r>
    </w:p>
    <w:p w14:paraId="1EB6658E" w14:textId="77777777" w:rsidR="006261D1" w:rsidRPr="004C63DA" w:rsidRDefault="00000000">
      <w:pPr>
        <w:numPr>
          <w:ilvl w:val="0"/>
          <w:numId w:val="16"/>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Posters around school</w:t>
      </w:r>
    </w:p>
    <w:p w14:paraId="5662B08E" w14:textId="77777777" w:rsidR="006261D1" w:rsidRPr="004C63DA" w:rsidRDefault="00000000">
      <w:pPr>
        <w:numPr>
          <w:ilvl w:val="0"/>
          <w:numId w:val="16"/>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Informal/formal check ins with identified pupils</w:t>
      </w:r>
    </w:p>
    <w:p w14:paraId="231C2BBA" w14:textId="77777777" w:rsidR="006261D1" w:rsidRDefault="006261D1">
      <w:pPr>
        <w:pBdr>
          <w:top w:val="nil"/>
          <w:left w:val="nil"/>
          <w:bottom w:val="nil"/>
          <w:right w:val="nil"/>
          <w:between w:val="nil"/>
        </w:pBdr>
        <w:spacing w:after="0" w:line="240" w:lineRule="auto"/>
        <w:rPr>
          <w:color w:val="000000"/>
          <w:sz w:val="24"/>
          <w:szCs w:val="24"/>
        </w:rPr>
      </w:pPr>
    </w:p>
    <w:p w14:paraId="0AC646E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Each alleged incident will be recorded, investigated and dealt with on an individual basis based on the following principles:</w:t>
      </w:r>
    </w:p>
    <w:p w14:paraId="7399E413" w14:textId="5DB2A99F" w:rsidR="006261D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All information will be recorded in writing using the agreed </w:t>
      </w:r>
      <w:r w:rsidRPr="004C63DA">
        <w:rPr>
          <w:color w:val="000000" w:themeColor="text1"/>
          <w:sz w:val="24"/>
          <w:szCs w:val="24"/>
        </w:rPr>
        <w:t xml:space="preserve">procedures </w:t>
      </w:r>
      <w:r w:rsidR="004C63DA" w:rsidRPr="004C63DA">
        <w:rPr>
          <w:color w:val="000000" w:themeColor="text1"/>
          <w:sz w:val="24"/>
          <w:szCs w:val="24"/>
        </w:rPr>
        <w:t>CPOMS</w:t>
      </w:r>
    </w:p>
    <w:p w14:paraId="71CFB1E6" w14:textId="77777777" w:rsidR="006261D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lastRenderedPageBreak/>
        <w:t>All children involved (victim/s and alleged perpetrator/s) in school will be spoken to separately by the DSL</w:t>
      </w:r>
    </w:p>
    <w:p w14:paraId="47E8AE47" w14:textId="77777777" w:rsidR="006261D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Where the incident also involves a child at a different establishment the DSL will ensure effective liaison and information sharing </w:t>
      </w:r>
    </w:p>
    <w:p w14:paraId="4472BF05" w14:textId="77777777" w:rsidR="006261D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All children involved (victim and alleged perpetrator) will be appropriately supported throughout the process</w:t>
      </w:r>
    </w:p>
    <w:p w14:paraId="01170BDF" w14:textId="77777777" w:rsidR="006261D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The DSL will balance the child’s wishes against their duty to protect the child and other children</w:t>
      </w:r>
    </w:p>
    <w:p w14:paraId="6C2F1073" w14:textId="77777777" w:rsidR="006261D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The school will work with our local multi-agency safeguarding partner arrangements where appropriate</w:t>
      </w:r>
    </w:p>
    <w:p w14:paraId="6496EC95" w14:textId="77777777" w:rsidR="006261D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The DSL may need to go against the victim’s wishes and make a referral to children’s social care or the police. This will be handled sensitively, the reasons explained to the victim and appropriate support made available </w:t>
      </w:r>
    </w:p>
    <w:p w14:paraId="0CFF0F96" w14:textId="77777777" w:rsidR="006261D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Parents will be informed of the incident and how their child will be dealt with and supported (unless this would put a child at greater risk)</w:t>
      </w:r>
    </w:p>
    <w:p w14:paraId="30059FD8" w14:textId="77777777" w:rsidR="006261D1" w:rsidRDefault="006261D1">
      <w:pPr>
        <w:pBdr>
          <w:top w:val="nil"/>
          <w:left w:val="nil"/>
          <w:bottom w:val="nil"/>
          <w:right w:val="nil"/>
          <w:between w:val="nil"/>
        </w:pBdr>
        <w:spacing w:after="0" w:line="240" w:lineRule="auto"/>
        <w:rPr>
          <w:color w:val="000000"/>
          <w:sz w:val="24"/>
          <w:szCs w:val="24"/>
        </w:rPr>
      </w:pPr>
    </w:p>
    <w:p w14:paraId="62D1FDB4" w14:textId="77777777" w:rsidR="006261D1" w:rsidRDefault="006261D1">
      <w:pPr>
        <w:pBdr>
          <w:top w:val="nil"/>
          <w:left w:val="nil"/>
          <w:bottom w:val="nil"/>
          <w:right w:val="nil"/>
          <w:between w:val="nil"/>
        </w:pBdr>
        <w:spacing w:after="0" w:line="240" w:lineRule="auto"/>
        <w:rPr>
          <w:color w:val="000000"/>
          <w:sz w:val="24"/>
          <w:szCs w:val="24"/>
        </w:rPr>
      </w:pPr>
    </w:p>
    <w:p w14:paraId="2CFED33C"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Victims, perpetrators and any other children affected by </w:t>
      </w:r>
      <w:proofErr w:type="gramStart"/>
      <w:r>
        <w:rPr>
          <w:color w:val="000000"/>
          <w:sz w:val="24"/>
          <w:szCs w:val="24"/>
        </w:rPr>
        <w:t>child on child</w:t>
      </w:r>
      <w:proofErr w:type="gramEnd"/>
      <w:r>
        <w:rPr>
          <w:color w:val="000000"/>
          <w:sz w:val="24"/>
          <w:szCs w:val="24"/>
        </w:rPr>
        <w:t xml:space="preserve"> abuse will be supported in the following ways:</w:t>
      </w:r>
    </w:p>
    <w:p w14:paraId="46FA6D67" w14:textId="77777777" w:rsidR="006261D1" w:rsidRDefault="00000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Support will be tailored on a case-by-case basis</w:t>
      </w:r>
    </w:p>
    <w:p w14:paraId="1043E2A3" w14:textId="77777777" w:rsidR="006261D1" w:rsidRDefault="00000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All children involved will be supported by an allocated member of staff</w:t>
      </w:r>
    </w:p>
    <w:p w14:paraId="175A2F01" w14:textId="77777777" w:rsidR="006261D1" w:rsidRDefault="00000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 xml:space="preserve">The needs and wishes of the victim will be </w:t>
      </w:r>
      <w:proofErr w:type="gramStart"/>
      <w:r>
        <w:rPr>
          <w:color w:val="000000"/>
          <w:sz w:val="24"/>
          <w:szCs w:val="24"/>
        </w:rPr>
        <w:t>taken into account</w:t>
      </w:r>
      <w:proofErr w:type="gramEnd"/>
      <w:r>
        <w:rPr>
          <w:color w:val="000000"/>
          <w:sz w:val="24"/>
          <w:szCs w:val="24"/>
        </w:rPr>
        <w:t>, along with protecting the child.</w:t>
      </w:r>
    </w:p>
    <w:p w14:paraId="79C9FE25" w14:textId="77777777" w:rsidR="006261D1" w:rsidRDefault="00000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Wherever possible, the victim and witnesses will be able to continue their normal routine.</w:t>
      </w:r>
    </w:p>
    <w:p w14:paraId="5527C7E7" w14:textId="77777777" w:rsidR="006261D1" w:rsidRDefault="00000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The victim will never be made to feel they are the problem for making a report or made to feel ashamed for making a report</w:t>
      </w:r>
    </w:p>
    <w:p w14:paraId="722CC97F" w14:textId="77777777" w:rsidR="006261D1" w:rsidRDefault="00000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All reasonable steps will be taken to protect the anonymity of any children involved in any report of sexual violence or sexual harassment</w:t>
      </w:r>
    </w:p>
    <w:p w14:paraId="3B3B1282" w14:textId="77777777" w:rsidR="006261D1" w:rsidRDefault="00000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Adequate measures will be put in place to protect the children involved and keep them safe</w:t>
      </w:r>
    </w:p>
    <w:p w14:paraId="6441EB5A" w14:textId="77777777" w:rsidR="006261D1" w:rsidRDefault="00000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 xml:space="preserve">A needs and risk assessment will be </w:t>
      </w:r>
      <w:proofErr w:type="gramStart"/>
      <w:r>
        <w:rPr>
          <w:color w:val="000000"/>
          <w:sz w:val="24"/>
          <w:szCs w:val="24"/>
        </w:rPr>
        <w:t>made</w:t>
      </w:r>
      <w:proofErr w:type="gramEnd"/>
      <w:r>
        <w:rPr>
          <w:color w:val="000000"/>
          <w:sz w:val="24"/>
          <w:szCs w:val="24"/>
        </w:rPr>
        <w:t xml:space="preserve"> and a safety plan put in place when required which will be reviewed and adapted where necessary</w:t>
      </w:r>
    </w:p>
    <w:p w14:paraId="4FEECBA3" w14:textId="77777777" w:rsidR="006261D1" w:rsidRDefault="00000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Early help assessment, children’s social care and other agencies will support where appropriate</w:t>
      </w:r>
    </w:p>
    <w:p w14:paraId="1707144B" w14:textId="77777777" w:rsidR="006261D1" w:rsidRDefault="006261D1">
      <w:pPr>
        <w:pBdr>
          <w:top w:val="nil"/>
          <w:left w:val="nil"/>
          <w:bottom w:val="nil"/>
          <w:right w:val="nil"/>
          <w:between w:val="nil"/>
        </w:pBdr>
        <w:spacing w:after="0" w:line="240" w:lineRule="auto"/>
        <w:rPr>
          <w:color w:val="000000"/>
          <w:sz w:val="24"/>
          <w:szCs w:val="24"/>
        </w:rPr>
      </w:pPr>
    </w:p>
    <w:p w14:paraId="05A24031" w14:textId="77777777" w:rsidR="006261D1" w:rsidRDefault="00000000">
      <w:pPr>
        <w:pBdr>
          <w:top w:val="nil"/>
          <w:left w:val="nil"/>
          <w:bottom w:val="nil"/>
          <w:right w:val="nil"/>
          <w:between w:val="nil"/>
        </w:pBdr>
        <w:spacing w:after="0" w:line="240" w:lineRule="auto"/>
        <w:rPr>
          <w:color w:val="222222"/>
          <w:sz w:val="24"/>
          <w:szCs w:val="24"/>
        </w:rPr>
      </w:pPr>
      <w:r>
        <w:rPr>
          <w:color w:val="222222"/>
          <w:sz w:val="24"/>
          <w:szCs w:val="24"/>
        </w:rPr>
        <w:t xml:space="preserve">Research tells </w:t>
      </w:r>
      <w:r>
        <w:rPr>
          <w:color w:val="000000"/>
          <w:sz w:val="24"/>
          <w:szCs w:val="24"/>
        </w:rPr>
        <w:t xml:space="preserve">us </w:t>
      </w:r>
      <w:r>
        <w:rPr>
          <w:color w:val="222222"/>
          <w:sz w:val="24"/>
          <w:szCs w:val="24"/>
        </w:rPr>
        <w:t xml:space="preserve">girls are more frequently identified as being abused by other children, </w:t>
      </w:r>
      <w:r>
        <w:rPr>
          <w:color w:val="000000"/>
          <w:sz w:val="24"/>
          <w:szCs w:val="24"/>
        </w:rPr>
        <w:t xml:space="preserve">and </w:t>
      </w:r>
      <w:r>
        <w:rPr>
          <w:color w:val="222222"/>
          <w:sz w:val="24"/>
          <w:szCs w:val="24"/>
        </w:rPr>
        <w:t xml:space="preserve">girls are more likely to experience unwanted sexual touching in schools.  Boys are less likely to report intimate relationship abuse.  Boys report high levels of victimisation in areas where they are affected by gangs. There is an increasing evidence base emerging </w:t>
      </w:r>
      <w:r>
        <w:rPr>
          <w:color w:val="000000"/>
          <w:sz w:val="24"/>
          <w:szCs w:val="24"/>
        </w:rPr>
        <w:t>about</w:t>
      </w:r>
      <w:r>
        <w:rPr>
          <w:color w:val="FF0000"/>
          <w:sz w:val="24"/>
          <w:szCs w:val="24"/>
        </w:rPr>
        <w:t xml:space="preserve"> </w:t>
      </w:r>
      <w:r>
        <w:rPr>
          <w:color w:val="222222"/>
          <w:sz w:val="24"/>
          <w:szCs w:val="24"/>
        </w:rPr>
        <w:t xml:space="preserve">the sexual exploitation of </w:t>
      </w:r>
      <w:r>
        <w:rPr>
          <w:color w:val="222222"/>
          <w:sz w:val="24"/>
          <w:szCs w:val="24"/>
        </w:rPr>
        <w:lastRenderedPageBreak/>
        <w:t>boys (both by adults and children).  We recognise that both boys and girls experience child on child abuse but can do so in different ways. </w:t>
      </w:r>
    </w:p>
    <w:p w14:paraId="3C853B18" w14:textId="77777777" w:rsidR="006261D1" w:rsidRDefault="006261D1">
      <w:pPr>
        <w:pBdr>
          <w:top w:val="nil"/>
          <w:left w:val="nil"/>
          <w:bottom w:val="nil"/>
          <w:right w:val="nil"/>
          <w:between w:val="nil"/>
        </w:pBdr>
        <w:spacing w:after="0" w:line="240" w:lineRule="auto"/>
        <w:rPr>
          <w:color w:val="222222"/>
          <w:sz w:val="24"/>
          <w:szCs w:val="24"/>
        </w:rPr>
      </w:pPr>
    </w:p>
    <w:p w14:paraId="5E38D066" w14:textId="77777777" w:rsidR="006261D1" w:rsidRDefault="006261D1">
      <w:pPr>
        <w:pBdr>
          <w:top w:val="nil"/>
          <w:left w:val="nil"/>
          <w:bottom w:val="nil"/>
          <w:right w:val="nil"/>
          <w:between w:val="nil"/>
        </w:pBdr>
        <w:spacing w:after="0" w:line="240" w:lineRule="auto"/>
        <w:rPr>
          <w:color w:val="222222"/>
          <w:sz w:val="24"/>
          <w:szCs w:val="24"/>
        </w:rPr>
      </w:pPr>
    </w:p>
    <w:p w14:paraId="449FBA3D" w14:textId="77777777" w:rsidR="006261D1" w:rsidRDefault="00000000">
      <w:pPr>
        <w:pBdr>
          <w:top w:val="nil"/>
          <w:left w:val="nil"/>
          <w:bottom w:val="nil"/>
          <w:right w:val="nil"/>
          <w:between w:val="nil"/>
        </w:pBdr>
        <w:spacing w:after="0" w:line="240" w:lineRule="auto"/>
        <w:rPr>
          <w:color w:val="222222"/>
          <w:sz w:val="24"/>
          <w:szCs w:val="24"/>
        </w:rPr>
      </w:pPr>
      <w:r>
        <w:rPr>
          <w:color w:val="222222"/>
          <w:sz w:val="24"/>
          <w:szCs w:val="24"/>
        </w:rPr>
        <w:t>We recognise that child on child abuse can manifest itself in many ways such as:</w:t>
      </w:r>
    </w:p>
    <w:p w14:paraId="3EB88031" w14:textId="77777777" w:rsidR="006261D1" w:rsidRDefault="00000000">
      <w:pPr>
        <w:numPr>
          <w:ilvl w:val="0"/>
          <w:numId w:val="18"/>
        </w:numPr>
        <w:pBdr>
          <w:top w:val="nil"/>
          <w:left w:val="nil"/>
          <w:bottom w:val="nil"/>
          <w:right w:val="nil"/>
          <w:between w:val="nil"/>
        </w:pBdr>
        <w:spacing w:after="0" w:line="240" w:lineRule="auto"/>
        <w:rPr>
          <w:color w:val="222222"/>
          <w:sz w:val="24"/>
          <w:szCs w:val="24"/>
        </w:rPr>
      </w:pPr>
      <w:r>
        <w:rPr>
          <w:color w:val="222222"/>
          <w:sz w:val="24"/>
          <w:szCs w:val="24"/>
        </w:rPr>
        <w:t xml:space="preserve">Child Sexual Exploitation/Child Criminal Exploitation  </w:t>
      </w:r>
    </w:p>
    <w:p w14:paraId="471A9CF6" w14:textId="77777777" w:rsidR="006261D1" w:rsidRDefault="00000000">
      <w:pPr>
        <w:numPr>
          <w:ilvl w:val="0"/>
          <w:numId w:val="1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Bullying (including cyberbullying, prejudice-based and discriminatory bullying)</w:t>
      </w:r>
    </w:p>
    <w:p w14:paraId="630455F1" w14:textId="77777777" w:rsidR="006261D1" w:rsidRDefault="00000000">
      <w:pPr>
        <w:numPr>
          <w:ilvl w:val="0"/>
          <w:numId w:val="1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Physical abuse</w:t>
      </w:r>
    </w:p>
    <w:p w14:paraId="3861F0D1" w14:textId="77777777" w:rsidR="006261D1" w:rsidRDefault="00000000">
      <w:pPr>
        <w:numPr>
          <w:ilvl w:val="0"/>
          <w:numId w:val="1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Radicalisation</w:t>
      </w:r>
    </w:p>
    <w:p w14:paraId="20605BD8" w14:textId="77777777" w:rsidR="006261D1" w:rsidRDefault="00000000">
      <w:pPr>
        <w:numPr>
          <w:ilvl w:val="0"/>
          <w:numId w:val="1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Abuse in intimate friendships/relationships</w:t>
      </w:r>
    </w:p>
    <w:p w14:paraId="2BB01FBF" w14:textId="77777777" w:rsidR="006261D1" w:rsidRDefault="00000000">
      <w:pPr>
        <w:numPr>
          <w:ilvl w:val="0"/>
          <w:numId w:val="1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Sexual violence and sexual harassment</w:t>
      </w:r>
    </w:p>
    <w:p w14:paraId="1EBEB7A8" w14:textId="77777777" w:rsidR="006261D1" w:rsidRDefault="00000000">
      <w:pPr>
        <w:numPr>
          <w:ilvl w:val="0"/>
          <w:numId w:val="1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Gang associated and serious violence </w:t>
      </w:r>
    </w:p>
    <w:p w14:paraId="159876A2" w14:textId="77777777" w:rsidR="006261D1" w:rsidRDefault="00000000">
      <w:pPr>
        <w:numPr>
          <w:ilvl w:val="0"/>
          <w:numId w:val="1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Initiation/hazing type violence and rituals</w:t>
      </w:r>
    </w:p>
    <w:p w14:paraId="150BED16" w14:textId="77777777" w:rsidR="006261D1" w:rsidRDefault="00000000">
      <w:pPr>
        <w:numPr>
          <w:ilvl w:val="0"/>
          <w:numId w:val="1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Consensual and non-consensual sharing of nudes and semi-nude images and /or videos</w:t>
      </w:r>
    </w:p>
    <w:p w14:paraId="05931C5E" w14:textId="77777777" w:rsidR="006261D1" w:rsidRDefault="00000000">
      <w:pPr>
        <w:numPr>
          <w:ilvl w:val="0"/>
          <w:numId w:val="1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Causing someone to engage in sexual activity without consent, such as forcing someone to strip, touch themselves sexually, or to engage in sexual activity with a third party</w:t>
      </w:r>
    </w:p>
    <w:p w14:paraId="77B3FE8A" w14:textId="77777777" w:rsidR="006261D1" w:rsidRDefault="00000000">
      <w:pPr>
        <w:numPr>
          <w:ilvl w:val="0"/>
          <w:numId w:val="18"/>
        </w:numPr>
        <w:pBdr>
          <w:top w:val="nil"/>
          <w:left w:val="nil"/>
          <w:bottom w:val="nil"/>
          <w:right w:val="nil"/>
          <w:between w:val="nil"/>
        </w:pBdr>
        <w:spacing w:after="0" w:line="240" w:lineRule="auto"/>
        <w:rPr>
          <w:color w:val="222222"/>
          <w:sz w:val="24"/>
          <w:szCs w:val="24"/>
          <w:highlight w:val="white"/>
        </w:rPr>
      </w:pPr>
      <w:proofErr w:type="spellStart"/>
      <w:r>
        <w:rPr>
          <w:color w:val="222222"/>
          <w:sz w:val="24"/>
          <w:szCs w:val="24"/>
          <w:highlight w:val="white"/>
        </w:rPr>
        <w:t>Upskirting</w:t>
      </w:r>
      <w:proofErr w:type="spellEnd"/>
      <w:r>
        <w:rPr>
          <w:color w:val="222222"/>
          <w:sz w:val="24"/>
          <w:szCs w:val="24"/>
          <w:highlight w:val="white"/>
        </w:rPr>
        <w:t xml:space="preserve"> (which is a criminal offence)</w:t>
      </w:r>
    </w:p>
    <w:p w14:paraId="4F38DD68" w14:textId="77777777" w:rsidR="006261D1" w:rsidRDefault="006261D1">
      <w:pPr>
        <w:pBdr>
          <w:top w:val="nil"/>
          <w:left w:val="nil"/>
          <w:bottom w:val="nil"/>
          <w:right w:val="nil"/>
          <w:between w:val="nil"/>
        </w:pBdr>
        <w:spacing w:after="0" w:line="240" w:lineRule="auto"/>
        <w:rPr>
          <w:color w:val="222222"/>
          <w:sz w:val="24"/>
          <w:szCs w:val="24"/>
          <w:highlight w:val="white"/>
        </w:rPr>
      </w:pPr>
    </w:p>
    <w:p w14:paraId="5392C090" w14:textId="77777777" w:rsidR="006261D1" w:rsidRDefault="00000000">
      <w:p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There are a number of factors that make children more vulnerable to </w:t>
      </w:r>
      <w:proofErr w:type="gramStart"/>
      <w:r>
        <w:rPr>
          <w:color w:val="222222"/>
          <w:sz w:val="24"/>
          <w:szCs w:val="24"/>
          <w:highlight w:val="white"/>
        </w:rPr>
        <w:t>child on child</w:t>
      </w:r>
      <w:proofErr w:type="gramEnd"/>
      <w:r>
        <w:rPr>
          <w:color w:val="222222"/>
          <w:sz w:val="24"/>
          <w:szCs w:val="24"/>
          <w:highlight w:val="white"/>
        </w:rPr>
        <w:t xml:space="preserve"> abuse: </w:t>
      </w:r>
    </w:p>
    <w:p w14:paraId="3FF22FBA" w14:textId="77777777" w:rsidR="006261D1" w:rsidRDefault="00000000">
      <w:pPr>
        <w:numPr>
          <w:ilvl w:val="0"/>
          <w:numId w:val="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Experience of abuse within their family </w:t>
      </w:r>
    </w:p>
    <w:p w14:paraId="491DBD20" w14:textId="77777777" w:rsidR="006261D1" w:rsidRDefault="00000000">
      <w:pPr>
        <w:numPr>
          <w:ilvl w:val="0"/>
          <w:numId w:val="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Living with domestic violence </w:t>
      </w:r>
    </w:p>
    <w:p w14:paraId="14ED4434" w14:textId="77777777" w:rsidR="006261D1" w:rsidRDefault="00000000">
      <w:pPr>
        <w:numPr>
          <w:ilvl w:val="0"/>
          <w:numId w:val="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Young people in care </w:t>
      </w:r>
    </w:p>
    <w:p w14:paraId="6D5E2E9E" w14:textId="77777777" w:rsidR="006261D1" w:rsidRDefault="00000000">
      <w:pPr>
        <w:numPr>
          <w:ilvl w:val="0"/>
          <w:numId w:val="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go missing</w:t>
      </w:r>
    </w:p>
    <w:p w14:paraId="512F5849" w14:textId="77777777" w:rsidR="006261D1" w:rsidRDefault="00000000">
      <w:pPr>
        <w:numPr>
          <w:ilvl w:val="0"/>
          <w:numId w:val="8"/>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with additional needs (including SEND)</w:t>
      </w:r>
    </w:p>
    <w:p w14:paraId="205AD026" w14:textId="77777777" w:rsidR="006261D1" w:rsidRDefault="006261D1">
      <w:pPr>
        <w:pBdr>
          <w:top w:val="nil"/>
          <w:left w:val="nil"/>
          <w:bottom w:val="nil"/>
          <w:right w:val="nil"/>
          <w:between w:val="nil"/>
        </w:pBdr>
        <w:spacing w:after="0" w:line="240" w:lineRule="auto"/>
        <w:rPr>
          <w:color w:val="000000"/>
          <w:sz w:val="24"/>
          <w:szCs w:val="24"/>
        </w:rPr>
      </w:pPr>
    </w:p>
    <w:p w14:paraId="56EFFD4C"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Some of the reasons why children abuse other children:</w:t>
      </w:r>
    </w:p>
    <w:p w14:paraId="4FD52EFD" w14:textId="77777777" w:rsidR="006261D1" w:rsidRDefault="00000000">
      <w:pPr>
        <w:numPr>
          <w:ilvl w:val="0"/>
          <w:numId w:val="87"/>
        </w:numPr>
        <w:pBdr>
          <w:top w:val="nil"/>
          <w:left w:val="nil"/>
          <w:bottom w:val="nil"/>
          <w:right w:val="nil"/>
          <w:between w:val="nil"/>
        </w:pBdr>
        <w:spacing w:after="0" w:line="240" w:lineRule="auto"/>
        <w:rPr>
          <w:color w:val="000000"/>
          <w:sz w:val="24"/>
          <w:szCs w:val="24"/>
        </w:rPr>
      </w:pPr>
      <w:r>
        <w:rPr>
          <w:color w:val="000000"/>
          <w:sz w:val="24"/>
          <w:szCs w:val="24"/>
        </w:rPr>
        <w:t>The child may have been emotionally, physically, or sexually abused themselves</w:t>
      </w:r>
    </w:p>
    <w:p w14:paraId="40788CB5" w14:textId="77777777" w:rsidR="006261D1" w:rsidRDefault="00000000">
      <w:pPr>
        <w:numPr>
          <w:ilvl w:val="0"/>
          <w:numId w:val="87"/>
        </w:numPr>
        <w:pBdr>
          <w:top w:val="nil"/>
          <w:left w:val="nil"/>
          <w:bottom w:val="nil"/>
          <w:right w:val="nil"/>
          <w:between w:val="nil"/>
        </w:pBdr>
        <w:spacing w:after="0" w:line="240" w:lineRule="auto"/>
        <w:rPr>
          <w:color w:val="000000"/>
          <w:sz w:val="24"/>
          <w:szCs w:val="24"/>
        </w:rPr>
      </w:pPr>
      <w:r>
        <w:rPr>
          <w:color w:val="000000"/>
          <w:sz w:val="24"/>
          <w:szCs w:val="24"/>
        </w:rPr>
        <w:t>The child may have witnessed physical or emotional abuse</w:t>
      </w:r>
    </w:p>
    <w:p w14:paraId="6BBACBB3" w14:textId="77777777" w:rsidR="006261D1" w:rsidRDefault="00000000">
      <w:pPr>
        <w:numPr>
          <w:ilvl w:val="0"/>
          <w:numId w:val="87"/>
        </w:numPr>
        <w:pBdr>
          <w:top w:val="nil"/>
          <w:left w:val="nil"/>
          <w:bottom w:val="nil"/>
          <w:right w:val="nil"/>
          <w:between w:val="nil"/>
        </w:pBdr>
        <w:spacing w:after="0" w:line="240" w:lineRule="auto"/>
        <w:rPr>
          <w:color w:val="000000"/>
          <w:sz w:val="24"/>
          <w:szCs w:val="24"/>
        </w:rPr>
      </w:pPr>
      <w:r>
        <w:rPr>
          <w:color w:val="000000"/>
          <w:sz w:val="24"/>
          <w:szCs w:val="24"/>
        </w:rPr>
        <w:t>The child may have viewed sexually explicit/violent movies, video games or other materials</w:t>
      </w:r>
    </w:p>
    <w:p w14:paraId="78258AF5" w14:textId="77777777" w:rsidR="006261D1" w:rsidRDefault="00000000">
      <w:pPr>
        <w:numPr>
          <w:ilvl w:val="0"/>
          <w:numId w:val="87"/>
        </w:numPr>
        <w:pBdr>
          <w:top w:val="nil"/>
          <w:left w:val="nil"/>
          <w:bottom w:val="nil"/>
          <w:right w:val="nil"/>
          <w:between w:val="nil"/>
        </w:pBdr>
        <w:spacing w:after="0" w:line="240" w:lineRule="auto"/>
        <w:rPr>
          <w:color w:val="000000"/>
          <w:sz w:val="24"/>
          <w:szCs w:val="24"/>
        </w:rPr>
      </w:pPr>
      <w:r>
        <w:rPr>
          <w:color w:val="000000"/>
          <w:sz w:val="24"/>
          <w:szCs w:val="24"/>
        </w:rPr>
        <w:t>The child may have just acted impulsively without intending to harm</w:t>
      </w:r>
    </w:p>
    <w:p w14:paraId="5350DFCD" w14:textId="77777777" w:rsidR="006261D1" w:rsidRDefault="006261D1">
      <w:pPr>
        <w:pBdr>
          <w:top w:val="nil"/>
          <w:left w:val="nil"/>
          <w:bottom w:val="nil"/>
          <w:right w:val="nil"/>
          <w:between w:val="nil"/>
        </w:pBdr>
        <w:spacing w:after="0" w:line="240" w:lineRule="auto"/>
        <w:ind w:left="720"/>
        <w:rPr>
          <w:color w:val="000000"/>
          <w:sz w:val="24"/>
          <w:szCs w:val="24"/>
        </w:rPr>
      </w:pPr>
    </w:p>
    <w:p w14:paraId="60A68C9E"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Relationship abuse is unacceptable behaviour between any two people.  </w:t>
      </w:r>
    </w:p>
    <w:p w14:paraId="706D7EBC" w14:textId="77777777" w:rsidR="006261D1" w:rsidRDefault="006261D1">
      <w:pPr>
        <w:pBdr>
          <w:top w:val="nil"/>
          <w:left w:val="nil"/>
          <w:bottom w:val="nil"/>
          <w:right w:val="nil"/>
          <w:between w:val="nil"/>
        </w:pBdr>
        <w:spacing w:after="0" w:line="240" w:lineRule="auto"/>
        <w:rPr>
          <w:color w:val="222222"/>
          <w:sz w:val="24"/>
          <w:szCs w:val="24"/>
          <w:highlight w:val="white"/>
        </w:rPr>
      </w:pPr>
    </w:p>
    <w:p w14:paraId="33A3DD5F" w14:textId="77777777" w:rsidR="006261D1" w:rsidRDefault="006261D1">
      <w:pPr>
        <w:pBdr>
          <w:top w:val="nil"/>
          <w:left w:val="nil"/>
          <w:bottom w:val="nil"/>
          <w:right w:val="nil"/>
          <w:between w:val="nil"/>
        </w:pBdr>
        <w:spacing w:after="0" w:line="240" w:lineRule="auto"/>
        <w:rPr>
          <w:color w:val="222222"/>
          <w:sz w:val="24"/>
          <w:szCs w:val="24"/>
          <w:highlight w:val="white"/>
        </w:rPr>
      </w:pPr>
    </w:p>
    <w:p w14:paraId="30704EB8" w14:textId="77777777" w:rsidR="006261D1" w:rsidRDefault="00000000">
      <w:pPr>
        <w:shd w:val="clear" w:color="auto" w:fill="002060"/>
        <w:jc w:val="center"/>
        <w:rPr>
          <w:smallCaps/>
          <w:color w:val="FFFFFF"/>
          <w:sz w:val="24"/>
          <w:szCs w:val="24"/>
        </w:rPr>
      </w:pPr>
      <w:r>
        <w:rPr>
          <w:b/>
          <w:smallCaps/>
          <w:color w:val="FFFFFF"/>
          <w:sz w:val="28"/>
          <w:szCs w:val="28"/>
        </w:rPr>
        <w:t>CONSENSUAL AND NON-CONSENSUAL SHARING OF NUDE AND SEMI-NUDE IMAGES AND/OR VIDEOS</w:t>
      </w:r>
    </w:p>
    <w:p w14:paraId="5F88AE13"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The term ‘sharing nudes and semi-nudes’ is used to mean the sending or posting of nude or semi-nude images, videos or live streams by children under the age of 18 online. This could be via social media, gaming platforms, chat apps or forums. It could also involve sharing between devices via services like Apple’s </w:t>
      </w:r>
      <w:proofErr w:type="spellStart"/>
      <w:r>
        <w:rPr>
          <w:color w:val="000000"/>
          <w:sz w:val="24"/>
          <w:szCs w:val="24"/>
        </w:rPr>
        <w:t>AirDrop</w:t>
      </w:r>
      <w:proofErr w:type="spellEnd"/>
      <w:r>
        <w:rPr>
          <w:color w:val="000000"/>
          <w:sz w:val="24"/>
          <w:szCs w:val="24"/>
        </w:rPr>
        <w:t xml:space="preserve"> which works offline.</w:t>
      </w:r>
    </w:p>
    <w:p w14:paraId="198B08D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term ‘nudes’ is used as it is most commonly recognised by children and more appropriately covers all types of </w:t>
      </w:r>
      <w:proofErr w:type="gramStart"/>
      <w:r>
        <w:rPr>
          <w:color w:val="000000"/>
          <w:sz w:val="24"/>
          <w:szCs w:val="24"/>
        </w:rPr>
        <w:t>image</w:t>
      </w:r>
      <w:proofErr w:type="gramEnd"/>
      <w:r>
        <w:rPr>
          <w:color w:val="000000"/>
          <w:sz w:val="24"/>
          <w:szCs w:val="24"/>
        </w:rPr>
        <w:t xml:space="preserve"> sharing incidents. </w:t>
      </w:r>
    </w:p>
    <w:p w14:paraId="05DDDB59" w14:textId="77777777" w:rsidR="006261D1" w:rsidRDefault="006261D1">
      <w:pPr>
        <w:pBdr>
          <w:top w:val="nil"/>
          <w:left w:val="nil"/>
          <w:bottom w:val="nil"/>
          <w:right w:val="nil"/>
          <w:between w:val="nil"/>
        </w:pBdr>
        <w:spacing w:after="0" w:line="240" w:lineRule="auto"/>
        <w:rPr>
          <w:color w:val="000000"/>
          <w:sz w:val="24"/>
          <w:szCs w:val="24"/>
        </w:rPr>
      </w:pPr>
    </w:p>
    <w:p w14:paraId="2B34994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1BE84E19" w14:textId="77777777" w:rsidR="006261D1" w:rsidRDefault="006261D1">
      <w:pPr>
        <w:pBdr>
          <w:top w:val="nil"/>
          <w:left w:val="nil"/>
          <w:bottom w:val="nil"/>
          <w:right w:val="nil"/>
          <w:between w:val="nil"/>
        </w:pBdr>
        <w:spacing w:after="0" w:line="240" w:lineRule="auto"/>
        <w:rPr>
          <w:color w:val="000000"/>
          <w:sz w:val="24"/>
          <w:szCs w:val="24"/>
        </w:rPr>
      </w:pPr>
    </w:p>
    <w:p w14:paraId="3A08D5B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Incidents may also occur where:</w:t>
      </w:r>
    </w:p>
    <w:p w14:paraId="7FFCD0DB" w14:textId="77777777" w:rsidR="006261D1" w:rsidRDefault="00000000">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Children find nudes and semi-nudes online and share them claiming to be from another child</w:t>
      </w:r>
    </w:p>
    <w:p w14:paraId="20E564E9" w14:textId="77777777" w:rsidR="006261D1" w:rsidRDefault="00000000">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Children digitally manipulate an image of a child into an existing nude online</w:t>
      </w:r>
    </w:p>
    <w:p w14:paraId="1B5D0228" w14:textId="77777777" w:rsidR="006261D1" w:rsidRDefault="00000000">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Images created or shared are used to abuse other children </w:t>
      </w:r>
      <w:proofErr w:type="gramStart"/>
      <w:r>
        <w:rPr>
          <w:color w:val="000000"/>
          <w:sz w:val="24"/>
          <w:szCs w:val="24"/>
        </w:rPr>
        <w:t>e.g.</w:t>
      </w:r>
      <w:proofErr w:type="gramEnd"/>
      <w:r>
        <w:rPr>
          <w:color w:val="000000"/>
          <w:sz w:val="24"/>
          <w:szCs w:val="24"/>
        </w:rPr>
        <w:t xml:space="preserve"> by selling images online or obtaining images to share more widely without consent to publicly shame</w:t>
      </w:r>
    </w:p>
    <w:p w14:paraId="5A288542" w14:textId="77777777" w:rsidR="006261D1" w:rsidRDefault="006261D1">
      <w:pPr>
        <w:pBdr>
          <w:top w:val="nil"/>
          <w:left w:val="nil"/>
          <w:bottom w:val="nil"/>
          <w:right w:val="nil"/>
          <w:between w:val="nil"/>
        </w:pBdr>
        <w:spacing w:after="0" w:line="240" w:lineRule="auto"/>
        <w:rPr>
          <w:color w:val="000000"/>
          <w:sz w:val="24"/>
          <w:szCs w:val="24"/>
        </w:rPr>
      </w:pPr>
    </w:p>
    <w:p w14:paraId="5F8D0ED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sharing of nudes and semi-nudes can happen publicly online, in 1:1 messaging or via group chats and closed social media accounts.</w:t>
      </w:r>
    </w:p>
    <w:p w14:paraId="417E399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Nude or semi-nude images, videos or live streams may include more than one child.</w:t>
      </w:r>
    </w:p>
    <w:p w14:paraId="22747BF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69C4CDAE" w14:textId="77777777" w:rsidR="006261D1" w:rsidRDefault="006261D1">
      <w:pPr>
        <w:pBdr>
          <w:top w:val="nil"/>
          <w:left w:val="nil"/>
          <w:bottom w:val="nil"/>
          <w:right w:val="nil"/>
          <w:between w:val="nil"/>
        </w:pBdr>
        <w:spacing w:after="0" w:line="240" w:lineRule="auto"/>
        <w:rPr>
          <w:color w:val="000000"/>
          <w:sz w:val="24"/>
          <w:szCs w:val="24"/>
        </w:rPr>
      </w:pPr>
    </w:p>
    <w:p w14:paraId="3E137E5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Many professionals may refer to ‘nudes and semi-nudes’ as:</w:t>
      </w:r>
    </w:p>
    <w:p w14:paraId="0CE2287F" w14:textId="77777777" w:rsidR="006261D1" w:rsidRDefault="0000000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Youth produced sexual imagery or ‘youth involved’ sexual imagery. This is the legal term used to define nude or semi-nude images and videos of children under the age of 18. </w:t>
      </w:r>
    </w:p>
    <w:p w14:paraId="5B384AA8" w14:textId="77777777" w:rsidR="006261D1" w:rsidRDefault="0000000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‘Sexting’. Many adults may use this term, however some children interpret sexting as ‘writing and sharing explicit messages with people they know’ rather than sharing images.</w:t>
      </w:r>
    </w:p>
    <w:p w14:paraId="1994E38E" w14:textId="77777777" w:rsidR="006261D1" w:rsidRDefault="0000000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Image-based sexual abuse. This term may be used when referring to the non-consensual sharing of nudes and semi-nudes.</w:t>
      </w:r>
    </w:p>
    <w:p w14:paraId="7FEA6DDD" w14:textId="77777777" w:rsidR="006261D1" w:rsidRDefault="006261D1">
      <w:pPr>
        <w:pBdr>
          <w:top w:val="nil"/>
          <w:left w:val="nil"/>
          <w:bottom w:val="nil"/>
          <w:right w:val="nil"/>
          <w:between w:val="nil"/>
        </w:pBdr>
        <w:spacing w:after="0" w:line="240" w:lineRule="auto"/>
        <w:rPr>
          <w:color w:val="000000"/>
          <w:sz w:val="24"/>
          <w:szCs w:val="24"/>
        </w:rPr>
      </w:pPr>
    </w:p>
    <w:p w14:paraId="5F85A8BA"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Initial response</w:t>
      </w:r>
    </w:p>
    <w:p w14:paraId="25A6C1B6" w14:textId="77777777" w:rsidR="006261D1" w:rsidRDefault="00000000">
      <w:pPr>
        <w:pBdr>
          <w:top w:val="nil"/>
          <w:left w:val="nil"/>
          <w:bottom w:val="nil"/>
          <w:right w:val="nil"/>
          <w:between w:val="nil"/>
        </w:pBdr>
        <w:spacing w:after="0" w:line="240" w:lineRule="auto"/>
        <w:rPr>
          <w:color w:val="0B0C0C"/>
          <w:sz w:val="24"/>
          <w:szCs w:val="24"/>
        </w:rPr>
      </w:pPr>
      <w:r>
        <w:rPr>
          <w:color w:val="0B0C0C"/>
          <w:sz w:val="24"/>
          <w:szCs w:val="24"/>
        </w:rPr>
        <w:t>When an incident involving nudes and semi-nudes comes to the attention of any member of staff:</w:t>
      </w:r>
    </w:p>
    <w:p w14:paraId="09622A4D" w14:textId="77777777" w:rsidR="006261D1" w:rsidRDefault="00000000">
      <w:pPr>
        <w:numPr>
          <w:ilvl w:val="0"/>
          <w:numId w:val="46"/>
        </w:numPr>
        <w:pBdr>
          <w:top w:val="nil"/>
          <w:left w:val="nil"/>
          <w:bottom w:val="nil"/>
          <w:right w:val="nil"/>
          <w:between w:val="nil"/>
        </w:pBdr>
        <w:spacing w:after="0" w:line="240" w:lineRule="auto"/>
        <w:rPr>
          <w:color w:val="0B0C0C"/>
          <w:sz w:val="24"/>
          <w:szCs w:val="24"/>
        </w:rPr>
      </w:pPr>
      <w:r>
        <w:rPr>
          <w:color w:val="0B0C0C"/>
          <w:sz w:val="24"/>
          <w:szCs w:val="24"/>
        </w:rPr>
        <w:t>Confiscate the phone and switch it to ‘flight mode’ – if possible.</w:t>
      </w:r>
    </w:p>
    <w:p w14:paraId="15FD94E1" w14:textId="77777777" w:rsidR="006261D1" w:rsidRDefault="00000000">
      <w:pPr>
        <w:numPr>
          <w:ilvl w:val="0"/>
          <w:numId w:val="46"/>
        </w:numPr>
        <w:pBdr>
          <w:top w:val="nil"/>
          <w:left w:val="nil"/>
          <w:bottom w:val="nil"/>
          <w:right w:val="nil"/>
          <w:between w:val="nil"/>
        </w:pBdr>
        <w:spacing w:after="0" w:line="240" w:lineRule="auto"/>
        <w:rPr>
          <w:color w:val="0B0C0C"/>
          <w:sz w:val="24"/>
          <w:szCs w:val="24"/>
        </w:rPr>
      </w:pPr>
      <w:r>
        <w:rPr>
          <w:color w:val="0B0C0C"/>
          <w:sz w:val="24"/>
          <w:szCs w:val="24"/>
        </w:rPr>
        <w:t>The incident should be referred to the DSL (or deputy) as soon as possible with the phone.</w:t>
      </w:r>
    </w:p>
    <w:p w14:paraId="3C454B76" w14:textId="77777777" w:rsidR="006261D1" w:rsidRDefault="00000000">
      <w:pPr>
        <w:numPr>
          <w:ilvl w:val="0"/>
          <w:numId w:val="46"/>
        </w:numPr>
        <w:pBdr>
          <w:top w:val="nil"/>
          <w:left w:val="nil"/>
          <w:bottom w:val="nil"/>
          <w:right w:val="nil"/>
          <w:between w:val="nil"/>
        </w:pBdr>
        <w:spacing w:after="0" w:line="240" w:lineRule="auto"/>
        <w:rPr>
          <w:color w:val="0B0C0C"/>
          <w:sz w:val="24"/>
          <w:szCs w:val="24"/>
        </w:rPr>
      </w:pPr>
      <w:r>
        <w:rPr>
          <w:color w:val="0B0C0C"/>
          <w:sz w:val="24"/>
          <w:szCs w:val="24"/>
        </w:rPr>
        <w:t>The DSL will hold an initial review meeting with appropriate staff. This may include the staff member(s) who heard the disclosure and the safeguarding or leadership team who deal with safeguarding concerns.</w:t>
      </w:r>
    </w:p>
    <w:p w14:paraId="496CD1E5" w14:textId="77777777" w:rsidR="006261D1" w:rsidRDefault="00000000">
      <w:pPr>
        <w:numPr>
          <w:ilvl w:val="0"/>
          <w:numId w:val="46"/>
        </w:numPr>
        <w:pBdr>
          <w:top w:val="nil"/>
          <w:left w:val="nil"/>
          <w:bottom w:val="nil"/>
          <w:right w:val="nil"/>
          <w:between w:val="nil"/>
        </w:pBdr>
        <w:spacing w:after="0" w:line="240" w:lineRule="auto"/>
        <w:rPr>
          <w:color w:val="0B0C0C"/>
          <w:sz w:val="24"/>
          <w:szCs w:val="24"/>
        </w:rPr>
      </w:pPr>
      <w:r>
        <w:rPr>
          <w:color w:val="0B0C0C"/>
          <w:sz w:val="24"/>
          <w:szCs w:val="24"/>
        </w:rPr>
        <w:lastRenderedPageBreak/>
        <w:t>There will be subsequent interviews with the children involved (if appropriate).</w:t>
      </w:r>
    </w:p>
    <w:p w14:paraId="6EBD2AD6" w14:textId="77777777" w:rsidR="006261D1" w:rsidRDefault="00000000">
      <w:pPr>
        <w:numPr>
          <w:ilvl w:val="0"/>
          <w:numId w:val="46"/>
        </w:numPr>
        <w:pBdr>
          <w:top w:val="nil"/>
          <w:left w:val="nil"/>
          <w:bottom w:val="nil"/>
          <w:right w:val="nil"/>
          <w:between w:val="nil"/>
        </w:pBdr>
        <w:spacing w:after="0" w:line="240" w:lineRule="auto"/>
        <w:rPr>
          <w:color w:val="0B0C0C"/>
          <w:sz w:val="24"/>
          <w:szCs w:val="24"/>
        </w:rPr>
      </w:pPr>
      <w:r>
        <w:rPr>
          <w:color w:val="0B0C0C"/>
          <w:sz w:val="24"/>
          <w:szCs w:val="24"/>
        </w:rPr>
        <w:t>Parents and carers will be informed at an early stage and involved in the process in order to best support the child unless there is good reason to believe that involving them would put the child at risk of harm.</w:t>
      </w:r>
    </w:p>
    <w:p w14:paraId="6A213C1D" w14:textId="77777777" w:rsidR="006261D1" w:rsidRDefault="00000000">
      <w:pPr>
        <w:numPr>
          <w:ilvl w:val="0"/>
          <w:numId w:val="46"/>
        </w:numPr>
        <w:pBdr>
          <w:top w:val="nil"/>
          <w:left w:val="nil"/>
          <w:bottom w:val="nil"/>
          <w:right w:val="nil"/>
          <w:between w:val="nil"/>
        </w:pBdr>
        <w:spacing w:after="0" w:line="240" w:lineRule="auto"/>
        <w:rPr>
          <w:color w:val="0B0C0C"/>
          <w:sz w:val="24"/>
          <w:szCs w:val="24"/>
        </w:rPr>
      </w:pPr>
      <w:r>
        <w:rPr>
          <w:color w:val="0B0C0C"/>
          <w:sz w:val="24"/>
          <w:szCs w:val="24"/>
        </w:rPr>
        <w:t>A referral will be made to children’s social care and/or the police immediately if there is a concern that a child has been harmed or is at risk of immediate harm at any point in the process.</w:t>
      </w:r>
    </w:p>
    <w:p w14:paraId="180C25C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 disclosure may not be a single event and the child may share further information at a later stage.</w:t>
      </w:r>
    </w:p>
    <w:p w14:paraId="25127686" w14:textId="77777777" w:rsidR="006261D1" w:rsidRDefault="006261D1">
      <w:pPr>
        <w:pBdr>
          <w:top w:val="nil"/>
          <w:left w:val="nil"/>
          <w:bottom w:val="nil"/>
          <w:right w:val="nil"/>
          <w:between w:val="nil"/>
        </w:pBdr>
        <w:spacing w:after="0" w:line="240" w:lineRule="auto"/>
        <w:rPr>
          <w:color w:val="000000"/>
          <w:sz w:val="24"/>
          <w:szCs w:val="24"/>
        </w:rPr>
      </w:pPr>
    </w:p>
    <w:p w14:paraId="5059B8B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Any direct disclosure by a child should be taken seriously. A child who discloses they are the subject of an incident of sharing nudes and semi-nudes is likely to be embarrassed and worried about the consequences. It is likely that disclosure in school is a last </w:t>
      </w:r>
      <w:proofErr w:type="gramStart"/>
      <w:r>
        <w:rPr>
          <w:color w:val="000000"/>
          <w:sz w:val="24"/>
          <w:szCs w:val="24"/>
        </w:rPr>
        <w:t>resort</w:t>
      </w:r>
      <w:proofErr w:type="gramEnd"/>
      <w:r>
        <w:rPr>
          <w:color w:val="000000"/>
          <w:sz w:val="24"/>
          <w:szCs w:val="24"/>
        </w:rPr>
        <w:t xml:space="preserve"> and they may have already tried to resolve the issue themselves.</w:t>
      </w:r>
    </w:p>
    <w:p w14:paraId="1D10FE22" w14:textId="77777777" w:rsidR="006261D1" w:rsidRDefault="006261D1">
      <w:pPr>
        <w:pBdr>
          <w:top w:val="nil"/>
          <w:left w:val="nil"/>
          <w:bottom w:val="nil"/>
          <w:right w:val="nil"/>
          <w:between w:val="nil"/>
        </w:pBdr>
        <w:spacing w:after="0" w:line="240" w:lineRule="auto"/>
        <w:rPr>
          <w:color w:val="000000"/>
          <w:sz w:val="24"/>
          <w:szCs w:val="24"/>
        </w:rPr>
      </w:pPr>
    </w:p>
    <w:p w14:paraId="2FF21F2A"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Initial review meeting</w:t>
      </w:r>
    </w:p>
    <w:p w14:paraId="76A26CA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initial review meeting will consider the initial evidence and aim to establish:</w:t>
      </w:r>
    </w:p>
    <w:p w14:paraId="502FB0DD" w14:textId="77777777" w:rsidR="006261D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Whether there is an immediate risk to any child</w:t>
      </w:r>
    </w:p>
    <w:p w14:paraId="50A0F8E8" w14:textId="77777777" w:rsidR="006261D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If a referral should be made to the police and/or children’s social care</w:t>
      </w:r>
    </w:p>
    <w:p w14:paraId="4A79C854" w14:textId="77777777" w:rsidR="006261D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image(s) in order to safeguard the child – </w:t>
      </w:r>
      <w:r>
        <w:rPr>
          <w:b/>
          <w:color w:val="0B0C0C"/>
          <w:sz w:val="24"/>
          <w:szCs w:val="24"/>
        </w:rPr>
        <w:t xml:space="preserve">in most cases, images or videos should not be viewed </w:t>
      </w:r>
    </w:p>
    <w:p w14:paraId="3D071582" w14:textId="77777777" w:rsidR="006261D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What further information is required to decide on the best response</w:t>
      </w:r>
    </w:p>
    <w:p w14:paraId="53D0F1A5" w14:textId="77777777" w:rsidR="006261D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Whether the image(s) has been shared widely and via what services and/or platforms as this may be unknown</w:t>
      </w:r>
    </w:p>
    <w:p w14:paraId="11D3237B" w14:textId="77777777" w:rsidR="006261D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Whether immediate action should be taken to delete or remove images or videos from devices or online services</w:t>
      </w:r>
    </w:p>
    <w:p w14:paraId="6C04E5AC" w14:textId="77777777" w:rsidR="006261D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Any relevant facts about the children involved which would influence risk assessment</w:t>
      </w:r>
    </w:p>
    <w:p w14:paraId="12EBD5F9" w14:textId="77777777" w:rsidR="006261D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If there is a need to contact another education, setting or individual</w:t>
      </w:r>
    </w:p>
    <w:p w14:paraId="7C7C66E1" w14:textId="77777777" w:rsidR="006261D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Whether to contact parents or carers of the children involved - in most cases they should be involved</w:t>
      </w:r>
    </w:p>
    <w:p w14:paraId="4B83B322" w14:textId="77777777" w:rsidR="006261D1" w:rsidRDefault="006261D1">
      <w:pPr>
        <w:pBdr>
          <w:top w:val="nil"/>
          <w:left w:val="nil"/>
          <w:bottom w:val="nil"/>
          <w:right w:val="nil"/>
          <w:between w:val="nil"/>
        </w:pBdr>
        <w:spacing w:after="0" w:line="240" w:lineRule="auto"/>
        <w:rPr>
          <w:color w:val="000000"/>
          <w:sz w:val="24"/>
          <w:szCs w:val="24"/>
        </w:rPr>
      </w:pPr>
    </w:p>
    <w:p w14:paraId="167C00B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An immediate referral to police and/or children’s social care through the MASH (multi-agency safeguarding hub) or equivalent will be made if at this initial stage:  </w:t>
      </w:r>
    </w:p>
    <w:p w14:paraId="2E33118B" w14:textId="77777777" w:rsidR="006261D1" w:rsidRDefault="00000000">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The incident involves an adult.</w:t>
      </w:r>
    </w:p>
    <w:p w14:paraId="7834BE69" w14:textId="77777777" w:rsidR="006261D1" w:rsidRDefault="00000000">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There is reason to believe that a child has been coerced, blackmailed or groomed, or there are concerns about their capacity to consent (for example, owing to special educational needs).</w:t>
      </w:r>
    </w:p>
    <w:p w14:paraId="1A79B5D6" w14:textId="77777777" w:rsidR="006261D1" w:rsidRDefault="00000000">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 xml:space="preserve">What you know about the images or videos suggests the content depicts sexual acts which are unusual for the young person’s developmental </w:t>
      </w:r>
      <w:proofErr w:type="gramStart"/>
      <w:r>
        <w:rPr>
          <w:color w:val="000000"/>
          <w:sz w:val="24"/>
          <w:szCs w:val="24"/>
        </w:rPr>
        <w:t>stage, or</w:t>
      </w:r>
      <w:proofErr w:type="gramEnd"/>
      <w:r>
        <w:rPr>
          <w:color w:val="000000"/>
          <w:sz w:val="24"/>
          <w:szCs w:val="24"/>
        </w:rPr>
        <w:t xml:space="preserve"> are violent.</w:t>
      </w:r>
    </w:p>
    <w:p w14:paraId="4A41979A" w14:textId="77777777" w:rsidR="006261D1" w:rsidRDefault="00000000">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 xml:space="preserve">The images involve sexual acts and any child in the images or videos is under 13. </w:t>
      </w:r>
    </w:p>
    <w:p w14:paraId="5161C603" w14:textId="77777777" w:rsidR="006261D1" w:rsidRDefault="00000000">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You have reason to believe a child is at immediate risk of harm owing to the sharing of nudes and semi-nudes, for example, they are presenting as suicidal or self-harming.</w:t>
      </w:r>
    </w:p>
    <w:p w14:paraId="2EF63D7A" w14:textId="77777777" w:rsidR="006261D1" w:rsidRDefault="006261D1">
      <w:pPr>
        <w:pBdr>
          <w:top w:val="nil"/>
          <w:left w:val="nil"/>
          <w:bottom w:val="nil"/>
          <w:right w:val="nil"/>
          <w:between w:val="nil"/>
        </w:pBdr>
        <w:spacing w:after="0" w:line="240" w:lineRule="auto"/>
        <w:rPr>
          <w:color w:val="000000"/>
          <w:sz w:val="24"/>
          <w:szCs w:val="24"/>
        </w:rPr>
      </w:pPr>
    </w:p>
    <w:p w14:paraId="37A149B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child, </w:t>
      </w:r>
      <w:proofErr w:type="gramStart"/>
      <w:r>
        <w:rPr>
          <w:color w:val="000000"/>
          <w:sz w:val="24"/>
          <w:szCs w:val="24"/>
        </w:rPr>
        <w:t>and also</w:t>
      </w:r>
      <w:proofErr w:type="gramEnd"/>
      <w:r>
        <w:rPr>
          <w:color w:val="000000"/>
          <w:sz w:val="24"/>
          <w:szCs w:val="24"/>
        </w:rPr>
        <w:t xml:space="preserve"> “observe whether police are acting properly and fairly to respect [the child’s] rights and entitlements, and inform the officer of the rank of inspector or above if they consider that they are not”. Further information can be found in the statutory guidance – PACE Code C 2023.</w:t>
      </w:r>
    </w:p>
    <w:p w14:paraId="41969806" w14:textId="77777777" w:rsidR="006261D1" w:rsidRDefault="006261D1">
      <w:pPr>
        <w:pBdr>
          <w:top w:val="nil"/>
          <w:left w:val="nil"/>
          <w:bottom w:val="nil"/>
          <w:right w:val="nil"/>
          <w:between w:val="nil"/>
        </w:pBdr>
        <w:spacing w:after="0" w:line="240" w:lineRule="auto"/>
        <w:rPr>
          <w:color w:val="000000"/>
          <w:sz w:val="24"/>
          <w:szCs w:val="24"/>
        </w:rPr>
      </w:pPr>
    </w:p>
    <w:p w14:paraId="4952F92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If none of the above apply, the DSL may decide to respond to the incident without involving the police or children’s social care. They can still choose to escalate the incident at any time if further information/concerns are disclosed </w:t>
      </w:r>
      <w:proofErr w:type="gramStart"/>
      <w:r>
        <w:rPr>
          <w:color w:val="000000"/>
          <w:sz w:val="24"/>
          <w:szCs w:val="24"/>
        </w:rPr>
        <w:t>at a later date</w:t>
      </w:r>
      <w:proofErr w:type="gramEnd"/>
      <w:r>
        <w:rPr>
          <w:color w:val="000000"/>
          <w:sz w:val="24"/>
          <w:szCs w:val="24"/>
        </w:rPr>
        <w:t>.</w:t>
      </w:r>
    </w:p>
    <w:p w14:paraId="0F2CC78D" w14:textId="77777777" w:rsidR="006261D1" w:rsidRDefault="006261D1">
      <w:pPr>
        <w:pBdr>
          <w:top w:val="nil"/>
          <w:left w:val="nil"/>
          <w:bottom w:val="nil"/>
          <w:right w:val="nil"/>
          <w:between w:val="nil"/>
        </w:pBdr>
        <w:spacing w:after="0" w:line="240" w:lineRule="auto"/>
        <w:rPr>
          <w:color w:val="000000"/>
          <w:sz w:val="24"/>
          <w:szCs w:val="24"/>
        </w:rPr>
      </w:pPr>
    </w:p>
    <w:p w14:paraId="43F02E2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decision to respond to the incident without involving the police or children’s social care will only be made in cases where the DSL is confident that they have enough information to assess the risks to any child involved and the risks can be managed within the school’s support and disciplinary framework and, if appropriate, their local network of support.</w:t>
      </w:r>
    </w:p>
    <w:p w14:paraId="7027AEBD" w14:textId="77777777" w:rsidR="006261D1" w:rsidRDefault="006261D1">
      <w:pPr>
        <w:pBdr>
          <w:top w:val="nil"/>
          <w:left w:val="nil"/>
          <w:bottom w:val="nil"/>
          <w:right w:val="nil"/>
          <w:between w:val="nil"/>
        </w:pBdr>
        <w:spacing w:after="0" w:line="240" w:lineRule="auto"/>
        <w:rPr>
          <w:color w:val="000000"/>
          <w:sz w:val="24"/>
          <w:szCs w:val="24"/>
        </w:rPr>
      </w:pPr>
    </w:p>
    <w:p w14:paraId="3D676C51" w14:textId="77777777" w:rsidR="006261D1" w:rsidRDefault="006261D1">
      <w:pPr>
        <w:pBdr>
          <w:top w:val="nil"/>
          <w:left w:val="nil"/>
          <w:bottom w:val="nil"/>
          <w:right w:val="nil"/>
          <w:between w:val="nil"/>
        </w:pBdr>
        <w:spacing w:after="0" w:line="240" w:lineRule="auto"/>
        <w:rPr>
          <w:color w:val="000000"/>
          <w:sz w:val="24"/>
          <w:szCs w:val="24"/>
        </w:rPr>
      </w:pPr>
    </w:p>
    <w:p w14:paraId="43B32961" w14:textId="77777777" w:rsidR="006261D1" w:rsidRDefault="006261D1">
      <w:pPr>
        <w:pBdr>
          <w:top w:val="nil"/>
          <w:left w:val="nil"/>
          <w:bottom w:val="nil"/>
          <w:right w:val="nil"/>
          <w:between w:val="nil"/>
        </w:pBdr>
        <w:spacing w:after="0" w:line="240" w:lineRule="auto"/>
        <w:rPr>
          <w:color w:val="000000"/>
          <w:sz w:val="24"/>
          <w:szCs w:val="24"/>
        </w:rPr>
      </w:pPr>
    </w:p>
    <w:p w14:paraId="4B4752CB"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Assessing the risks</w:t>
      </w:r>
    </w:p>
    <w:p w14:paraId="0A400673" w14:textId="77777777" w:rsidR="006261D1" w:rsidRDefault="00000000">
      <w:pPr>
        <w:pBdr>
          <w:top w:val="nil"/>
          <w:left w:val="nil"/>
          <w:bottom w:val="nil"/>
          <w:right w:val="nil"/>
          <w:between w:val="nil"/>
        </w:pBdr>
        <w:spacing w:after="0" w:line="240" w:lineRule="auto"/>
        <w:rPr>
          <w:color w:val="0B0C0C"/>
          <w:sz w:val="24"/>
          <w:szCs w:val="24"/>
        </w:rPr>
      </w:pPr>
      <w:r>
        <w:rPr>
          <w:color w:val="0B0C0C"/>
          <w:sz w:val="24"/>
          <w:szCs w:val="24"/>
        </w:rPr>
        <w:t xml:space="preserve">The circumstances of incidents can vary widely. If at the initial review </w:t>
      </w:r>
      <w:proofErr w:type="gramStart"/>
      <w:r>
        <w:rPr>
          <w:color w:val="0B0C0C"/>
          <w:sz w:val="24"/>
          <w:szCs w:val="24"/>
        </w:rPr>
        <w:t>stage</w:t>
      </w:r>
      <w:proofErr w:type="gramEnd"/>
      <w:r>
        <w:rPr>
          <w:color w:val="0B0C0C"/>
          <w:sz w:val="24"/>
          <w:szCs w:val="24"/>
        </w:rPr>
        <w:t xml:space="preserve"> a decision has been made not to refer to police and/or children’s social care, the DSL (or equivalent) should conduct a further review (including an interview with any child involved) to establish the facts and assess the risks.</w:t>
      </w:r>
    </w:p>
    <w:p w14:paraId="55440EF1" w14:textId="77777777" w:rsidR="006261D1" w:rsidRDefault="00000000">
      <w:pPr>
        <w:pBdr>
          <w:top w:val="nil"/>
          <w:left w:val="nil"/>
          <w:bottom w:val="nil"/>
          <w:right w:val="nil"/>
          <w:between w:val="nil"/>
        </w:pBdr>
        <w:spacing w:after="0" w:line="240" w:lineRule="auto"/>
        <w:rPr>
          <w:color w:val="0B0C0C"/>
          <w:sz w:val="24"/>
          <w:szCs w:val="24"/>
        </w:rPr>
      </w:pPr>
      <w:r>
        <w:rPr>
          <w:color w:val="0B0C0C"/>
          <w:sz w:val="24"/>
          <w:szCs w:val="24"/>
        </w:rPr>
        <w:t>When assessing the risks and determining whether a referral is needed, the following should be also considered:</w:t>
      </w:r>
    </w:p>
    <w:p w14:paraId="2EFE10FD" w14:textId="77777777" w:rsidR="006261D1" w:rsidRDefault="00000000">
      <w:pPr>
        <w:numPr>
          <w:ilvl w:val="0"/>
          <w:numId w:val="61"/>
        </w:numPr>
        <w:pBdr>
          <w:top w:val="nil"/>
          <w:left w:val="nil"/>
          <w:bottom w:val="nil"/>
          <w:right w:val="nil"/>
          <w:between w:val="nil"/>
        </w:pBdr>
        <w:spacing w:after="0" w:line="240" w:lineRule="auto"/>
        <w:rPr>
          <w:color w:val="0B0C0C"/>
          <w:sz w:val="24"/>
          <w:szCs w:val="24"/>
        </w:rPr>
      </w:pPr>
      <w:r>
        <w:rPr>
          <w:color w:val="0B0C0C"/>
          <w:sz w:val="24"/>
          <w:szCs w:val="24"/>
        </w:rPr>
        <w:t>Why was the nude or semi-nude shared? Was it consensual or was the child put under pressure or coerced?</w:t>
      </w:r>
    </w:p>
    <w:p w14:paraId="63DE80CA" w14:textId="77777777" w:rsidR="006261D1" w:rsidRDefault="00000000">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beyond its intended recipient? Was it shared without the consent of the child who produced the image?</w:t>
      </w:r>
    </w:p>
    <w:p w14:paraId="69FFBF24" w14:textId="77777777" w:rsidR="006261D1" w:rsidRDefault="00000000">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on social media or anywhere else online? If so, what steps have been taken to contain the spread?</w:t>
      </w:r>
    </w:p>
    <w:p w14:paraId="1354A84A" w14:textId="77777777" w:rsidR="006261D1" w:rsidRDefault="00000000">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How old are any of the children involved?</w:t>
      </w:r>
    </w:p>
    <w:p w14:paraId="31C8DB0D" w14:textId="77777777" w:rsidR="006261D1" w:rsidRDefault="00000000">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Did the child send the nude or semi-nude to more than one person?</w:t>
      </w:r>
    </w:p>
    <w:p w14:paraId="01885619" w14:textId="77777777" w:rsidR="006261D1" w:rsidRDefault="00000000">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Do you have any concerns about the child’s vulnerability?</w:t>
      </w:r>
    </w:p>
    <w:p w14:paraId="665B9E6C" w14:textId="77777777" w:rsidR="006261D1" w:rsidRDefault="00000000">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Are there additional concerns if the parents or carers are informed?</w:t>
      </w:r>
    </w:p>
    <w:p w14:paraId="63D98EEB" w14:textId="77777777" w:rsidR="006261D1" w:rsidRDefault="006261D1">
      <w:pPr>
        <w:pBdr>
          <w:top w:val="nil"/>
          <w:left w:val="nil"/>
          <w:bottom w:val="nil"/>
          <w:right w:val="nil"/>
          <w:between w:val="nil"/>
        </w:pBdr>
        <w:spacing w:after="0" w:line="240" w:lineRule="auto"/>
        <w:rPr>
          <w:color w:val="000000"/>
          <w:sz w:val="24"/>
          <w:szCs w:val="24"/>
        </w:rPr>
      </w:pPr>
    </w:p>
    <w:p w14:paraId="2C4CB21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DSL will decide whether a child is at risk of harm, in which case a referral will be appropriate, whether additional information or support is needed from other agencies or whether the education setting can manage the incident and support any child or young person directly. The DSL will always use their professional judgement in conjunction with that of their colleagues to assess incidents.</w:t>
      </w:r>
    </w:p>
    <w:p w14:paraId="1558618A" w14:textId="77777777" w:rsidR="006261D1" w:rsidRDefault="006261D1">
      <w:pPr>
        <w:pBdr>
          <w:top w:val="nil"/>
          <w:left w:val="nil"/>
          <w:bottom w:val="nil"/>
          <w:right w:val="nil"/>
          <w:between w:val="nil"/>
        </w:pBdr>
        <w:spacing w:after="0" w:line="240" w:lineRule="auto"/>
        <w:rPr>
          <w:color w:val="000000"/>
          <w:sz w:val="24"/>
          <w:szCs w:val="24"/>
        </w:rPr>
      </w:pPr>
    </w:p>
    <w:p w14:paraId="7AA2AE6A"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Supporting the child involved</w:t>
      </w:r>
    </w:p>
    <w:p w14:paraId="4E0A1D0E"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DSL or another member of staff (who the child feels more comfortable talking to) will discuss future actions and support with the child. This discussion will </w:t>
      </w:r>
      <w:proofErr w:type="gramStart"/>
      <w:r>
        <w:rPr>
          <w:color w:val="000000"/>
          <w:sz w:val="24"/>
          <w:szCs w:val="24"/>
        </w:rPr>
        <w:t>take into account</w:t>
      </w:r>
      <w:proofErr w:type="gramEnd"/>
      <w:r>
        <w:rPr>
          <w:color w:val="000000"/>
          <w:sz w:val="24"/>
          <w:szCs w:val="24"/>
        </w:rPr>
        <w:t xml:space="preserve"> the views of the </w:t>
      </w:r>
      <w:r>
        <w:rPr>
          <w:color w:val="000000"/>
          <w:sz w:val="24"/>
          <w:szCs w:val="24"/>
        </w:rPr>
        <w:lastRenderedPageBreak/>
        <w:t>child as well as balancing what are considered to be appropriate actions for responding to the incident.</w:t>
      </w:r>
    </w:p>
    <w:p w14:paraId="7509885C"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purpose of the discussion is to:</w:t>
      </w:r>
    </w:p>
    <w:p w14:paraId="09C12F4E" w14:textId="77777777" w:rsidR="006261D1" w:rsidRDefault="00000000">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rPr>
        <w:t>Identify, </w:t>
      </w:r>
      <w:r>
        <w:rPr>
          <w:b/>
          <w:color w:val="0B0C0C"/>
          <w:sz w:val="24"/>
          <w:szCs w:val="24"/>
        </w:rPr>
        <w:t>without viewing wherever possible</w:t>
      </w:r>
      <w:r>
        <w:rPr>
          <w:color w:val="000000"/>
          <w:sz w:val="24"/>
          <w:szCs w:val="24"/>
        </w:rPr>
        <w:t>, what the image contains and whether anyone else has been involved.</w:t>
      </w:r>
    </w:p>
    <w:p w14:paraId="53407CCE" w14:textId="77777777" w:rsidR="006261D1" w:rsidRDefault="00000000">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rPr>
        <w:t>Find out whether the image has been shared between two people or shared further. This may be speculative information as images or videos may have been shared more widely than the child or young person is aware of.</w:t>
      </w:r>
    </w:p>
    <w:p w14:paraId="6C00D0E3" w14:textId="77777777" w:rsidR="006261D1" w:rsidRDefault="00000000">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rPr>
        <w:t>Discuss what actions and support might be needed, including preventing further distribution.</w:t>
      </w:r>
    </w:p>
    <w:p w14:paraId="765A7D7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When discussing the sharing of nudes and semi-nudes, the DSL/member of staff will:</w:t>
      </w:r>
    </w:p>
    <w:p w14:paraId="088B1DF6" w14:textId="77777777" w:rsidR="006261D1" w:rsidRDefault="00000000">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Reassure the child that they are not alone, and the school will do everything that they can to help and support them. They should also be reassured that they will be kept informed throughout the process.</w:t>
      </w:r>
    </w:p>
    <w:p w14:paraId="5C092BF9" w14:textId="77777777" w:rsidR="006261D1" w:rsidRDefault="00000000">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Recognise the pressures that children can be under to take part in sharing an image and, if relevant, support their parents and carers to understand the wider issues and motivations around this.</w:t>
      </w:r>
    </w:p>
    <w:p w14:paraId="66E8E5D7" w14:textId="77777777" w:rsidR="006261D1" w:rsidRDefault="00000000">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Remain solution-focused and avoid any victim-blaming questions such</w:t>
      </w:r>
      <w:r>
        <w:rPr>
          <w:color w:val="000000"/>
        </w:rPr>
        <w:t xml:space="preserve"> </w:t>
      </w:r>
      <w:r>
        <w:rPr>
          <w:color w:val="000000"/>
          <w:sz w:val="24"/>
          <w:szCs w:val="24"/>
        </w:rPr>
        <w:t>as ‘why have you done this?’ as this may prevent the child from talking about what has happened. For example, they will use questions such as ‘describe what happened’ or ‘explain to me who was involved’.</w:t>
      </w:r>
    </w:p>
    <w:p w14:paraId="0FC66903" w14:textId="77777777" w:rsidR="006261D1" w:rsidRDefault="00000000">
      <w:pPr>
        <w:numPr>
          <w:ilvl w:val="0"/>
          <w:numId w:val="81"/>
        </w:numPr>
        <w:pBdr>
          <w:top w:val="nil"/>
          <w:left w:val="nil"/>
          <w:bottom w:val="nil"/>
          <w:right w:val="nil"/>
          <w:between w:val="nil"/>
        </w:pBdr>
        <w:spacing w:after="0" w:line="240" w:lineRule="auto"/>
        <w:rPr>
          <w:color w:val="0B0C0C"/>
          <w:sz w:val="24"/>
          <w:szCs w:val="24"/>
        </w:rPr>
      </w:pPr>
      <w:r>
        <w:rPr>
          <w:color w:val="0B0C0C"/>
          <w:sz w:val="24"/>
          <w:szCs w:val="24"/>
        </w:rPr>
        <w:t>Help the child to understand what has happened by discussing the wider pressures that they may face and the motivations of the person that sent on the image(s).</w:t>
      </w:r>
    </w:p>
    <w:p w14:paraId="49B74DE3" w14:textId="77777777" w:rsidR="006261D1" w:rsidRDefault="00000000">
      <w:pPr>
        <w:numPr>
          <w:ilvl w:val="0"/>
          <w:numId w:val="81"/>
        </w:numPr>
        <w:pBdr>
          <w:top w:val="nil"/>
          <w:left w:val="nil"/>
          <w:bottom w:val="nil"/>
          <w:right w:val="nil"/>
          <w:between w:val="nil"/>
        </w:pBdr>
        <w:spacing w:after="0" w:line="240" w:lineRule="auto"/>
        <w:rPr>
          <w:color w:val="0B0C0C"/>
          <w:sz w:val="24"/>
          <w:szCs w:val="24"/>
        </w:rPr>
      </w:pPr>
      <w:r>
        <w:rPr>
          <w:color w:val="0B0C0C"/>
          <w:sz w:val="24"/>
          <w:szCs w:val="24"/>
        </w:rPr>
        <w:t>Discuss issues of consent and trust within healthy relationships. Explain that it is not ok for someone to make them feel uncomfortable, to pressure them into doing things that they do not want to do, or to show them things that they are unhappy about. Let them know that they can speak to the DSL or equivalent if this ever happens.</w:t>
      </w:r>
    </w:p>
    <w:p w14:paraId="1833E757" w14:textId="77777777" w:rsidR="006261D1" w:rsidRDefault="00000000">
      <w:pPr>
        <w:numPr>
          <w:ilvl w:val="0"/>
          <w:numId w:val="81"/>
        </w:numPr>
        <w:pBdr>
          <w:top w:val="nil"/>
          <w:left w:val="nil"/>
          <w:bottom w:val="nil"/>
          <w:right w:val="nil"/>
          <w:between w:val="nil"/>
        </w:pBdr>
        <w:spacing w:after="0" w:line="240" w:lineRule="auto"/>
        <w:rPr>
          <w:color w:val="0B0C0C"/>
          <w:sz w:val="24"/>
          <w:szCs w:val="24"/>
        </w:rPr>
      </w:pPr>
      <w:r>
        <w:rPr>
          <w:color w:val="0B0C0C"/>
          <w:sz w:val="24"/>
          <w:szCs w:val="24"/>
        </w:rPr>
        <w:t>Explain the law on the sharing of nudes and semi-nudes. It is important to highlight that the law is in place to protect children and young people rather than criminalise them and should be explained in such a way that avoids alarming or distressing them</w:t>
      </w:r>
    </w:p>
    <w:p w14:paraId="1A3EC156" w14:textId="77777777" w:rsidR="006261D1" w:rsidRDefault="00000000">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Signpost them to the IWF (Internet Watch Foundation) and </w:t>
      </w:r>
      <w:hyperlink r:id="rId14">
        <w:r>
          <w:rPr>
            <w:color w:val="1D70B8"/>
            <w:sz w:val="24"/>
            <w:szCs w:val="24"/>
            <w:u w:val="single"/>
          </w:rPr>
          <w:t>Childline’s Report Remove tool</w:t>
        </w:r>
      </w:hyperlink>
      <w:r>
        <w:rPr>
          <w:color w:val="000000"/>
          <w:sz w:val="24"/>
          <w:szCs w:val="24"/>
        </w:rPr>
        <w:t>. Report Remove helps children and young people to report an image shared online, to see if it is possible to get the image removed. This must be done as soon as possible in order to minimise the number of people that have seen the picture.</w:t>
      </w:r>
    </w:p>
    <w:p w14:paraId="748BB3B7" w14:textId="77777777" w:rsidR="006261D1" w:rsidRDefault="006261D1">
      <w:pPr>
        <w:pBdr>
          <w:top w:val="nil"/>
          <w:left w:val="nil"/>
          <w:bottom w:val="nil"/>
          <w:right w:val="nil"/>
          <w:between w:val="nil"/>
        </w:pBdr>
        <w:spacing w:after="0" w:line="240" w:lineRule="auto"/>
        <w:rPr>
          <w:color w:val="000000"/>
          <w:sz w:val="24"/>
          <w:szCs w:val="24"/>
        </w:rPr>
      </w:pPr>
    </w:p>
    <w:p w14:paraId="2E7A6B84"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Informing parents and carers</w:t>
      </w:r>
    </w:p>
    <w:p w14:paraId="297B807E"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Parents or carers will be informed and involved in the process at an early stage unless informing them will put a child or young person at risk of harm. Any decision not to inform the parents or carers will be made in conjunction with other services such as children’s social care and/or the police, who would take the lead in deciding when they should be informed.</w:t>
      </w:r>
    </w:p>
    <w:p w14:paraId="01FD3DF0" w14:textId="77777777" w:rsidR="006261D1" w:rsidRDefault="006261D1">
      <w:pPr>
        <w:pBdr>
          <w:top w:val="nil"/>
          <w:left w:val="nil"/>
          <w:bottom w:val="nil"/>
          <w:right w:val="nil"/>
          <w:between w:val="nil"/>
        </w:pBdr>
        <w:spacing w:after="0" w:line="240" w:lineRule="auto"/>
        <w:rPr>
          <w:color w:val="000000"/>
          <w:sz w:val="24"/>
          <w:szCs w:val="24"/>
        </w:rPr>
      </w:pPr>
    </w:p>
    <w:p w14:paraId="6B3DE3B2"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Supporting parents and carers</w:t>
      </w:r>
    </w:p>
    <w:p w14:paraId="405516C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and young people can be involved in an incident in several different ways. They may lose control of their own image, receive an image of someone else or share an image of another </w:t>
      </w:r>
      <w:r>
        <w:rPr>
          <w:color w:val="000000"/>
          <w:sz w:val="24"/>
          <w:szCs w:val="24"/>
        </w:rPr>
        <w:lastRenderedPageBreak/>
        <w:t>person. In any of these situations, parents and carers may find it difficult to know how to deal with the knowledge that their child has been involved in an incident and may display differing emotions.</w:t>
      </w:r>
    </w:p>
    <w:p w14:paraId="1B56DB0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Whatever their feelings, it is important that we listen to their concerns and take them seriously. We will also help to reassure parents and carers by explaining that it is normal for young people to be curious about sex.</w:t>
      </w:r>
    </w:p>
    <w:p w14:paraId="6E1D917A" w14:textId="77777777" w:rsidR="006261D1" w:rsidRDefault="006261D1">
      <w:pPr>
        <w:pBdr>
          <w:top w:val="nil"/>
          <w:left w:val="nil"/>
          <w:bottom w:val="nil"/>
          <w:right w:val="nil"/>
          <w:between w:val="nil"/>
        </w:pBdr>
        <w:spacing w:after="0" w:line="240" w:lineRule="auto"/>
        <w:rPr>
          <w:color w:val="000000"/>
          <w:sz w:val="24"/>
          <w:szCs w:val="24"/>
        </w:rPr>
      </w:pPr>
    </w:p>
    <w:p w14:paraId="7F62F1C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In all situations, parents or carers will be:</w:t>
      </w:r>
    </w:p>
    <w:p w14:paraId="11E22DE5" w14:textId="77777777" w:rsidR="006261D1" w:rsidRDefault="00000000">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Given information about the sharing of nudes and semi-nudes, what they can expect to happen next, and who will be their link person within the school.</w:t>
      </w:r>
    </w:p>
    <w:p w14:paraId="2D077280" w14:textId="77777777" w:rsidR="006261D1" w:rsidRDefault="00000000">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Given support to deal with their own feelings of upset and concern including signposting to further resources that can help them to understand the sharing of nudes and semi-nudes or support services they can contact, where appropriate.</w:t>
      </w:r>
    </w:p>
    <w:p w14:paraId="11C056D8" w14:textId="77777777" w:rsidR="006261D1" w:rsidRDefault="00000000">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Given support on how to speak to their child about the incident.</w:t>
      </w:r>
    </w:p>
    <w:p w14:paraId="1AD054BE" w14:textId="77777777" w:rsidR="006261D1" w:rsidRDefault="00000000">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Advised on the law around the sharing of nudes and semi-nudes.</w:t>
      </w:r>
    </w:p>
    <w:p w14:paraId="454FC04F" w14:textId="77777777" w:rsidR="006261D1" w:rsidRDefault="00000000">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Kept updated about any actions that have been taken or any support that their child is accessing, unless the child involved has specifically asked for this not to happen and is judged to be old enough to make that informed decision.</w:t>
      </w:r>
    </w:p>
    <w:p w14:paraId="1F9174E3" w14:textId="77777777" w:rsidR="006261D1" w:rsidRDefault="00000000">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Informed about sources of support for their child, in case they are feeling anxious or depressed about what has happened</w:t>
      </w:r>
      <w:r w:rsidRPr="004C63DA">
        <w:rPr>
          <w:color w:val="000000" w:themeColor="text1"/>
          <w:sz w:val="24"/>
          <w:szCs w:val="24"/>
        </w:rPr>
        <w:t>. This could include speaking to a Childline. counsellor </w:t>
      </w:r>
      <w:hyperlink r:id="rId15">
        <w:r w:rsidRPr="004C63DA">
          <w:rPr>
            <w:color w:val="000000" w:themeColor="text1"/>
            <w:sz w:val="24"/>
            <w:szCs w:val="24"/>
            <w:u w:val="single"/>
          </w:rPr>
          <w:t>online</w:t>
        </w:r>
      </w:hyperlink>
      <w:r w:rsidRPr="004C63DA">
        <w:rPr>
          <w:color w:val="000000" w:themeColor="text1"/>
          <w:sz w:val="24"/>
          <w:szCs w:val="24"/>
        </w:rPr>
        <w:t xml:space="preserve"> or on 0800 11 11, in house counselling services where available, </w:t>
      </w:r>
      <w:r>
        <w:rPr>
          <w:color w:val="000000"/>
          <w:sz w:val="24"/>
          <w:szCs w:val="24"/>
        </w:rPr>
        <w:t>or a GP. If they are concerned that their child is suicidal, they should contact 999.</w:t>
      </w:r>
    </w:p>
    <w:p w14:paraId="2A3DE84E" w14:textId="77777777" w:rsidR="006261D1" w:rsidRDefault="00000000">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Directed to </w:t>
      </w:r>
      <w:hyperlink r:id="rId16">
        <w:r>
          <w:rPr>
            <w:color w:val="1D70B8"/>
            <w:sz w:val="24"/>
            <w:szCs w:val="24"/>
            <w:u w:val="single"/>
          </w:rPr>
          <w:t>NCA-CEOP</w:t>
        </w:r>
      </w:hyperlink>
      <w:r>
        <w:rPr>
          <w:color w:val="000000"/>
          <w:sz w:val="24"/>
          <w:szCs w:val="24"/>
        </w:rPr>
        <w:t> if the child discloses any further details to them that may suggest they are being groomed or sexually exploited.</w:t>
      </w:r>
    </w:p>
    <w:p w14:paraId="2405C8E3" w14:textId="77777777" w:rsidR="006261D1" w:rsidRDefault="006261D1">
      <w:pPr>
        <w:pBdr>
          <w:top w:val="nil"/>
          <w:left w:val="nil"/>
          <w:bottom w:val="nil"/>
          <w:right w:val="nil"/>
          <w:between w:val="nil"/>
        </w:pBdr>
        <w:spacing w:after="0" w:line="240" w:lineRule="auto"/>
        <w:rPr>
          <w:b/>
          <w:color w:val="000000"/>
          <w:sz w:val="24"/>
          <w:szCs w:val="24"/>
        </w:rPr>
      </w:pPr>
    </w:p>
    <w:p w14:paraId="0CF86A0F"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Searching devices, viewing and deleting nudes and semi nudes</w:t>
      </w:r>
    </w:p>
    <w:p w14:paraId="310980C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Staff and parents or carers must not intentionally view any nudes and semi-nudes unless there </w:t>
      </w:r>
      <w:r>
        <w:rPr>
          <w:sz w:val="24"/>
          <w:szCs w:val="24"/>
        </w:rPr>
        <w:t>is a good</w:t>
      </w:r>
      <w:r>
        <w:rPr>
          <w:color w:val="000000"/>
          <w:sz w:val="24"/>
          <w:szCs w:val="24"/>
        </w:rPr>
        <w:t xml:space="preserve"> and clear reason to do so as outlined below. </w:t>
      </w:r>
    </w:p>
    <w:p w14:paraId="549DA55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Wherever possible, responses to incidents will be based on what DSLs have been told about the content of the imagery.</w:t>
      </w:r>
    </w:p>
    <w:p w14:paraId="3EDCAEAE"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decision to view any imagery will be based on the professional judgement of the DSL. Imagery will never be viewed if the act of viewing will cause significant distress or harm to any child or young person involved.</w:t>
      </w:r>
    </w:p>
    <w:p w14:paraId="33262C4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a decision is made to view imagery, the DSL would need to be satisfied that viewing is:</w:t>
      </w:r>
    </w:p>
    <w:p w14:paraId="5A7D0B7C" w14:textId="77777777" w:rsidR="006261D1" w:rsidRDefault="00000000">
      <w:pPr>
        <w:numPr>
          <w:ilvl w:val="0"/>
          <w:numId w:val="64"/>
        </w:numPr>
        <w:pBdr>
          <w:top w:val="nil"/>
          <w:left w:val="nil"/>
          <w:bottom w:val="nil"/>
          <w:right w:val="nil"/>
          <w:between w:val="nil"/>
        </w:pBdr>
        <w:spacing w:after="0" w:line="240" w:lineRule="auto"/>
        <w:rPr>
          <w:color w:val="000000"/>
          <w:sz w:val="24"/>
          <w:szCs w:val="24"/>
        </w:rPr>
      </w:pPr>
      <w:r>
        <w:rPr>
          <w:color w:val="000000"/>
          <w:sz w:val="24"/>
          <w:szCs w:val="24"/>
        </w:rPr>
        <w:t xml:space="preserve">The only way to </w:t>
      </w:r>
      <w:proofErr w:type="gramStart"/>
      <w:r>
        <w:rPr>
          <w:color w:val="000000"/>
          <w:sz w:val="24"/>
          <w:szCs w:val="24"/>
        </w:rPr>
        <w:t>make a decision</w:t>
      </w:r>
      <w:proofErr w:type="gramEnd"/>
      <w:r>
        <w:rPr>
          <w:color w:val="000000"/>
          <w:sz w:val="24"/>
          <w:szCs w:val="24"/>
        </w:rPr>
        <w:t xml:space="preserve"> about whether to involve other agencies because it is not possible to establish the facts from any child involved.</w:t>
      </w:r>
    </w:p>
    <w:p w14:paraId="0A2E8BA3" w14:textId="77777777" w:rsidR="006261D1" w:rsidRDefault="00000000">
      <w:pPr>
        <w:numPr>
          <w:ilvl w:val="0"/>
          <w:numId w:val="64"/>
        </w:numPr>
        <w:pBdr>
          <w:top w:val="nil"/>
          <w:left w:val="nil"/>
          <w:bottom w:val="nil"/>
          <w:right w:val="nil"/>
          <w:between w:val="nil"/>
        </w:pBdr>
        <w:spacing w:after="0" w:line="240" w:lineRule="auto"/>
        <w:rPr>
          <w:color w:val="000000"/>
          <w:sz w:val="24"/>
          <w:szCs w:val="24"/>
        </w:rPr>
      </w:pPr>
      <w:r>
        <w:rPr>
          <w:color w:val="000000"/>
          <w:sz w:val="24"/>
          <w:szCs w:val="24"/>
        </w:rPr>
        <w:t>Necessary to report it to a website, app or suitable reporting agency (such as the IWF) to have it taken down, or to support the child or parent or carer in making a report.</w:t>
      </w:r>
    </w:p>
    <w:p w14:paraId="36AF9BCC" w14:textId="77777777" w:rsidR="006261D1" w:rsidRDefault="00000000">
      <w:pPr>
        <w:numPr>
          <w:ilvl w:val="0"/>
          <w:numId w:val="64"/>
        </w:numPr>
        <w:pBdr>
          <w:top w:val="nil"/>
          <w:left w:val="nil"/>
          <w:bottom w:val="nil"/>
          <w:right w:val="nil"/>
          <w:between w:val="nil"/>
        </w:pBdr>
        <w:spacing w:after="0" w:line="240" w:lineRule="auto"/>
        <w:rPr>
          <w:color w:val="000000"/>
          <w:sz w:val="24"/>
          <w:szCs w:val="24"/>
        </w:rPr>
      </w:pPr>
      <w:r>
        <w:rPr>
          <w:color w:val="000000"/>
          <w:sz w:val="24"/>
          <w:szCs w:val="24"/>
        </w:rPr>
        <w:t>Unavoidable because a child has presented it directly to a staff member or nudes or semi-nudes have been found on an education setting’s device or network.</w:t>
      </w:r>
    </w:p>
    <w:p w14:paraId="09F8A1B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imagery, then the DSL will:</w:t>
      </w:r>
    </w:p>
    <w:p w14:paraId="22601989" w14:textId="77777777" w:rsidR="006261D1" w:rsidRDefault="00000000">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Never copy, print, share, store or save them; this is illegal. If this has already happened, we will contact the local police for advice and to explain the circumstances.</w:t>
      </w:r>
    </w:p>
    <w:p w14:paraId="5BC05783" w14:textId="77777777" w:rsidR="006261D1" w:rsidRDefault="00000000">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lastRenderedPageBreak/>
        <w:t>Discuss the decision with the headteacher or a member of the senior leadership team.</w:t>
      </w:r>
    </w:p>
    <w:p w14:paraId="7CEA2603" w14:textId="77777777" w:rsidR="006261D1" w:rsidRDefault="00000000">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Ensure viewing is undertaken by the DSL or another member of the safeguarding team with delegated authority from the headteacher or a member of the senior leadership team.</w:t>
      </w:r>
    </w:p>
    <w:p w14:paraId="3DC130BC" w14:textId="77777777" w:rsidR="006261D1" w:rsidRDefault="00000000">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Ensure viewing takes place with another member of staff present in the room, ideally the headteacher or a member of the senior leadership team. This staff member does not need to view the images.</w:t>
      </w:r>
    </w:p>
    <w:p w14:paraId="377768A6" w14:textId="77777777" w:rsidR="006261D1" w:rsidRDefault="00000000">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Wherever possible, make sure viewing takes place on the school premises, ideally in the headteacher or a member of the senior leadership team’s office.</w:t>
      </w:r>
    </w:p>
    <w:p w14:paraId="7AF685A9" w14:textId="77777777" w:rsidR="006261D1" w:rsidRDefault="00000000">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Ensure wherever possible that they are viewed by a staff member of the same sex as the child or young person in the images.</w:t>
      </w:r>
    </w:p>
    <w:p w14:paraId="5E72B109" w14:textId="77777777" w:rsidR="006261D1" w:rsidRDefault="00000000">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Record how and why the decision was made to view the imagery in the safeguarding or child protection records, including who was present, why the nudes or semi-nudes were viewed and any subsequent actions. This will be signed and dated.</w:t>
      </w:r>
    </w:p>
    <w:p w14:paraId="70FE7DDC" w14:textId="77777777" w:rsidR="006261D1" w:rsidRDefault="00000000">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 xml:space="preserve">If any devices need to be taken and passed onto the police, the device(s) will be </w:t>
      </w:r>
      <w:proofErr w:type="gramStart"/>
      <w:r>
        <w:rPr>
          <w:color w:val="000000"/>
          <w:sz w:val="24"/>
          <w:szCs w:val="24"/>
        </w:rPr>
        <w:t>confiscated</w:t>
      </w:r>
      <w:proofErr w:type="gramEnd"/>
      <w:r>
        <w:rPr>
          <w:color w:val="000000"/>
          <w:sz w:val="24"/>
          <w:szCs w:val="24"/>
        </w:rPr>
        <w:t xml:space="preserve"> and the police will be called. The device will be disconnected from Wi-Fi and </w:t>
      </w:r>
      <w:proofErr w:type="gramStart"/>
      <w:r>
        <w:rPr>
          <w:color w:val="000000"/>
          <w:sz w:val="24"/>
          <w:szCs w:val="24"/>
        </w:rPr>
        <w:t>data, and</w:t>
      </w:r>
      <w:proofErr w:type="gramEnd"/>
      <w:r>
        <w:rPr>
          <w:color w:val="000000"/>
          <w:sz w:val="24"/>
          <w:szCs w:val="24"/>
        </w:rPr>
        <w:t xml:space="preserve"> turned off immediately (airplane mode) to avoid imagery being removed from the device remotely through a cloud storage service. The device will be placed in a secure place, in a locked cupboard until the police are able to come and collect it.</w:t>
      </w:r>
    </w:p>
    <w:p w14:paraId="6E2F47B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nudes or semi-nudes have been viewed by a member of staff, either following a disclosure from a child or young person or as a result of a member of staff undertaking their daily role (such as IT staff monitoring school systems), the DSL will make sure that the staff member is provided with appropriate support. Viewing nudes and semi-nudes can be distressing for both children and adults and appropriate emotional support may be required.</w:t>
      </w:r>
    </w:p>
    <w:p w14:paraId="26DF6624" w14:textId="77777777" w:rsidR="006261D1" w:rsidRDefault="006261D1">
      <w:pPr>
        <w:pBdr>
          <w:top w:val="nil"/>
          <w:left w:val="nil"/>
          <w:bottom w:val="nil"/>
          <w:right w:val="nil"/>
          <w:between w:val="nil"/>
        </w:pBdr>
        <w:spacing w:after="0" w:line="240" w:lineRule="auto"/>
        <w:rPr>
          <w:color w:val="000000"/>
          <w:sz w:val="24"/>
          <w:szCs w:val="24"/>
        </w:rPr>
      </w:pPr>
    </w:p>
    <w:p w14:paraId="635E3623" w14:textId="77777777" w:rsidR="006261D1" w:rsidRDefault="00000000">
      <w:pPr>
        <w:pBdr>
          <w:top w:val="nil"/>
          <w:left w:val="nil"/>
          <w:bottom w:val="nil"/>
          <w:right w:val="nil"/>
          <w:between w:val="nil"/>
        </w:pBdr>
        <w:spacing w:after="0" w:line="240" w:lineRule="auto"/>
        <w:rPr>
          <w:color w:val="000000"/>
          <w:sz w:val="24"/>
          <w:szCs w:val="24"/>
        </w:rPr>
      </w:pPr>
      <w:r>
        <w:rPr>
          <w:color w:val="0B0C0C"/>
          <w:sz w:val="24"/>
          <w:szCs w:val="24"/>
          <w:highlight w:val="white"/>
        </w:rPr>
        <w:t>In most cases, children and young people will be asked to delete the imagery and to confirm that they have deleted them. They will be given a deadline for deletion across all devices, online storage or social media sites. They will be reminded that possession of nudes and semi-nudes is illegal. They will be informed that if they refuse or it is later discovered they did not delete the imagery, they are continuing to commit a criminal offence and the police may become involved.</w:t>
      </w:r>
    </w:p>
    <w:p w14:paraId="304FCC5C" w14:textId="77777777" w:rsidR="006261D1" w:rsidRDefault="006261D1">
      <w:pPr>
        <w:pBdr>
          <w:top w:val="nil"/>
          <w:left w:val="nil"/>
          <w:bottom w:val="nil"/>
          <w:right w:val="nil"/>
          <w:between w:val="nil"/>
        </w:pBdr>
        <w:spacing w:after="0" w:line="240" w:lineRule="auto"/>
        <w:rPr>
          <w:color w:val="000000"/>
          <w:sz w:val="24"/>
          <w:szCs w:val="24"/>
        </w:rPr>
      </w:pPr>
    </w:p>
    <w:p w14:paraId="005FB1A1" w14:textId="77777777" w:rsidR="006261D1" w:rsidRDefault="00000000">
      <w:pPr>
        <w:pBdr>
          <w:top w:val="nil"/>
          <w:left w:val="nil"/>
          <w:bottom w:val="nil"/>
          <w:right w:val="nil"/>
          <w:between w:val="nil"/>
        </w:pBdr>
        <w:spacing w:after="0" w:line="240" w:lineRule="auto"/>
        <w:rPr>
          <w:color w:val="0B0C0C"/>
          <w:sz w:val="24"/>
          <w:szCs w:val="24"/>
        </w:rPr>
      </w:pPr>
      <w:r>
        <w:rPr>
          <w:color w:val="0B0C0C"/>
          <w:sz w:val="24"/>
          <w:szCs w:val="24"/>
          <w:highlight w:val="white"/>
        </w:rPr>
        <w:t xml:space="preserve">All incidents relating to nudes and semi-nudes being shared will be recorded using the school’s procedures. Copies of imagery </w:t>
      </w:r>
      <w:r>
        <w:rPr>
          <w:color w:val="0B0C0C"/>
          <w:sz w:val="24"/>
          <w:szCs w:val="24"/>
          <w:highlight w:val="white"/>
          <w:u w:val="single"/>
        </w:rPr>
        <w:t>should n</w:t>
      </w:r>
      <w:r>
        <w:rPr>
          <w:color w:val="0B0C0C"/>
          <w:sz w:val="24"/>
          <w:szCs w:val="24"/>
          <w:u w:val="single"/>
        </w:rPr>
        <w:t>ot</w:t>
      </w:r>
      <w:r>
        <w:rPr>
          <w:color w:val="0B0C0C"/>
          <w:sz w:val="24"/>
          <w:szCs w:val="24"/>
        </w:rPr>
        <w:t xml:space="preserve"> be taken or stored.</w:t>
      </w:r>
    </w:p>
    <w:p w14:paraId="722E168C" w14:textId="77777777" w:rsidR="006261D1" w:rsidRDefault="006261D1">
      <w:pPr>
        <w:pBdr>
          <w:top w:val="nil"/>
          <w:left w:val="nil"/>
          <w:bottom w:val="nil"/>
          <w:right w:val="nil"/>
          <w:between w:val="nil"/>
        </w:pBdr>
        <w:spacing w:after="0" w:line="240" w:lineRule="auto"/>
        <w:rPr>
          <w:color w:val="000000"/>
          <w:sz w:val="24"/>
          <w:szCs w:val="24"/>
        </w:rPr>
      </w:pPr>
    </w:p>
    <w:p w14:paraId="6D23E76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It is important that children and young people understand the school’s policy towards nudes and semi-nudes. The content of this policy and the protocols the school will follow in the event of an incident will be explored as part of teaching and learning. This will reinforce the inappropriate nature of abusive behaviours and reassure children that school will support them if they experience difficulties or have concerns.</w:t>
      </w:r>
    </w:p>
    <w:p w14:paraId="15705978" w14:textId="77777777" w:rsidR="006261D1" w:rsidRDefault="006261D1">
      <w:pPr>
        <w:pBdr>
          <w:top w:val="nil"/>
          <w:left w:val="nil"/>
          <w:bottom w:val="nil"/>
          <w:right w:val="nil"/>
          <w:between w:val="nil"/>
        </w:pBdr>
        <w:spacing w:after="0" w:line="240" w:lineRule="auto"/>
        <w:rPr>
          <w:color w:val="000000"/>
          <w:sz w:val="24"/>
          <w:szCs w:val="24"/>
        </w:rPr>
      </w:pPr>
    </w:p>
    <w:p w14:paraId="1225135C" w14:textId="77777777" w:rsidR="006261D1" w:rsidRDefault="00000000">
      <w:pPr>
        <w:pBdr>
          <w:top w:val="nil"/>
          <w:left w:val="nil"/>
          <w:bottom w:val="nil"/>
          <w:right w:val="nil"/>
          <w:between w:val="nil"/>
        </w:pBdr>
        <w:spacing w:after="0" w:line="240" w:lineRule="auto"/>
        <w:rPr>
          <w:color w:val="000000"/>
          <w:sz w:val="24"/>
          <w:szCs w:val="24"/>
        </w:rPr>
      </w:pPr>
      <w:r>
        <w:rPr>
          <w:b/>
          <w:color w:val="000000"/>
          <w:sz w:val="24"/>
          <w:szCs w:val="24"/>
        </w:rPr>
        <w:t>For more information:</w:t>
      </w:r>
      <w:r>
        <w:rPr>
          <w:color w:val="000000"/>
          <w:sz w:val="24"/>
          <w:szCs w:val="24"/>
        </w:rPr>
        <w:t xml:space="preserve"> </w:t>
      </w:r>
      <w:hyperlink r:id="rId17">
        <w:r>
          <w:rPr>
            <w:color w:val="0000FF"/>
            <w:u w:val="single"/>
          </w:rPr>
          <w:t>Sharing nudes and semi-nudes: advice for education settings working with children and young people - GOV.UK (www.gov.uk)</w:t>
        </w:r>
      </w:hyperlink>
    </w:p>
    <w:p w14:paraId="33645DD4" w14:textId="77777777" w:rsidR="006261D1" w:rsidRDefault="006261D1">
      <w:pPr>
        <w:pBdr>
          <w:top w:val="nil"/>
          <w:left w:val="nil"/>
          <w:bottom w:val="nil"/>
          <w:right w:val="nil"/>
          <w:between w:val="nil"/>
        </w:pBdr>
        <w:spacing w:after="0" w:line="240" w:lineRule="auto"/>
        <w:rPr>
          <w:color w:val="222222"/>
          <w:sz w:val="24"/>
          <w:szCs w:val="24"/>
          <w:highlight w:val="white"/>
        </w:rPr>
      </w:pPr>
    </w:p>
    <w:p w14:paraId="2C706AB4" w14:textId="77777777" w:rsidR="006261D1" w:rsidRDefault="006261D1">
      <w:pPr>
        <w:pBdr>
          <w:top w:val="nil"/>
          <w:left w:val="nil"/>
          <w:bottom w:val="nil"/>
          <w:right w:val="nil"/>
          <w:between w:val="nil"/>
        </w:pBdr>
        <w:spacing w:after="0" w:line="240" w:lineRule="auto"/>
        <w:rPr>
          <w:color w:val="222222"/>
          <w:sz w:val="24"/>
          <w:szCs w:val="24"/>
          <w:highlight w:val="white"/>
        </w:rPr>
      </w:pPr>
    </w:p>
    <w:p w14:paraId="6FBA4950" w14:textId="77777777" w:rsidR="006261D1" w:rsidRDefault="00000000">
      <w:pPr>
        <w:shd w:val="clear" w:color="auto" w:fill="002060"/>
        <w:jc w:val="center"/>
        <w:rPr>
          <w:b/>
          <w:sz w:val="28"/>
          <w:szCs w:val="28"/>
        </w:rPr>
      </w:pPr>
      <w:r>
        <w:rPr>
          <w:b/>
          <w:color w:val="FFFFFF"/>
          <w:sz w:val="28"/>
          <w:szCs w:val="28"/>
        </w:rPr>
        <w:t>CYBERCRIME</w:t>
      </w:r>
    </w:p>
    <w:p w14:paraId="589B7EA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605742A8" w14:textId="77777777" w:rsidR="006261D1" w:rsidRDefault="00000000">
      <w:pPr>
        <w:numPr>
          <w:ilvl w:val="0"/>
          <w:numId w:val="24"/>
        </w:numPr>
        <w:pBdr>
          <w:top w:val="nil"/>
          <w:left w:val="nil"/>
          <w:bottom w:val="nil"/>
          <w:right w:val="nil"/>
          <w:between w:val="nil"/>
        </w:pBdr>
        <w:spacing w:after="0" w:line="240" w:lineRule="auto"/>
        <w:rPr>
          <w:color w:val="222222"/>
          <w:sz w:val="24"/>
          <w:szCs w:val="24"/>
          <w:highlight w:val="white"/>
        </w:rPr>
      </w:pPr>
      <w:r>
        <w:rPr>
          <w:color w:val="000000"/>
          <w:sz w:val="24"/>
          <w:szCs w:val="24"/>
        </w:rPr>
        <w:t>Unauthorised access to computers (illegal ‘hacking’), for example accessing a school’s computer network to look for test paper answers or change grades awarded.</w:t>
      </w:r>
    </w:p>
    <w:p w14:paraId="0EA50D63" w14:textId="77777777" w:rsidR="006261D1" w:rsidRDefault="00000000">
      <w:pPr>
        <w:numPr>
          <w:ilvl w:val="0"/>
          <w:numId w:val="24"/>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Denial of Service (Dos or DDoS) attacks or ‘booting’. These are attempts to make a computer, network or website unavailable by overwhelming it with internet traffic from multiple sources. </w:t>
      </w:r>
    </w:p>
    <w:p w14:paraId="6CFF4715" w14:textId="77777777" w:rsidR="006261D1" w:rsidRDefault="00000000">
      <w:pPr>
        <w:numPr>
          <w:ilvl w:val="0"/>
          <w:numId w:val="24"/>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Making, supplying or obtaining malware (malicious software) such as viruses, spyware, ransomware, botnets and Remote Access Trojans with the intent to commit further offence, including those above. </w:t>
      </w:r>
    </w:p>
    <w:p w14:paraId="1856F2B5" w14:textId="77777777" w:rsidR="006261D1" w:rsidRDefault="006261D1">
      <w:pPr>
        <w:pBdr>
          <w:top w:val="nil"/>
          <w:left w:val="nil"/>
          <w:bottom w:val="nil"/>
          <w:right w:val="nil"/>
          <w:between w:val="nil"/>
        </w:pBdr>
        <w:spacing w:after="0" w:line="240" w:lineRule="auto"/>
        <w:ind w:left="1080"/>
        <w:rPr>
          <w:color w:val="222222"/>
          <w:sz w:val="24"/>
          <w:szCs w:val="24"/>
          <w:highlight w:val="white"/>
        </w:rPr>
      </w:pPr>
    </w:p>
    <w:p w14:paraId="5AA9C9D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with </w:t>
      </w:r>
      <w:proofErr w:type="gramStart"/>
      <w:r>
        <w:rPr>
          <w:color w:val="000000"/>
          <w:sz w:val="24"/>
          <w:szCs w:val="24"/>
        </w:rPr>
        <w:t>particular skill</w:t>
      </w:r>
      <w:proofErr w:type="gramEnd"/>
      <w:r>
        <w:rPr>
          <w:color w:val="000000"/>
          <w:sz w:val="24"/>
          <w:szCs w:val="24"/>
        </w:rPr>
        <w:t xml:space="preserve"> and interest in computing and technology may inadvertently or deliberately stray into cyber-dependent crime. If there are concerns about a child in this area, the designated safeguarding lead (or a deputy), should consider referring into the </w:t>
      </w:r>
      <w:r>
        <w:rPr>
          <w:b/>
          <w:color w:val="000000"/>
          <w:sz w:val="24"/>
          <w:szCs w:val="24"/>
        </w:rPr>
        <w:t>Cyber Choices</w:t>
      </w:r>
      <w:r>
        <w:rPr>
          <w:color w:val="000000"/>
          <w:sz w:val="24"/>
          <w:szCs w:val="24"/>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3EB03C61" w14:textId="77777777" w:rsidR="006261D1" w:rsidRDefault="006261D1">
      <w:pPr>
        <w:pBdr>
          <w:top w:val="nil"/>
          <w:left w:val="nil"/>
          <w:bottom w:val="nil"/>
          <w:right w:val="nil"/>
          <w:between w:val="nil"/>
        </w:pBdr>
        <w:spacing w:after="0" w:line="240" w:lineRule="auto"/>
        <w:rPr>
          <w:color w:val="000000"/>
          <w:sz w:val="24"/>
          <w:szCs w:val="24"/>
        </w:rPr>
      </w:pPr>
    </w:p>
    <w:p w14:paraId="0A092CD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Note that </w:t>
      </w:r>
      <w:r>
        <w:rPr>
          <w:b/>
          <w:color w:val="000000"/>
          <w:sz w:val="24"/>
          <w:szCs w:val="24"/>
        </w:rPr>
        <w:t xml:space="preserve">Cyber Choices </w:t>
      </w:r>
      <w:r>
        <w:rPr>
          <w:color w:val="000000"/>
          <w:sz w:val="24"/>
          <w:szCs w:val="24"/>
        </w:rPr>
        <w:t xml:space="preserve">does not currently cover ‘cyber-enabled’ crime such as fraud, purchasing of illegal drugs on-line and child sexual abuse and exploitation, nor other areas of concern such as on-line bullying or general on-line safety. </w:t>
      </w:r>
    </w:p>
    <w:p w14:paraId="1D09A7D2" w14:textId="77777777" w:rsidR="006261D1" w:rsidRDefault="006261D1">
      <w:pPr>
        <w:pBdr>
          <w:top w:val="nil"/>
          <w:left w:val="nil"/>
          <w:bottom w:val="nil"/>
          <w:right w:val="nil"/>
          <w:between w:val="nil"/>
        </w:pBdr>
        <w:spacing w:after="0" w:line="240" w:lineRule="auto"/>
        <w:rPr>
          <w:color w:val="000000"/>
          <w:sz w:val="24"/>
          <w:szCs w:val="24"/>
        </w:rPr>
      </w:pPr>
    </w:p>
    <w:p w14:paraId="1677DEDC"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Additional advice can be found at: </w:t>
      </w:r>
      <w:hyperlink r:id="rId18">
        <w:r>
          <w:rPr>
            <w:color w:val="0000FF"/>
            <w:sz w:val="24"/>
            <w:szCs w:val="24"/>
            <w:u w:val="single"/>
          </w:rPr>
          <w:t>NCA Cyber choices</w:t>
        </w:r>
      </w:hyperlink>
      <w:r>
        <w:rPr>
          <w:color w:val="000000"/>
          <w:sz w:val="24"/>
          <w:szCs w:val="24"/>
        </w:rPr>
        <w:t xml:space="preserve">, </w:t>
      </w:r>
      <w:hyperlink r:id="rId19">
        <w:r>
          <w:rPr>
            <w:color w:val="0000FF"/>
            <w:sz w:val="24"/>
            <w:szCs w:val="24"/>
            <w:u w:val="single"/>
          </w:rPr>
          <w:t>NPCC- When to call the police</w:t>
        </w:r>
      </w:hyperlink>
      <w:r>
        <w:rPr>
          <w:color w:val="000000"/>
          <w:sz w:val="24"/>
          <w:szCs w:val="24"/>
        </w:rPr>
        <w:t xml:space="preserve"> and </w:t>
      </w:r>
      <w:hyperlink r:id="rId20">
        <w:r>
          <w:rPr>
            <w:color w:val="0000FF"/>
            <w:sz w:val="24"/>
            <w:szCs w:val="24"/>
            <w:u w:val="single"/>
          </w:rPr>
          <w:t>The National Cyber Security Centre</w:t>
        </w:r>
      </w:hyperlink>
      <w:r>
        <w:rPr>
          <w:color w:val="000000"/>
          <w:sz w:val="24"/>
          <w:szCs w:val="24"/>
        </w:rPr>
        <w:t xml:space="preserve"> </w:t>
      </w:r>
    </w:p>
    <w:p w14:paraId="0FAD60E9" w14:textId="77777777" w:rsidR="006261D1" w:rsidRDefault="006261D1">
      <w:pPr>
        <w:pBdr>
          <w:top w:val="nil"/>
          <w:left w:val="nil"/>
          <w:bottom w:val="nil"/>
          <w:right w:val="nil"/>
          <w:between w:val="nil"/>
        </w:pBdr>
        <w:spacing w:after="0" w:line="240" w:lineRule="auto"/>
        <w:rPr>
          <w:sz w:val="24"/>
          <w:szCs w:val="24"/>
          <w:u w:val="single"/>
        </w:rPr>
      </w:pPr>
    </w:p>
    <w:p w14:paraId="096B8CF6" w14:textId="77777777" w:rsidR="006261D1" w:rsidRDefault="006261D1">
      <w:pPr>
        <w:pBdr>
          <w:top w:val="nil"/>
          <w:left w:val="nil"/>
          <w:bottom w:val="nil"/>
          <w:right w:val="nil"/>
          <w:between w:val="nil"/>
        </w:pBdr>
        <w:spacing w:after="0" w:line="240" w:lineRule="auto"/>
        <w:rPr>
          <w:sz w:val="24"/>
          <w:szCs w:val="24"/>
          <w:u w:val="single"/>
        </w:rPr>
      </w:pPr>
    </w:p>
    <w:p w14:paraId="7E0B6353" w14:textId="77777777" w:rsidR="006261D1" w:rsidRDefault="006261D1">
      <w:pPr>
        <w:pBdr>
          <w:top w:val="nil"/>
          <w:left w:val="nil"/>
          <w:bottom w:val="nil"/>
          <w:right w:val="nil"/>
          <w:between w:val="nil"/>
        </w:pBdr>
        <w:spacing w:after="0" w:line="240" w:lineRule="auto"/>
        <w:rPr>
          <w:sz w:val="24"/>
          <w:szCs w:val="24"/>
          <w:u w:val="single"/>
        </w:rPr>
      </w:pPr>
    </w:p>
    <w:p w14:paraId="15EE5C91" w14:textId="77777777" w:rsidR="006261D1" w:rsidRDefault="006261D1">
      <w:pPr>
        <w:pBdr>
          <w:top w:val="nil"/>
          <w:left w:val="nil"/>
          <w:bottom w:val="nil"/>
          <w:right w:val="nil"/>
          <w:between w:val="nil"/>
        </w:pBdr>
        <w:spacing w:after="0" w:line="240" w:lineRule="auto"/>
        <w:rPr>
          <w:color w:val="000000"/>
          <w:sz w:val="24"/>
          <w:szCs w:val="24"/>
          <w:u w:val="single"/>
        </w:rPr>
      </w:pPr>
    </w:p>
    <w:p w14:paraId="7461F26D" w14:textId="77777777" w:rsidR="006261D1" w:rsidRDefault="00000000">
      <w:pPr>
        <w:shd w:val="clear" w:color="auto" w:fill="002060"/>
        <w:spacing w:after="0"/>
        <w:jc w:val="center"/>
        <w:rPr>
          <w:b/>
          <w:color w:val="FFFFFF"/>
          <w:sz w:val="28"/>
          <w:szCs w:val="28"/>
        </w:rPr>
      </w:pPr>
      <w:r>
        <w:rPr>
          <w:b/>
          <w:color w:val="FFFFFF"/>
          <w:sz w:val="28"/>
          <w:szCs w:val="28"/>
        </w:rPr>
        <w:t>CHILDREN WITH SPECIAL EDUCATIONAL NEEDS AND DISABILITIES OR CERTAIN HEALTH ISSUES</w:t>
      </w:r>
    </w:p>
    <w:p w14:paraId="6C9E31F0" w14:textId="77777777" w:rsidR="006261D1" w:rsidRDefault="006261D1">
      <w:pPr>
        <w:pBdr>
          <w:top w:val="nil"/>
          <w:left w:val="nil"/>
          <w:bottom w:val="nil"/>
          <w:right w:val="nil"/>
          <w:between w:val="nil"/>
        </w:pBdr>
        <w:spacing w:after="0" w:line="240" w:lineRule="auto"/>
        <w:rPr>
          <w:color w:val="000000"/>
          <w:sz w:val="24"/>
          <w:szCs w:val="24"/>
        </w:rPr>
      </w:pPr>
    </w:p>
    <w:p w14:paraId="0BEEA53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with Special Educational Needs or Disabilities (SEND) or certain health conditions can face additional safeguarding challenges. Children with SEND are significantly more likely to be abused than their peers. </w:t>
      </w:r>
    </w:p>
    <w:p w14:paraId="5D4537D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Additional barriers can sometimes exist when recognising abuse in SEND children. These can include:</w:t>
      </w:r>
    </w:p>
    <w:p w14:paraId="437D60BF" w14:textId="77777777" w:rsidR="006261D1" w:rsidRDefault="00000000">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Assumptions that indicators of possible abuse such as behaviour, mood and injury relate to the child’s disability without further exploration</w:t>
      </w:r>
    </w:p>
    <w:p w14:paraId="3BF54718" w14:textId="77777777" w:rsidR="006261D1" w:rsidRDefault="00000000">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These children being more prone to peer group isolation or bullying (including prejudice-based bullying) than other children</w:t>
      </w:r>
    </w:p>
    <w:p w14:paraId="4BB5370A" w14:textId="77777777" w:rsidR="006261D1" w:rsidRDefault="00000000">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lastRenderedPageBreak/>
        <w:t>The potential for children with SEND or certain medical conditions being disproportionately impacted by behaviours such as bullying and harassment, without outwardly showing any signs</w:t>
      </w:r>
    </w:p>
    <w:p w14:paraId="020D53E0" w14:textId="77777777" w:rsidR="006261D1" w:rsidRDefault="00000000">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Communication barriers and difficulties overcoming these barriers</w:t>
      </w:r>
    </w:p>
    <w:p w14:paraId="545778AA" w14:textId="77777777" w:rsidR="006261D1" w:rsidRDefault="006261D1">
      <w:pPr>
        <w:pBdr>
          <w:top w:val="nil"/>
          <w:left w:val="nil"/>
          <w:bottom w:val="nil"/>
          <w:right w:val="nil"/>
          <w:between w:val="nil"/>
        </w:pBdr>
        <w:spacing w:after="0" w:line="240" w:lineRule="auto"/>
        <w:rPr>
          <w:color w:val="000000"/>
          <w:sz w:val="24"/>
          <w:szCs w:val="24"/>
        </w:rPr>
      </w:pPr>
    </w:p>
    <w:p w14:paraId="3ABCE5C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Staff will support these children in expressing any concerns they may have and will be particularly vigilant to any signs or symptoms of abuse. The DSL and SENDCO will work together when dealing with reports of abuse involving children with SEND. </w:t>
      </w:r>
    </w:p>
    <w:p w14:paraId="7BC6FF57" w14:textId="77777777" w:rsidR="006261D1" w:rsidRDefault="006261D1">
      <w:pPr>
        <w:pBdr>
          <w:top w:val="nil"/>
          <w:left w:val="nil"/>
          <w:bottom w:val="nil"/>
          <w:right w:val="nil"/>
          <w:between w:val="nil"/>
        </w:pBdr>
        <w:spacing w:after="0" w:line="240" w:lineRule="auto"/>
        <w:rPr>
          <w:sz w:val="24"/>
          <w:szCs w:val="24"/>
        </w:rPr>
      </w:pPr>
    </w:p>
    <w:p w14:paraId="1C3EB1D5" w14:textId="77777777" w:rsidR="006261D1" w:rsidRDefault="00000000">
      <w:pPr>
        <w:pBdr>
          <w:top w:val="nil"/>
          <w:left w:val="nil"/>
          <w:bottom w:val="nil"/>
          <w:right w:val="nil"/>
          <w:between w:val="nil"/>
        </w:pBdr>
        <w:shd w:val="clear" w:color="auto" w:fill="1F3864"/>
        <w:spacing w:after="0" w:line="240" w:lineRule="auto"/>
        <w:jc w:val="center"/>
        <w:rPr>
          <w:b/>
          <w:color w:val="FFFFFF"/>
          <w:sz w:val="28"/>
          <w:szCs w:val="28"/>
        </w:rPr>
      </w:pPr>
      <w:r>
        <w:rPr>
          <w:b/>
          <w:color w:val="FFFFFF"/>
          <w:sz w:val="28"/>
          <w:szCs w:val="28"/>
        </w:rPr>
        <w:t>MENTAL HEALTH CONCERNS</w:t>
      </w:r>
    </w:p>
    <w:p w14:paraId="2C38EA5C" w14:textId="77777777" w:rsidR="006261D1" w:rsidRDefault="006261D1">
      <w:pPr>
        <w:pBdr>
          <w:top w:val="nil"/>
          <w:left w:val="nil"/>
          <w:bottom w:val="nil"/>
          <w:right w:val="nil"/>
          <w:between w:val="nil"/>
        </w:pBdr>
        <w:spacing w:after="0" w:line="240" w:lineRule="auto"/>
        <w:rPr>
          <w:sz w:val="24"/>
          <w:szCs w:val="24"/>
        </w:rPr>
      </w:pPr>
    </w:p>
    <w:p w14:paraId="1E8384D2" w14:textId="77777777" w:rsidR="006261D1" w:rsidRDefault="00000000">
      <w:pPr>
        <w:pBdr>
          <w:top w:val="nil"/>
          <w:left w:val="nil"/>
          <w:bottom w:val="nil"/>
          <w:right w:val="nil"/>
          <w:between w:val="nil"/>
        </w:pBdr>
        <w:spacing w:after="0" w:line="240" w:lineRule="auto"/>
        <w:jc w:val="both"/>
        <w:rPr>
          <w:sz w:val="24"/>
          <w:szCs w:val="24"/>
        </w:rPr>
      </w:pPr>
      <w:r>
        <w:rPr>
          <w:sz w:val="24"/>
          <w:szCs w:val="24"/>
        </w:rPr>
        <w:t>All staff should be aware that mental health problems can, in some cases, be an indicator that a child has suffered or is at risk of suffering abuse, neglect or exploitation.</w:t>
      </w:r>
    </w:p>
    <w:p w14:paraId="368B2503" w14:textId="77777777" w:rsidR="006261D1" w:rsidRDefault="00000000">
      <w:pPr>
        <w:pBdr>
          <w:top w:val="nil"/>
          <w:left w:val="nil"/>
          <w:bottom w:val="nil"/>
          <w:right w:val="nil"/>
          <w:between w:val="nil"/>
        </w:pBdr>
        <w:spacing w:after="0" w:line="240" w:lineRule="auto"/>
        <w:jc w:val="both"/>
        <w:rPr>
          <w:sz w:val="24"/>
          <w:szCs w:val="24"/>
        </w:rPr>
      </w:pPr>
      <w:r>
        <w:rPr>
          <w:sz w:val="24"/>
          <w:szCs w:val="24"/>
        </w:rPr>
        <w:t>If staff have a mental health concern about a child that is also a safeguarding concern, immediate action should be taken, following our child protection policy, and staff MUST speak to the designated safeguarding lead or a deputy.</w:t>
      </w:r>
    </w:p>
    <w:p w14:paraId="1317AAD3" w14:textId="77777777" w:rsidR="006261D1" w:rsidRDefault="006261D1">
      <w:pPr>
        <w:pBdr>
          <w:top w:val="nil"/>
          <w:left w:val="nil"/>
          <w:bottom w:val="nil"/>
          <w:right w:val="nil"/>
          <w:between w:val="nil"/>
        </w:pBdr>
        <w:spacing w:after="0" w:line="240" w:lineRule="auto"/>
        <w:jc w:val="both"/>
        <w:rPr>
          <w:sz w:val="24"/>
          <w:szCs w:val="24"/>
        </w:rPr>
      </w:pPr>
    </w:p>
    <w:p w14:paraId="0E01261D" w14:textId="77777777" w:rsidR="006261D1" w:rsidRDefault="00000000">
      <w:pPr>
        <w:pBdr>
          <w:top w:val="nil"/>
          <w:left w:val="nil"/>
          <w:bottom w:val="nil"/>
          <w:right w:val="nil"/>
          <w:between w:val="nil"/>
        </w:pBdr>
        <w:spacing w:after="0" w:line="240" w:lineRule="auto"/>
        <w:jc w:val="both"/>
        <w:rPr>
          <w:sz w:val="24"/>
          <w:szCs w:val="24"/>
        </w:rPr>
      </w:pPr>
      <w:r>
        <w:rPr>
          <w:sz w:val="24"/>
          <w:szCs w:val="24"/>
        </w:rPr>
        <w:t>We will ensure that our staff understand the support they can provide to pupils who may be experiencing mental health concerns, and we will ensure that staff follow the following principles as set out in ‘Mental Health and Behaviour in Schools 2018’. We recognise that early intervention to identify issues and provide effective support is crucial. The school role in supporting and promoting mental health and wellbeing can be summarised as:</w:t>
      </w:r>
    </w:p>
    <w:p w14:paraId="5D1FE89F" w14:textId="77777777" w:rsidR="006261D1" w:rsidRDefault="006261D1">
      <w:pPr>
        <w:pBdr>
          <w:top w:val="nil"/>
          <w:left w:val="nil"/>
          <w:bottom w:val="nil"/>
          <w:right w:val="nil"/>
          <w:between w:val="nil"/>
        </w:pBdr>
        <w:spacing w:after="0" w:line="240" w:lineRule="auto"/>
        <w:jc w:val="both"/>
        <w:rPr>
          <w:sz w:val="24"/>
          <w:szCs w:val="24"/>
        </w:rPr>
      </w:pPr>
    </w:p>
    <w:p w14:paraId="2C2BFD8B" w14:textId="77777777" w:rsidR="006261D1" w:rsidRDefault="00000000">
      <w:pPr>
        <w:pBdr>
          <w:top w:val="nil"/>
          <w:left w:val="nil"/>
          <w:bottom w:val="nil"/>
          <w:right w:val="nil"/>
          <w:between w:val="nil"/>
        </w:pBdr>
        <w:spacing w:after="0" w:line="240" w:lineRule="auto"/>
        <w:jc w:val="both"/>
        <w:rPr>
          <w:sz w:val="24"/>
          <w:szCs w:val="24"/>
        </w:rPr>
      </w:pPr>
      <w:r>
        <w:rPr>
          <w:b/>
          <w:sz w:val="24"/>
          <w:szCs w:val="24"/>
        </w:rPr>
        <w:t>Prevention</w:t>
      </w:r>
      <w:r>
        <w:rPr>
          <w:sz w:val="24"/>
          <w:szCs w:val="24"/>
        </w:rPr>
        <w:t xml:space="preserve">: we will seek to create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w:t>
      </w:r>
      <w:proofErr w:type="gramStart"/>
      <w:r>
        <w:rPr>
          <w:sz w:val="24"/>
          <w:szCs w:val="24"/>
        </w:rPr>
        <w:t>ethos;</w:t>
      </w:r>
      <w:proofErr w:type="gramEnd"/>
    </w:p>
    <w:p w14:paraId="2EAA98E9" w14:textId="77777777" w:rsidR="006261D1" w:rsidRDefault="006261D1">
      <w:pPr>
        <w:pBdr>
          <w:top w:val="nil"/>
          <w:left w:val="nil"/>
          <w:bottom w:val="nil"/>
          <w:right w:val="nil"/>
          <w:between w:val="nil"/>
        </w:pBdr>
        <w:spacing w:after="0" w:line="240" w:lineRule="auto"/>
        <w:jc w:val="both"/>
        <w:rPr>
          <w:sz w:val="24"/>
          <w:szCs w:val="24"/>
        </w:rPr>
      </w:pPr>
    </w:p>
    <w:p w14:paraId="61B8ED32" w14:textId="77777777" w:rsidR="006261D1" w:rsidRDefault="00000000">
      <w:pPr>
        <w:pBdr>
          <w:top w:val="nil"/>
          <w:left w:val="nil"/>
          <w:bottom w:val="nil"/>
          <w:right w:val="nil"/>
          <w:between w:val="nil"/>
        </w:pBdr>
        <w:spacing w:after="0" w:line="240" w:lineRule="auto"/>
        <w:jc w:val="both"/>
        <w:rPr>
          <w:sz w:val="24"/>
          <w:szCs w:val="24"/>
        </w:rPr>
      </w:pPr>
      <w:r>
        <w:rPr>
          <w:b/>
          <w:sz w:val="24"/>
          <w:szCs w:val="24"/>
        </w:rPr>
        <w:t>Identification</w:t>
      </w:r>
      <w:r>
        <w:rPr>
          <w:sz w:val="24"/>
          <w:szCs w:val="24"/>
        </w:rPr>
        <w:t>: we will support staff and pupils to recognise emerging issues as early</w:t>
      </w:r>
    </w:p>
    <w:p w14:paraId="0E708D1B" w14:textId="77777777" w:rsidR="006261D1" w:rsidRDefault="00000000">
      <w:pPr>
        <w:pBdr>
          <w:top w:val="nil"/>
          <w:left w:val="nil"/>
          <w:bottom w:val="nil"/>
          <w:right w:val="nil"/>
          <w:between w:val="nil"/>
        </w:pBdr>
        <w:spacing w:after="0" w:line="240" w:lineRule="auto"/>
        <w:jc w:val="both"/>
        <w:rPr>
          <w:sz w:val="24"/>
          <w:szCs w:val="24"/>
        </w:rPr>
      </w:pPr>
      <w:r>
        <w:rPr>
          <w:sz w:val="24"/>
          <w:szCs w:val="24"/>
        </w:rPr>
        <w:t xml:space="preserve">and accurately as </w:t>
      </w:r>
      <w:proofErr w:type="gramStart"/>
      <w:r>
        <w:rPr>
          <w:sz w:val="24"/>
          <w:szCs w:val="24"/>
        </w:rPr>
        <w:t>possible;</w:t>
      </w:r>
      <w:proofErr w:type="gramEnd"/>
    </w:p>
    <w:p w14:paraId="0EE1F48B" w14:textId="77777777" w:rsidR="006261D1" w:rsidRDefault="006261D1">
      <w:pPr>
        <w:pBdr>
          <w:top w:val="nil"/>
          <w:left w:val="nil"/>
          <w:bottom w:val="nil"/>
          <w:right w:val="nil"/>
          <w:between w:val="nil"/>
        </w:pBdr>
        <w:spacing w:after="0" w:line="240" w:lineRule="auto"/>
        <w:jc w:val="both"/>
        <w:rPr>
          <w:sz w:val="24"/>
          <w:szCs w:val="24"/>
        </w:rPr>
      </w:pPr>
    </w:p>
    <w:p w14:paraId="0D6F20A9" w14:textId="77777777" w:rsidR="006261D1" w:rsidRDefault="00000000">
      <w:pPr>
        <w:pBdr>
          <w:top w:val="nil"/>
          <w:left w:val="nil"/>
          <w:bottom w:val="nil"/>
          <w:right w:val="nil"/>
          <w:between w:val="nil"/>
        </w:pBdr>
        <w:spacing w:after="0" w:line="240" w:lineRule="auto"/>
        <w:jc w:val="both"/>
        <w:rPr>
          <w:sz w:val="24"/>
          <w:szCs w:val="24"/>
        </w:rPr>
      </w:pPr>
      <w:r>
        <w:rPr>
          <w:b/>
          <w:sz w:val="24"/>
          <w:szCs w:val="24"/>
        </w:rPr>
        <w:t>Early support</w:t>
      </w:r>
      <w:r>
        <w:rPr>
          <w:sz w:val="24"/>
          <w:szCs w:val="24"/>
        </w:rPr>
        <w:t>: we will support and help pupils to access evidence based early support and interventions wherever possible and seek access to specialist support for those pupils who require such interventions.</w:t>
      </w:r>
    </w:p>
    <w:p w14:paraId="7B44B4A7" w14:textId="77777777" w:rsidR="006261D1" w:rsidRDefault="00000000">
      <w:pPr>
        <w:pBdr>
          <w:top w:val="nil"/>
          <w:left w:val="nil"/>
          <w:bottom w:val="nil"/>
          <w:right w:val="nil"/>
          <w:between w:val="nil"/>
        </w:pBdr>
        <w:spacing w:after="0" w:line="240" w:lineRule="auto"/>
        <w:jc w:val="both"/>
        <w:rPr>
          <w:sz w:val="24"/>
          <w:szCs w:val="24"/>
        </w:rPr>
      </w:pPr>
      <w:r>
        <w:rPr>
          <w:sz w:val="24"/>
          <w:szCs w:val="24"/>
        </w:rPr>
        <w:t>We aim to work in partnership with pupils, parents/carers and establish effective relationships with external agencies to provide swift access or referrals to specialist support and treatment.</w:t>
      </w:r>
    </w:p>
    <w:p w14:paraId="15D372E4" w14:textId="77777777" w:rsidR="006261D1" w:rsidRDefault="006261D1">
      <w:pPr>
        <w:pBdr>
          <w:top w:val="nil"/>
          <w:left w:val="nil"/>
          <w:bottom w:val="nil"/>
          <w:right w:val="nil"/>
          <w:between w:val="nil"/>
        </w:pBdr>
        <w:spacing w:after="0" w:line="240" w:lineRule="auto"/>
        <w:jc w:val="both"/>
      </w:pPr>
    </w:p>
    <w:p w14:paraId="6BEB50FE" w14:textId="77777777" w:rsidR="006261D1" w:rsidRDefault="006261D1">
      <w:pPr>
        <w:pBdr>
          <w:top w:val="nil"/>
          <w:left w:val="nil"/>
          <w:bottom w:val="nil"/>
          <w:right w:val="nil"/>
          <w:between w:val="nil"/>
        </w:pBdr>
        <w:spacing w:after="0" w:line="240" w:lineRule="auto"/>
        <w:jc w:val="both"/>
        <w:rPr>
          <w:color w:val="000000"/>
          <w:sz w:val="24"/>
          <w:szCs w:val="24"/>
        </w:rPr>
      </w:pPr>
    </w:p>
    <w:p w14:paraId="3D8F1B02" w14:textId="77777777" w:rsidR="006261D1" w:rsidRDefault="00000000">
      <w:pPr>
        <w:shd w:val="clear" w:color="auto" w:fill="002060"/>
        <w:jc w:val="center"/>
        <w:rPr>
          <w:b/>
          <w:color w:val="FFFFFF"/>
          <w:sz w:val="28"/>
          <w:szCs w:val="28"/>
        </w:rPr>
      </w:pPr>
      <w:r>
        <w:rPr>
          <w:b/>
          <w:color w:val="FFFFFF"/>
          <w:sz w:val="28"/>
          <w:szCs w:val="28"/>
        </w:rPr>
        <w:t>CONTEXTUAL SAFEGUARDING</w:t>
      </w:r>
    </w:p>
    <w:p w14:paraId="360BE39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Safeguarding incidents and/or behaviours can be associated with factors outside school or college and/or can occur between children outside the school or college.  All staff should be considering the context within such incidents and/or behaviours occur.  This is known as contextual safeguarding, which simply means assessments of children should consider whether wider environmental factors are present in a child’s life that are a threat to their safety and/or welfare.</w:t>
      </w:r>
    </w:p>
    <w:p w14:paraId="0126AC64" w14:textId="77777777" w:rsidR="006261D1" w:rsidRDefault="00000000">
      <w:pPr>
        <w:pBdr>
          <w:top w:val="nil"/>
          <w:left w:val="nil"/>
          <w:bottom w:val="nil"/>
          <w:right w:val="nil"/>
          <w:between w:val="nil"/>
        </w:pBdr>
        <w:spacing w:after="0" w:line="240" w:lineRule="auto"/>
        <w:rPr>
          <w:color w:val="FF0000"/>
          <w:sz w:val="24"/>
          <w:szCs w:val="24"/>
        </w:rPr>
      </w:pPr>
      <w:r>
        <w:rPr>
          <w:color w:val="FF0000"/>
          <w:sz w:val="24"/>
          <w:szCs w:val="24"/>
        </w:rPr>
        <w:t>(To personalise your policy, insert issues particular to your school. These are examples only)</w:t>
      </w:r>
    </w:p>
    <w:tbl>
      <w:tblPr>
        <w:tblStyle w:val="affff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662"/>
      </w:tblGrid>
      <w:tr w:rsidR="006261D1" w14:paraId="6BBB43FB" w14:textId="77777777">
        <w:tc>
          <w:tcPr>
            <w:tcW w:w="3256" w:type="dxa"/>
            <w:shd w:val="clear" w:color="auto" w:fill="BDD6EE"/>
          </w:tcPr>
          <w:p w14:paraId="43B022F6" w14:textId="77777777" w:rsidR="006261D1" w:rsidRDefault="00000000">
            <w:pPr>
              <w:jc w:val="center"/>
              <w:rPr>
                <w:b/>
                <w:sz w:val="24"/>
                <w:szCs w:val="24"/>
              </w:rPr>
            </w:pPr>
            <w:r>
              <w:rPr>
                <w:b/>
                <w:sz w:val="24"/>
                <w:szCs w:val="24"/>
              </w:rPr>
              <w:lastRenderedPageBreak/>
              <w:t>Geographical factors</w:t>
            </w:r>
          </w:p>
        </w:tc>
        <w:tc>
          <w:tcPr>
            <w:tcW w:w="6662" w:type="dxa"/>
            <w:shd w:val="clear" w:color="auto" w:fill="BDD6EE"/>
          </w:tcPr>
          <w:p w14:paraId="573A1EC5" w14:textId="77777777" w:rsidR="006261D1" w:rsidRDefault="00000000">
            <w:pPr>
              <w:jc w:val="center"/>
              <w:rPr>
                <w:b/>
                <w:sz w:val="24"/>
                <w:szCs w:val="24"/>
              </w:rPr>
            </w:pPr>
            <w:r>
              <w:rPr>
                <w:b/>
                <w:sz w:val="24"/>
                <w:szCs w:val="24"/>
              </w:rPr>
              <w:t>School’s response</w:t>
            </w:r>
          </w:p>
        </w:tc>
      </w:tr>
      <w:tr w:rsidR="006261D1" w14:paraId="7E7B3E7B" w14:textId="77777777">
        <w:tc>
          <w:tcPr>
            <w:tcW w:w="3256" w:type="dxa"/>
            <w:shd w:val="clear" w:color="auto" w:fill="auto"/>
          </w:tcPr>
          <w:p w14:paraId="0A2BDAEA" w14:textId="77777777" w:rsidR="006261D1" w:rsidRPr="004C63DA" w:rsidRDefault="00000000">
            <w:pPr>
              <w:numPr>
                <w:ilvl w:val="0"/>
                <w:numId w:val="32"/>
              </w:numPr>
              <w:pBdr>
                <w:top w:val="nil"/>
                <w:left w:val="nil"/>
                <w:bottom w:val="nil"/>
                <w:right w:val="nil"/>
                <w:between w:val="nil"/>
              </w:pBdr>
              <w:rPr>
                <w:color w:val="000000" w:themeColor="text1"/>
                <w:sz w:val="24"/>
                <w:szCs w:val="24"/>
              </w:rPr>
            </w:pPr>
            <w:r w:rsidRPr="004C63DA">
              <w:rPr>
                <w:color w:val="000000" w:themeColor="text1"/>
                <w:sz w:val="24"/>
                <w:szCs w:val="24"/>
              </w:rPr>
              <w:t xml:space="preserve">We have </w:t>
            </w:r>
            <w:proofErr w:type="gramStart"/>
            <w:r w:rsidRPr="004C63DA">
              <w:rPr>
                <w:color w:val="000000" w:themeColor="text1"/>
                <w:sz w:val="24"/>
                <w:szCs w:val="24"/>
              </w:rPr>
              <w:t>a close proximity</w:t>
            </w:r>
            <w:proofErr w:type="gramEnd"/>
            <w:r w:rsidRPr="004C63DA">
              <w:rPr>
                <w:color w:val="000000" w:themeColor="text1"/>
                <w:sz w:val="24"/>
                <w:szCs w:val="24"/>
              </w:rPr>
              <w:t xml:space="preserve"> to the coastline and the river </w:t>
            </w:r>
          </w:p>
        </w:tc>
        <w:tc>
          <w:tcPr>
            <w:tcW w:w="6662" w:type="dxa"/>
            <w:shd w:val="clear" w:color="auto" w:fill="auto"/>
          </w:tcPr>
          <w:p w14:paraId="4F79F7AF" w14:textId="77777777" w:rsidR="006261D1" w:rsidRPr="004C63DA" w:rsidRDefault="00000000">
            <w:pPr>
              <w:numPr>
                <w:ilvl w:val="0"/>
                <w:numId w:val="71"/>
              </w:numPr>
              <w:pBdr>
                <w:top w:val="nil"/>
                <w:left w:val="nil"/>
                <w:bottom w:val="nil"/>
                <w:right w:val="nil"/>
                <w:between w:val="nil"/>
              </w:pBdr>
              <w:rPr>
                <w:color w:val="000000" w:themeColor="text1"/>
                <w:sz w:val="24"/>
                <w:szCs w:val="24"/>
              </w:rPr>
            </w:pPr>
            <w:r w:rsidRPr="004C63DA">
              <w:rPr>
                <w:color w:val="000000" w:themeColor="text1"/>
                <w:sz w:val="24"/>
                <w:szCs w:val="24"/>
              </w:rPr>
              <w:t xml:space="preserve">All classes during the academic year (more so in the </w:t>
            </w:r>
            <w:proofErr w:type="gramStart"/>
            <w:r w:rsidRPr="004C63DA">
              <w:rPr>
                <w:color w:val="000000" w:themeColor="text1"/>
                <w:sz w:val="24"/>
                <w:szCs w:val="24"/>
              </w:rPr>
              <w:t>Summer</w:t>
            </w:r>
            <w:proofErr w:type="gramEnd"/>
            <w:r w:rsidRPr="004C63DA">
              <w:rPr>
                <w:color w:val="000000" w:themeColor="text1"/>
                <w:sz w:val="24"/>
                <w:szCs w:val="24"/>
              </w:rPr>
              <w:t xml:space="preserve"> term) undertake RNLI workshops to teach about the dangers of the sea and tides. </w:t>
            </w:r>
          </w:p>
          <w:p w14:paraId="151FC2A7" w14:textId="77777777" w:rsidR="006261D1" w:rsidRPr="004C63DA" w:rsidRDefault="00000000">
            <w:pPr>
              <w:numPr>
                <w:ilvl w:val="0"/>
                <w:numId w:val="71"/>
              </w:numPr>
              <w:pBdr>
                <w:top w:val="nil"/>
                <w:left w:val="nil"/>
                <w:bottom w:val="nil"/>
                <w:right w:val="nil"/>
                <w:between w:val="nil"/>
              </w:pBdr>
              <w:rPr>
                <w:color w:val="000000" w:themeColor="text1"/>
                <w:sz w:val="24"/>
                <w:szCs w:val="24"/>
              </w:rPr>
            </w:pPr>
            <w:r w:rsidRPr="004C63DA">
              <w:rPr>
                <w:color w:val="000000" w:themeColor="text1"/>
                <w:sz w:val="24"/>
                <w:szCs w:val="24"/>
              </w:rPr>
              <w:t>Water safety is consolidated termly in each year group.</w:t>
            </w:r>
          </w:p>
        </w:tc>
      </w:tr>
      <w:tr w:rsidR="006261D1" w14:paraId="0CF4644F" w14:textId="77777777">
        <w:tc>
          <w:tcPr>
            <w:tcW w:w="3256" w:type="dxa"/>
            <w:shd w:val="clear" w:color="auto" w:fill="BDD6EE"/>
          </w:tcPr>
          <w:p w14:paraId="5918EF44" w14:textId="77777777" w:rsidR="006261D1" w:rsidRDefault="00000000">
            <w:pPr>
              <w:jc w:val="center"/>
              <w:rPr>
                <w:b/>
                <w:sz w:val="24"/>
                <w:szCs w:val="24"/>
              </w:rPr>
            </w:pPr>
            <w:r>
              <w:rPr>
                <w:b/>
                <w:sz w:val="24"/>
                <w:szCs w:val="24"/>
              </w:rPr>
              <w:t>Social and economic factors</w:t>
            </w:r>
          </w:p>
        </w:tc>
        <w:tc>
          <w:tcPr>
            <w:tcW w:w="6662" w:type="dxa"/>
            <w:shd w:val="clear" w:color="auto" w:fill="BDD6EE"/>
          </w:tcPr>
          <w:p w14:paraId="2C9FE3D6" w14:textId="77777777" w:rsidR="006261D1" w:rsidRDefault="00000000">
            <w:pPr>
              <w:jc w:val="center"/>
              <w:rPr>
                <w:b/>
                <w:sz w:val="24"/>
                <w:szCs w:val="24"/>
              </w:rPr>
            </w:pPr>
            <w:r>
              <w:rPr>
                <w:b/>
                <w:sz w:val="24"/>
                <w:szCs w:val="24"/>
              </w:rPr>
              <w:t>School’s response</w:t>
            </w:r>
          </w:p>
        </w:tc>
      </w:tr>
      <w:tr w:rsidR="006261D1" w14:paraId="2B76A7CC" w14:textId="77777777">
        <w:tc>
          <w:tcPr>
            <w:tcW w:w="3256" w:type="dxa"/>
            <w:shd w:val="clear" w:color="auto" w:fill="auto"/>
          </w:tcPr>
          <w:p w14:paraId="16B8DCD4" w14:textId="629DA303" w:rsidR="006261D1" w:rsidRPr="004C63DA" w:rsidRDefault="004C63DA">
            <w:pPr>
              <w:numPr>
                <w:ilvl w:val="0"/>
                <w:numId w:val="85"/>
              </w:numPr>
              <w:pBdr>
                <w:top w:val="nil"/>
                <w:left w:val="nil"/>
                <w:bottom w:val="nil"/>
                <w:right w:val="nil"/>
                <w:between w:val="nil"/>
              </w:pBdr>
              <w:rPr>
                <w:color w:val="000000" w:themeColor="text1"/>
                <w:sz w:val="24"/>
                <w:szCs w:val="24"/>
              </w:rPr>
            </w:pPr>
            <w:r w:rsidRPr="004C63DA">
              <w:rPr>
                <w:color w:val="000000" w:themeColor="text1"/>
                <w:sz w:val="24"/>
                <w:szCs w:val="24"/>
              </w:rPr>
              <w:t>Poor opportunities and isolated environment</w:t>
            </w:r>
          </w:p>
        </w:tc>
        <w:tc>
          <w:tcPr>
            <w:tcW w:w="6662" w:type="dxa"/>
            <w:shd w:val="clear" w:color="auto" w:fill="auto"/>
          </w:tcPr>
          <w:p w14:paraId="4CFC7859" w14:textId="77777777" w:rsidR="006261D1" w:rsidRPr="004C63DA" w:rsidRDefault="00000000">
            <w:pPr>
              <w:numPr>
                <w:ilvl w:val="0"/>
                <w:numId w:val="85"/>
              </w:numPr>
              <w:pBdr>
                <w:top w:val="nil"/>
                <w:left w:val="nil"/>
                <w:bottom w:val="nil"/>
                <w:right w:val="nil"/>
                <w:between w:val="nil"/>
              </w:pBdr>
              <w:rPr>
                <w:color w:val="000000" w:themeColor="text1"/>
                <w:sz w:val="24"/>
                <w:szCs w:val="24"/>
              </w:rPr>
            </w:pPr>
            <w:r w:rsidRPr="004C63DA">
              <w:rPr>
                <w:color w:val="000000" w:themeColor="text1"/>
                <w:sz w:val="24"/>
                <w:szCs w:val="24"/>
              </w:rPr>
              <w:t xml:space="preserve">We teach children about personal safety and making the right decisions to keep themselves safe regarding their behaviour beyond school. </w:t>
            </w:r>
          </w:p>
          <w:p w14:paraId="0CA1C52D" w14:textId="77777777" w:rsidR="006261D1" w:rsidRPr="004C63DA" w:rsidRDefault="00000000">
            <w:pPr>
              <w:numPr>
                <w:ilvl w:val="0"/>
                <w:numId w:val="85"/>
              </w:numPr>
              <w:pBdr>
                <w:top w:val="nil"/>
                <w:left w:val="nil"/>
                <w:bottom w:val="nil"/>
                <w:right w:val="nil"/>
                <w:between w:val="nil"/>
              </w:pBdr>
              <w:rPr>
                <w:color w:val="000000" w:themeColor="text1"/>
                <w:sz w:val="24"/>
                <w:szCs w:val="24"/>
              </w:rPr>
            </w:pPr>
            <w:r w:rsidRPr="004C63DA">
              <w:rPr>
                <w:color w:val="000000" w:themeColor="text1"/>
                <w:sz w:val="24"/>
                <w:szCs w:val="24"/>
              </w:rPr>
              <w:t xml:space="preserve">Key Stage 2 classes are also taught about anti-social behaviour and the consequences of criminal damage and trespassing. </w:t>
            </w:r>
          </w:p>
          <w:p w14:paraId="351616D5" w14:textId="54839E3A" w:rsidR="006261D1" w:rsidRPr="004C63DA" w:rsidRDefault="006261D1">
            <w:pPr>
              <w:numPr>
                <w:ilvl w:val="0"/>
                <w:numId w:val="85"/>
              </w:numPr>
              <w:pBdr>
                <w:top w:val="nil"/>
                <w:left w:val="nil"/>
                <w:bottom w:val="nil"/>
                <w:right w:val="nil"/>
                <w:between w:val="nil"/>
              </w:pBdr>
              <w:rPr>
                <w:color w:val="000000" w:themeColor="text1"/>
                <w:sz w:val="24"/>
                <w:szCs w:val="24"/>
              </w:rPr>
            </w:pPr>
          </w:p>
        </w:tc>
      </w:tr>
      <w:tr w:rsidR="006261D1" w14:paraId="4810217C" w14:textId="77777777">
        <w:tc>
          <w:tcPr>
            <w:tcW w:w="3256" w:type="dxa"/>
            <w:shd w:val="clear" w:color="auto" w:fill="BDD6EE"/>
          </w:tcPr>
          <w:p w14:paraId="020FFC5A" w14:textId="77777777" w:rsidR="006261D1" w:rsidRDefault="00000000">
            <w:pPr>
              <w:jc w:val="center"/>
              <w:rPr>
                <w:b/>
                <w:sz w:val="24"/>
                <w:szCs w:val="24"/>
              </w:rPr>
            </w:pPr>
            <w:r>
              <w:rPr>
                <w:b/>
                <w:sz w:val="24"/>
                <w:szCs w:val="24"/>
              </w:rPr>
              <w:t>Peer group factors</w:t>
            </w:r>
          </w:p>
        </w:tc>
        <w:tc>
          <w:tcPr>
            <w:tcW w:w="6662" w:type="dxa"/>
            <w:shd w:val="clear" w:color="auto" w:fill="BDD6EE"/>
          </w:tcPr>
          <w:p w14:paraId="3A50C7DC" w14:textId="77777777" w:rsidR="006261D1" w:rsidRDefault="00000000">
            <w:pPr>
              <w:jc w:val="center"/>
              <w:rPr>
                <w:b/>
                <w:sz w:val="24"/>
                <w:szCs w:val="24"/>
              </w:rPr>
            </w:pPr>
            <w:r>
              <w:rPr>
                <w:b/>
                <w:sz w:val="24"/>
                <w:szCs w:val="24"/>
              </w:rPr>
              <w:t>School’s response</w:t>
            </w:r>
          </w:p>
        </w:tc>
      </w:tr>
      <w:tr w:rsidR="006261D1" w14:paraId="6B60B3F9" w14:textId="77777777">
        <w:tc>
          <w:tcPr>
            <w:tcW w:w="3256" w:type="dxa"/>
            <w:shd w:val="clear" w:color="auto" w:fill="auto"/>
          </w:tcPr>
          <w:p w14:paraId="2DE1655E" w14:textId="77777777" w:rsidR="006261D1" w:rsidRPr="004C63DA" w:rsidRDefault="00000000">
            <w:pPr>
              <w:numPr>
                <w:ilvl w:val="0"/>
                <w:numId w:val="52"/>
              </w:numPr>
              <w:pBdr>
                <w:top w:val="nil"/>
                <w:left w:val="nil"/>
                <w:bottom w:val="nil"/>
                <w:right w:val="nil"/>
                <w:between w:val="nil"/>
              </w:pBdr>
              <w:rPr>
                <w:color w:val="000000" w:themeColor="text1"/>
                <w:sz w:val="24"/>
                <w:szCs w:val="24"/>
              </w:rPr>
            </w:pPr>
            <w:r w:rsidRPr="004C63DA">
              <w:rPr>
                <w:color w:val="000000" w:themeColor="text1"/>
                <w:sz w:val="24"/>
                <w:szCs w:val="24"/>
              </w:rPr>
              <w:t xml:space="preserve">Children have older siblings who may be influential to younger family members.  </w:t>
            </w:r>
          </w:p>
          <w:p w14:paraId="3AFAA063" w14:textId="77777777" w:rsidR="006261D1" w:rsidRPr="004C63DA" w:rsidRDefault="006261D1">
            <w:pPr>
              <w:ind w:left="360"/>
              <w:rPr>
                <w:color w:val="000000" w:themeColor="text1"/>
                <w:sz w:val="24"/>
                <w:szCs w:val="24"/>
              </w:rPr>
            </w:pPr>
          </w:p>
        </w:tc>
        <w:tc>
          <w:tcPr>
            <w:tcW w:w="6662" w:type="dxa"/>
            <w:shd w:val="clear" w:color="auto" w:fill="auto"/>
          </w:tcPr>
          <w:p w14:paraId="3BE7DC9E" w14:textId="77777777" w:rsidR="006261D1" w:rsidRPr="004C63DA" w:rsidRDefault="00000000">
            <w:pPr>
              <w:numPr>
                <w:ilvl w:val="0"/>
                <w:numId w:val="52"/>
              </w:numPr>
              <w:pBdr>
                <w:top w:val="nil"/>
                <w:left w:val="nil"/>
                <w:bottom w:val="nil"/>
                <w:right w:val="nil"/>
                <w:between w:val="nil"/>
              </w:pBdr>
              <w:rPr>
                <w:color w:val="000000" w:themeColor="text1"/>
                <w:sz w:val="24"/>
                <w:szCs w:val="24"/>
              </w:rPr>
            </w:pPr>
            <w:r w:rsidRPr="004C63DA">
              <w:rPr>
                <w:color w:val="000000" w:themeColor="text1"/>
                <w:sz w:val="24"/>
                <w:szCs w:val="24"/>
              </w:rPr>
              <w:t xml:space="preserve">Our curriculum teaches children about the issue of ‘peer pressure’. </w:t>
            </w:r>
          </w:p>
          <w:p w14:paraId="49076D65" w14:textId="77777777" w:rsidR="006261D1" w:rsidRPr="004C63DA" w:rsidRDefault="00000000">
            <w:pPr>
              <w:numPr>
                <w:ilvl w:val="0"/>
                <w:numId w:val="52"/>
              </w:numPr>
              <w:pBdr>
                <w:top w:val="nil"/>
                <w:left w:val="nil"/>
                <w:bottom w:val="nil"/>
                <w:right w:val="nil"/>
                <w:between w:val="nil"/>
              </w:pBdr>
              <w:rPr>
                <w:color w:val="000000" w:themeColor="text1"/>
                <w:sz w:val="24"/>
                <w:szCs w:val="24"/>
              </w:rPr>
            </w:pPr>
            <w:r w:rsidRPr="004C63DA">
              <w:rPr>
                <w:color w:val="000000" w:themeColor="text1"/>
                <w:sz w:val="24"/>
                <w:szCs w:val="24"/>
              </w:rPr>
              <w:t xml:space="preserve">Children engage in different scenarios and are given choices to make through role play. Children are taught to be confident and assertive through our PSHCE curriculum. </w:t>
            </w:r>
          </w:p>
          <w:p w14:paraId="3CFC86EC" w14:textId="77777777" w:rsidR="006261D1" w:rsidRPr="004C63DA" w:rsidRDefault="00000000">
            <w:pPr>
              <w:numPr>
                <w:ilvl w:val="0"/>
                <w:numId w:val="52"/>
              </w:numPr>
              <w:pBdr>
                <w:top w:val="nil"/>
                <w:left w:val="nil"/>
                <w:bottom w:val="nil"/>
                <w:right w:val="nil"/>
                <w:between w:val="nil"/>
              </w:pBdr>
              <w:rPr>
                <w:color w:val="000000" w:themeColor="text1"/>
                <w:sz w:val="24"/>
                <w:szCs w:val="24"/>
              </w:rPr>
            </w:pPr>
            <w:r w:rsidRPr="004C63DA">
              <w:rPr>
                <w:color w:val="000000" w:themeColor="text1"/>
                <w:sz w:val="24"/>
                <w:szCs w:val="24"/>
              </w:rPr>
              <w:t xml:space="preserve">We also engage in a full week of ‘anti-bullying’ </w:t>
            </w:r>
            <w:proofErr w:type="gramStart"/>
            <w:r w:rsidRPr="004C63DA">
              <w:rPr>
                <w:color w:val="000000" w:themeColor="text1"/>
                <w:sz w:val="24"/>
                <w:szCs w:val="24"/>
              </w:rPr>
              <w:t>activities</w:t>
            </w:r>
            <w:proofErr w:type="gramEnd"/>
            <w:r w:rsidRPr="004C63DA">
              <w:rPr>
                <w:color w:val="000000" w:themeColor="text1"/>
                <w:sz w:val="24"/>
                <w:szCs w:val="24"/>
              </w:rPr>
              <w:t xml:space="preserve"> and we profile this with our school community.</w:t>
            </w:r>
          </w:p>
          <w:p w14:paraId="3ED0CD4C" w14:textId="77777777" w:rsidR="006261D1" w:rsidRPr="004C63DA" w:rsidRDefault="00000000">
            <w:pPr>
              <w:numPr>
                <w:ilvl w:val="0"/>
                <w:numId w:val="52"/>
              </w:numPr>
              <w:pBdr>
                <w:top w:val="nil"/>
                <w:left w:val="nil"/>
                <w:bottom w:val="nil"/>
                <w:right w:val="nil"/>
                <w:between w:val="nil"/>
              </w:pBdr>
              <w:rPr>
                <w:color w:val="000000" w:themeColor="text1"/>
                <w:sz w:val="24"/>
                <w:szCs w:val="24"/>
              </w:rPr>
            </w:pPr>
            <w:r w:rsidRPr="004C63DA">
              <w:rPr>
                <w:color w:val="000000" w:themeColor="text1"/>
                <w:sz w:val="24"/>
                <w:szCs w:val="24"/>
              </w:rPr>
              <w:t>We encourage any child feeling pressured to ‘talk it out’ with an adult or share via our ‘worry boxes’.</w:t>
            </w:r>
          </w:p>
        </w:tc>
      </w:tr>
      <w:tr w:rsidR="006261D1" w14:paraId="55902D19" w14:textId="77777777">
        <w:tc>
          <w:tcPr>
            <w:tcW w:w="3256" w:type="dxa"/>
            <w:shd w:val="clear" w:color="auto" w:fill="BDD6EE"/>
          </w:tcPr>
          <w:p w14:paraId="77E54FB7" w14:textId="77777777" w:rsidR="006261D1" w:rsidRDefault="00000000">
            <w:pPr>
              <w:jc w:val="center"/>
              <w:rPr>
                <w:b/>
                <w:sz w:val="24"/>
                <w:szCs w:val="24"/>
              </w:rPr>
            </w:pPr>
            <w:r>
              <w:rPr>
                <w:b/>
                <w:sz w:val="24"/>
                <w:szCs w:val="24"/>
              </w:rPr>
              <w:t>Home factors</w:t>
            </w:r>
          </w:p>
        </w:tc>
        <w:tc>
          <w:tcPr>
            <w:tcW w:w="6662" w:type="dxa"/>
            <w:shd w:val="clear" w:color="auto" w:fill="BDD6EE"/>
          </w:tcPr>
          <w:p w14:paraId="33300DDA" w14:textId="77777777" w:rsidR="006261D1" w:rsidRDefault="00000000">
            <w:pPr>
              <w:jc w:val="center"/>
              <w:rPr>
                <w:sz w:val="24"/>
                <w:szCs w:val="24"/>
              </w:rPr>
            </w:pPr>
            <w:r>
              <w:rPr>
                <w:b/>
                <w:sz w:val="24"/>
                <w:szCs w:val="24"/>
              </w:rPr>
              <w:t>School’s response</w:t>
            </w:r>
          </w:p>
        </w:tc>
      </w:tr>
      <w:tr w:rsidR="006261D1" w14:paraId="13936287" w14:textId="77777777">
        <w:tc>
          <w:tcPr>
            <w:tcW w:w="3256" w:type="dxa"/>
            <w:shd w:val="clear" w:color="auto" w:fill="auto"/>
          </w:tcPr>
          <w:p w14:paraId="171F0E2C" w14:textId="77777777" w:rsidR="006261D1" w:rsidRPr="004C63DA" w:rsidRDefault="00000000">
            <w:pPr>
              <w:numPr>
                <w:ilvl w:val="0"/>
                <w:numId w:val="26"/>
              </w:numPr>
              <w:pBdr>
                <w:top w:val="nil"/>
                <w:left w:val="nil"/>
                <w:bottom w:val="nil"/>
                <w:right w:val="nil"/>
                <w:between w:val="nil"/>
              </w:pBdr>
              <w:rPr>
                <w:color w:val="000000" w:themeColor="text1"/>
                <w:sz w:val="24"/>
                <w:szCs w:val="24"/>
              </w:rPr>
            </w:pPr>
            <w:r w:rsidRPr="004C63DA">
              <w:rPr>
                <w:color w:val="000000" w:themeColor="text1"/>
                <w:sz w:val="24"/>
                <w:szCs w:val="24"/>
              </w:rPr>
              <w:t>Lots of our children are connected to the internet at home and regularly use gaming devices to engage in online games with their friends.</w:t>
            </w:r>
          </w:p>
          <w:p w14:paraId="1D6F6BA7" w14:textId="77777777" w:rsidR="006261D1" w:rsidRPr="004C63DA" w:rsidRDefault="006261D1">
            <w:pPr>
              <w:rPr>
                <w:color w:val="000000" w:themeColor="text1"/>
                <w:sz w:val="24"/>
                <w:szCs w:val="24"/>
              </w:rPr>
            </w:pPr>
          </w:p>
        </w:tc>
        <w:tc>
          <w:tcPr>
            <w:tcW w:w="6662" w:type="dxa"/>
            <w:shd w:val="clear" w:color="auto" w:fill="auto"/>
          </w:tcPr>
          <w:p w14:paraId="5681ABF3" w14:textId="77777777" w:rsidR="006261D1" w:rsidRPr="004C63DA" w:rsidRDefault="00000000">
            <w:pPr>
              <w:numPr>
                <w:ilvl w:val="0"/>
                <w:numId w:val="26"/>
              </w:numPr>
              <w:pBdr>
                <w:top w:val="nil"/>
                <w:left w:val="nil"/>
                <w:bottom w:val="nil"/>
                <w:right w:val="nil"/>
                <w:between w:val="nil"/>
              </w:pBdr>
              <w:rPr>
                <w:color w:val="000000" w:themeColor="text1"/>
                <w:sz w:val="24"/>
                <w:szCs w:val="24"/>
              </w:rPr>
            </w:pPr>
            <w:r w:rsidRPr="004C63DA">
              <w:rPr>
                <w:color w:val="000000" w:themeColor="text1"/>
                <w:sz w:val="24"/>
                <w:szCs w:val="24"/>
              </w:rPr>
              <w:t>Through our Computing Curriculum, children are taught about online safety. Every child has signed our ‘Acceptable Use’ contract. Parents sign an ‘Acceptable Use’ contract too.</w:t>
            </w:r>
          </w:p>
          <w:p w14:paraId="47AE71A7" w14:textId="77777777" w:rsidR="006261D1" w:rsidRPr="004C63DA" w:rsidRDefault="00000000">
            <w:pPr>
              <w:numPr>
                <w:ilvl w:val="0"/>
                <w:numId w:val="26"/>
              </w:numPr>
              <w:pBdr>
                <w:top w:val="nil"/>
                <w:left w:val="nil"/>
                <w:bottom w:val="nil"/>
                <w:right w:val="nil"/>
                <w:between w:val="nil"/>
              </w:pBdr>
              <w:rPr>
                <w:color w:val="000000" w:themeColor="text1"/>
                <w:sz w:val="24"/>
                <w:szCs w:val="24"/>
              </w:rPr>
            </w:pPr>
            <w:r w:rsidRPr="004C63DA">
              <w:rPr>
                <w:color w:val="000000" w:themeColor="text1"/>
                <w:sz w:val="24"/>
                <w:szCs w:val="24"/>
              </w:rPr>
              <w:t xml:space="preserve">Our external computing advisor also delivers specific workshops in relation to any online or mobile phone incident. This proactive and responsive approach allows us to target certain groups of children or individuals and gives us the flexibility to respond to school incidents. </w:t>
            </w:r>
          </w:p>
          <w:p w14:paraId="0A4AEE7C" w14:textId="77777777" w:rsidR="006261D1" w:rsidRPr="004C63DA" w:rsidRDefault="00000000">
            <w:pPr>
              <w:numPr>
                <w:ilvl w:val="0"/>
                <w:numId w:val="26"/>
              </w:numPr>
              <w:pBdr>
                <w:top w:val="nil"/>
                <w:left w:val="nil"/>
                <w:bottom w:val="nil"/>
                <w:right w:val="nil"/>
                <w:between w:val="nil"/>
              </w:pBdr>
              <w:rPr>
                <w:color w:val="000000" w:themeColor="text1"/>
                <w:sz w:val="24"/>
                <w:szCs w:val="24"/>
              </w:rPr>
            </w:pPr>
            <w:r w:rsidRPr="004C63DA">
              <w:rPr>
                <w:color w:val="000000" w:themeColor="text1"/>
                <w:sz w:val="24"/>
                <w:szCs w:val="24"/>
              </w:rPr>
              <w:t>Parents are also given the opportunity to meet our advisor and talk with him during our parental workshops during ‘online safety’ week.</w:t>
            </w:r>
          </w:p>
          <w:p w14:paraId="77ABC437" w14:textId="585A05BD" w:rsidR="006261D1" w:rsidRPr="004C63DA" w:rsidRDefault="006261D1">
            <w:pPr>
              <w:numPr>
                <w:ilvl w:val="0"/>
                <w:numId w:val="26"/>
              </w:numPr>
              <w:pBdr>
                <w:top w:val="nil"/>
                <w:left w:val="nil"/>
                <w:bottom w:val="nil"/>
                <w:right w:val="nil"/>
                <w:between w:val="nil"/>
              </w:pBdr>
              <w:rPr>
                <w:color w:val="000000" w:themeColor="text1"/>
                <w:sz w:val="24"/>
                <w:szCs w:val="24"/>
              </w:rPr>
            </w:pPr>
          </w:p>
        </w:tc>
      </w:tr>
    </w:tbl>
    <w:p w14:paraId="183781EE" w14:textId="77777777" w:rsidR="006261D1" w:rsidRDefault="006261D1">
      <w:pPr>
        <w:pBdr>
          <w:top w:val="nil"/>
          <w:left w:val="nil"/>
          <w:bottom w:val="nil"/>
          <w:right w:val="nil"/>
          <w:between w:val="nil"/>
        </w:pBdr>
        <w:spacing w:after="0" w:line="240" w:lineRule="auto"/>
        <w:rPr>
          <w:sz w:val="24"/>
          <w:szCs w:val="24"/>
          <w:highlight w:val="yellow"/>
        </w:rPr>
      </w:pPr>
    </w:p>
    <w:p w14:paraId="2480335F" w14:textId="77777777" w:rsidR="006261D1" w:rsidRDefault="006261D1">
      <w:pPr>
        <w:pBdr>
          <w:top w:val="nil"/>
          <w:left w:val="nil"/>
          <w:bottom w:val="nil"/>
          <w:right w:val="nil"/>
          <w:between w:val="nil"/>
        </w:pBdr>
        <w:spacing w:after="0" w:line="240" w:lineRule="auto"/>
        <w:rPr>
          <w:sz w:val="24"/>
          <w:szCs w:val="24"/>
          <w:highlight w:val="yellow"/>
        </w:rPr>
      </w:pPr>
    </w:p>
    <w:p w14:paraId="653F87EB" w14:textId="77777777" w:rsidR="006261D1" w:rsidRDefault="00000000">
      <w:pPr>
        <w:shd w:val="clear" w:color="auto" w:fill="002060"/>
        <w:jc w:val="center"/>
        <w:rPr>
          <w:b/>
          <w:color w:val="FFFFFF"/>
          <w:sz w:val="28"/>
          <w:szCs w:val="28"/>
        </w:rPr>
      </w:pPr>
      <w:r>
        <w:rPr>
          <w:b/>
          <w:sz w:val="28"/>
          <w:szCs w:val="28"/>
        </w:rPr>
        <w:t>RECORDING, RECORD KEEPING AND INFORMATION SHARING</w:t>
      </w:r>
    </w:p>
    <w:p w14:paraId="514E3C5B" w14:textId="232EA025" w:rsidR="006261D1" w:rsidRDefault="00000000">
      <w:pPr>
        <w:pBdr>
          <w:top w:val="nil"/>
          <w:left w:val="nil"/>
          <w:bottom w:val="nil"/>
          <w:right w:val="nil"/>
          <w:between w:val="nil"/>
        </w:pBdr>
        <w:spacing w:after="0" w:line="240" w:lineRule="auto"/>
        <w:rPr>
          <w:color w:val="FF0000"/>
          <w:sz w:val="24"/>
          <w:szCs w:val="24"/>
        </w:rPr>
      </w:pPr>
      <w:r>
        <w:rPr>
          <w:b/>
          <w:color w:val="000000"/>
          <w:sz w:val="24"/>
          <w:szCs w:val="24"/>
        </w:rPr>
        <w:lastRenderedPageBreak/>
        <w:t>All</w:t>
      </w:r>
      <w:r>
        <w:rPr>
          <w:color w:val="000000"/>
          <w:sz w:val="24"/>
          <w:szCs w:val="24"/>
        </w:rPr>
        <w:t xml:space="preserve"> concerns, discussions and decisions made, and the reasons for those decisions, will be recorded in writing on the agreed reporting form (Appendix L). </w:t>
      </w:r>
      <w:r w:rsidR="004C63DA" w:rsidRPr="004C63DA">
        <w:rPr>
          <w:color w:val="000000" w:themeColor="text1"/>
          <w:sz w:val="24"/>
          <w:szCs w:val="24"/>
        </w:rPr>
        <w:t>CPOMs</w:t>
      </w:r>
    </w:p>
    <w:p w14:paraId="416E3DC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Each record should include:</w:t>
      </w:r>
    </w:p>
    <w:p w14:paraId="3D46045E" w14:textId="77777777" w:rsidR="006261D1" w:rsidRDefault="00000000">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A clear and comprehensive summary of the concern</w:t>
      </w:r>
    </w:p>
    <w:p w14:paraId="42225FA4" w14:textId="77777777" w:rsidR="006261D1" w:rsidRDefault="00000000">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A list of any actions taken immediately in response to the incident or concern</w:t>
      </w:r>
    </w:p>
    <w:p w14:paraId="3BBBFA15" w14:textId="77777777" w:rsidR="006261D1" w:rsidRDefault="00000000">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 xml:space="preserve">Details of how the concern is to </w:t>
      </w:r>
      <w:proofErr w:type="gramStart"/>
      <w:r>
        <w:rPr>
          <w:color w:val="000000"/>
          <w:sz w:val="24"/>
          <w:szCs w:val="24"/>
        </w:rPr>
        <w:t>be/was</w:t>
      </w:r>
      <w:proofErr w:type="gramEnd"/>
      <w:r>
        <w:rPr>
          <w:color w:val="000000"/>
          <w:sz w:val="24"/>
          <w:szCs w:val="24"/>
        </w:rPr>
        <w:t xml:space="preserve"> followed up and resolved</w:t>
      </w:r>
    </w:p>
    <w:p w14:paraId="3575D9DC" w14:textId="77777777" w:rsidR="006261D1" w:rsidRDefault="00000000">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A note of each action taken, decisions reached and the outcome</w:t>
      </w:r>
    </w:p>
    <w:p w14:paraId="0533ABC9" w14:textId="77777777" w:rsidR="006261D1" w:rsidRDefault="00000000">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 xml:space="preserve">Information from a child written verbatim </w:t>
      </w:r>
    </w:p>
    <w:p w14:paraId="2A51EFD9" w14:textId="77777777" w:rsidR="006261D1" w:rsidRDefault="00000000">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Date and signature/record of who completed the record</w:t>
      </w:r>
    </w:p>
    <w:p w14:paraId="246B29A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there is any doubt about recording requirements, staff should discuss with the DSL</w:t>
      </w:r>
    </w:p>
    <w:p w14:paraId="3E29D2FF" w14:textId="77777777" w:rsidR="006261D1" w:rsidRDefault="006261D1">
      <w:pPr>
        <w:pBdr>
          <w:top w:val="nil"/>
          <w:left w:val="nil"/>
          <w:bottom w:val="nil"/>
          <w:right w:val="nil"/>
          <w:between w:val="nil"/>
        </w:pBdr>
        <w:spacing w:after="0" w:line="240" w:lineRule="auto"/>
        <w:rPr>
          <w:color w:val="000000"/>
          <w:sz w:val="24"/>
          <w:szCs w:val="24"/>
        </w:rPr>
      </w:pPr>
    </w:p>
    <w:p w14:paraId="6590469E" w14:textId="77777777" w:rsidR="006261D1" w:rsidRDefault="00000000">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concerns should be passed to the DSL or depu</w:t>
      </w:r>
      <w:r>
        <w:rPr>
          <w:sz w:val="24"/>
          <w:szCs w:val="24"/>
        </w:rPr>
        <w:t>ty within their absence</w:t>
      </w:r>
      <w:r>
        <w:rPr>
          <w:color w:val="000000"/>
          <w:sz w:val="24"/>
          <w:szCs w:val="24"/>
        </w:rPr>
        <w:t xml:space="preserve"> </w:t>
      </w:r>
      <w:r>
        <w:rPr>
          <w:b/>
          <w:color w:val="000000"/>
          <w:sz w:val="24"/>
          <w:szCs w:val="24"/>
        </w:rPr>
        <w:t xml:space="preserve">without delay, </w:t>
      </w:r>
      <w:r>
        <w:rPr>
          <w:color w:val="000000"/>
          <w:sz w:val="24"/>
          <w:szCs w:val="24"/>
        </w:rPr>
        <w:t>either written or verbal (followed as soon as possible by a written report)</w:t>
      </w:r>
    </w:p>
    <w:p w14:paraId="6AF20E43" w14:textId="77777777" w:rsidR="006261D1" w:rsidRDefault="006261D1">
      <w:pPr>
        <w:pBdr>
          <w:top w:val="nil"/>
          <w:left w:val="nil"/>
          <w:bottom w:val="nil"/>
          <w:right w:val="nil"/>
          <w:between w:val="nil"/>
        </w:pBdr>
        <w:spacing w:after="0" w:line="240" w:lineRule="auto"/>
        <w:rPr>
          <w:color w:val="000000"/>
          <w:sz w:val="24"/>
          <w:szCs w:val="24"/>
        </w:rPr>
      </w:pPr>
    </w:p>
    <w:p w14:paraId="4DE3E40E" w14:textId="77777777" w:rsidR="004C63DA" w:rsidRDefault="00000000">
      <w:pPr>
        <w:pBdr>
          <w:top w:val="nil"/>
          <w:left w:val="nil"/>
          <w:bottom w:val="nil"/>
          <w:right w:val="nil"/>
          <w:between w:val="nil"/>
        </w:pBdr>
        <w:spacing w:after="0" w:line="240" w:lineRule="auto"/>
        <w:rPr>
          <w:color w:val="FF0000"/>
          <w:sz w:val="24"/>
          <w:szCs w:val="24"/>
        </w:rPr>
      </w:pPr>
      <w:r>
        <w:rPr>
          <w:color w:val="000000"/>
          <w:sz w:val="24"/>
          <w:szCs w:val="24"/>
        </w:rPr>
        <w:t xml:space="preserve">Child Protection information will be kept in a separate Child Protection file for each child, stored in a separate secure cabinet </w:t>
      </w:r>
      <w:r>
        <w:rPr>
          <w:color w:val="FF0000"/>
          <w:sz w:val="24"/>
          <w:szCs w:val="24"/>
        </w:rPr>
        <w:t>[</w:t>
      </w:r>
      <w:r w:rsidR="004C63DA" w:rsidRPr="004C63DA">
        <w:rPr>
          <w:color w:val="000000" w:themeColor="text1"/>
          <w:sz w:val="24"/>
          <w:szCs w:val="24"/>
        </w:rPr>
        <w:t>CPOMS used to record relevant information</w:t>
      </w:r>
    </w:p>
    <w:p w14:paraId="631A0BA3" w14:textId="1275D7C9"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Only Child Protection information will be kept in the file and this file will be kept up to date.  Records of concern, copies of referrals, invitations to Child Protection conferences, core groups and reports will be stored here.  All Child Protection files will </w:t>
      </w:r>
      <w:proofErr w:type="gramStart"/>
      <w:r>
        <w:rPr>
          <w:color w:val="000000"/>
          <w:sz w:val="24"/>
          <w:szCs w:val="24"/>
        </w:rPr>
        <w:t>include;</w:t>
      </w:r>
      <w:proofErr w:type="gramEnd"/>
      <w:r>
        <w:rPr>
          <w:color w:val="000000"/>
          <w:sz w:val="24"/>
          <w:szCs w:val="24"/>
        </w:rPr>
        <w:t xml:space="preserve"> a chronology, a contents front cover and will record significant events in the child’s life.</w:t>
      </w:r>
    </w:p>
    <w:p w14:paraId="793D4A3F" w14:textId="77777777" w:rsidR="006261D1" w:rsidRDefault="006261D1">
      <w:pPr>
        <w:pBdr>
          <w:top w:val="nil"/>
          <w:left w:val="nil"/>
          <w:bottom w:val="nil"/>
          <w:right w:val="nil"/>
          <w:between w:val="nil"/>
        </w:pBdr>
        <w:spacing w:after="0" w:line="240" w:lineRule="auto"/>
        <w:rPr>
          <w:color w:val="000000"/>
          <w:sz w:val="24"/>
          <w:szCs w:val="24"/>
        </w:rPr>
      </w:pPr>
    </w:p>
    <w:p w14:paraId="3F56518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files will be the responsibility of the DSL. Child Protection information will only be shared with relevant staff/agencies on a ‘need to know’ basis, in the child’s interests and on the understanding that it remains strictly confidential.  </w:t>
      </w:r>
    </w:p>
    <w:p w14:paraId="6D820DE4" w14:textId="77777777" w:rsidR="006261D1" w:rsidRDefault="006261D1">
      <w:pPr>
        <w:pBdr>
          <w:top w:val="nil"/>
          <w:left w:val="nil"/>
          <w:bottom w:val="nil"/>
          <w:right w:val="nil"/>
          <w:between w:val="nil"/>
        </w:pBdr>
        <w:spacing w:after="0" w:line="240" w:lineRule="auto"/>
        <w:rPr>
          <w:color w:val="000000"/>
          <w:sz w:val="24"/>
          <w:szCs w:val="24"/>
        </w:rPr>
      </w:pPr>
    </w:p>
    <w:p w14:paraId="315BD4F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When a child leaves our school, the DSL will </w:t>
      </w:r>
      <w:proofErr w:type="gramStart"/>
      <w:r>
        <w:rPr>
          <w:color w:val="000000"/>
          <w:sz w:val="24"/>
          <w:szCs w:val="24"/>
        </w:rPr>
        <w:t>make contact with</w:t>
      </w:r>
      <w:proofErr w:type="gramEnd"/>
      <w:r>
        <w:rPr>
          <w:color w:val="000000"/>
          <w:sz w:val="24"/>
          <w:szCs w:val="24"/>
        </w:rPr>
        <w:t xml:space="preserve"> the DSL at the new school and will ensure that the child protection file is forwarded to the receiving school in an agreed secure manner. This should be as soon as possible and within 5 days for an in-year transfer or within the first 5 days at the start of a new term to allow a school or college to have support in place for when a child arrives. We will retain evidence to demonstrate we have acted accordingly when dealing with safeguarding matters and how the file has been transferred; this may be in the </w:t>
      </w:r>
      <w:r w:rsidRPr="004C63DA">
        <w:rPr>
          <w:color w:val="000000" w:themeColor="text1"/>
          <w:sz w:val="24"/>
          <w:szCs w:val="24"/>
        </w:rPr>
        <w:t>form of electronic records via CPOMS audit features or a written confirmation of receipt from the receiving school and/or evidence of recorded delivery</w:t>
      </w:r>
      <w:r>
        <w:rPr>
          <w:color w:val="FF0000"/>
          <w:sz w:val="24"/>
          <w:szCs w:val="24"/>
        </w:rPr>
        <w:t xml:space="preserve">. </w:t>
      </w:r>
      <w:r>
        <w:rPr>
          <w:color w:val="000000"/>
          <w:sz w:val="24"/>
          <w:szCs w:val="24"/>
        </w:rPr>
        <w:t>Where child protection files are electronic the DSL will speak with the DSL of the receiving school and ensure they are aware of the protection concerns.</w:t>
      </w:r>
    </w:p>
    <w:p w14:paraId="2B0612B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Where a parent elects to remove their child from the school roll to home educate, the school will </w:t>
      </w:r>
      <w:proofErr w:type="gramStart"/>
      <w:r>
        <w:rPr>
          <w:color w:val="000000"/>
          <w:sz w:val="24"/>
          <w:szCs w:val="24"/>
        </w:rPr>
        <w:t>make arrangements</w:t>
      </w:r>
      <w:proofErr w:type="gramEnd"/>
      <w:r>
        <w:rPr>
          <w:color w:val="000000"/>
          <w:sz w:val="24"/>
          <w:szCs w:val="24"/>
        </w:rPr>
        <w:t xml:space="preserve"> to pass any safeguarding concerns to the Local Authority. </w:t>
      </w:r>
    </w:p>
    <w:p w14:paraId="23091AE0" w14:textId="2A39AA5E" w:rsidR="006261D1" w:rsidRDefault="006261D1">
      <w:pPr>
        <w:pBdr>
          <w:top w:val="nil"/>
          <w:left w:val="nil"/>
          <w:bottom w:val="nil"/>
          <w:right w:val="nil"/>
          <w:between w:val="nil"/>
        </w:pBdr>
        <w:spacing w:after="0" w:line="240" w:lineRule="auto"/>
        <w:rPr>
          <w:color w:val="FF0000"/>
          <w:sz w:val="24"/>
          <w:szCs w:val="24"/>
        </w:rPr>
      </w:pPr>
    </w:p>
    <w:p w14:paraId="2F58CAC8" w14:textId="77777777" w:rsidR="006261D1" w:rsidRDefault="006261D1">
      <w:pPr>
        <w:rPr>
          <w:sz w:val="24"/>
          <w:szCs w:val="24"/>
          <w:highlight w:val="yellow"/>
        </w:rPr>
      </w:pPr>
    </w:p>
    <w:p w14:paraId="7C683877" w14:textId="77777777" w:rsidR="006261D1" w:rsidRDefault="00000000">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t>PROCEDURES FOR HANDLING CONCERNS ABOUT STAFF OR VOLUNTEERS</w:t>
      </w:r>
    </w:p>
    <w:p w14:paraId="454B16F4"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safeguarding concerns about another member of staff</w:t>
      </w:r>
    </w:p>
    <w:p w14:paraId="6CBC73DE" w14:textId="77777777" w:rsidR="006261D1" w:rsidRDefault="006261D1">
      <w:pPr>
        <w:pBdr>
          <w:top w:val="nil"/>
          <w:left w:val="nil"/>
          <w:bottom w:val="nil"/>
          <w:right w:val="nil"/>
          <w:between w:val="nil"/>
        </w:pBdr>
        <w:spacing w:after="0" w:line="240" w:lineRule="auto"/>
        <w:rPr>
          <w:color w:val="000000"/>
          <w:sz w:val="24"/>
          <w:szCs w:val="24"/>
        </w:rPr>
      </w:pPr>
    </w:p>
    <w:p w14:paraId="14B5F4B3"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If staff have safeguarding concerns or an allegation of abuse is made about another member of staff (including supply staff, volunteers and contractors) posing a risk of harm to children this </w:t>
      </w:r>
      <w:r w:rsidRPr="004C63DA">
        <w:rPr>
          <w:color w:val="000000" w:themeColor="text1"/>
          <w:sz w:val="24"/>
          <w:szCs w:val="24"/>
        </w:rPr>
        <w:lastRenderedPageBreak/>
        <w:t xml:space="preserve">should be reported to the headteacher. However, if it is a </w:t>
      </w:r>
      <w:proofErr w:type="gramStart"/>
      <w:r w:rsidRPr="004C63DA">
        <w:rPr>
          <w:color w:val="000000" w:themeColor="text1"/>
          <w:sz w:val="24"/>
          <w:szCs w:val="24"/>
        </w:rPr>
        <w:t>low level</w:t>
      </w:r>
      <w:proofErr w:type="gramEnd"/>
      <w:r w:rsidRPr="004C63DA">
        <w:rPr>
          <w:color w:val="000000" w:themeColor="text1"/>
          <w:sz w:val="24"/>
          <w:szCs w:val="24"/>
        </w:rPr>
        <w:t xml:space="preserve"> concern this should be reported to the DSL. Where there are concerns about the headteacher this should be referred to the chair of the governing board.</w:t>
      </w:r>
    </w:p>
    <w:p w14:paraId="237943FB" w14:textId="77777777" w:rsidR="006261D1" w:rsidRDefault="006261D1">
      <w:pPr>
        <w:pBdr>
          <w:top w:val="nil"/>
          <w:left w:val="nil"/>
          <w:bottom w:val="nil"/>
          <w:right w:val="nil"/>
          <w:between w:val="nil"/>
        </w:pBdr>
        <w:spacing w:after="0" w:line="240" w:lineRule="auto"/>
        <w:rPr>
          <w:color w:val="000000"/>
          <w:sz w:val="24"/>
          <w:szCs w:val="24"/>
        </w:rPr>
      </w:pPr>
    </w:p>
    <w:p w14:paraId="266D5D23"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concerns about safeguarding practices within the school</w:t>
      </w:r>
    </w:p>
    <w:p w14:paraId="4C9AD258" w14:textId="77777777" w:rsidR="006261D1" w:rsidRDefault="006261D1">
      <w:pPr>
        <w:pBdr>
          <w:top w:val="nil"/>
          <w:left w:val="nil"/>
          <w:bottom w:val="nil"/>
          <w:right w:val="nil"/>
          <w:between w:val="nil"/>
        </w:pBdr>
        <w:spacing w:after="0" w:line="240" w:lineRule="auto"/>
        <w:rPr>
          <w:color w:val="000000"/>
          <w:sz w:val="24"/>
          <w:szCs w:val="24"/>
        </w:rPr>
      </w:pPr>
    </w:p>
    <w:p w14:paraId="6A84508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maintain a safeguarding culture which encourages all staff and volunteers to feel able to raise concerns. Where staff have concerns about poor or unsafe practice and potential failures in the school’s safeguarding systems, these should be raised following the school’s whistleblowing policy. </w:t>
      </w:r>
    </w:p>
    <w:p w14:paraId="7111838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Where a staff member feels unable to raise an issue with the school, or feels their genuine concerns are not being addressed, other whistleblowing channels are available, such as the NSPCC whistleblowing advice line. Contact details are on the Key External Contacts page.</w:t>
      </w:r>
    </w:p>
    <w:p w14:paraId="47F0FA36" w14:textId="77777777" w:rsidR="006261D1" w:rsidRDefault="006261D1">
      <w:pPr>
        <w:pBdr>
          <w:top w:val="nil"/>
          <w:left w:val="nil"/>
          <w:bottom w:val="nil"/>
          <w:right w:val="nil"/>
          <w:between w:val="nil"/>
        </w:pBdr>
        <w:spacing w:after="0" w:line="240" w:lineRule="auto"/>
        <w:rPr>
          <w:color w:val="000000"/>
          <w:sz w:val="24"/>
          <w:szCs w:val="24"/>
        </w:rPr>
      </w:pPr>
    </w:p>
    <w:p w14:paraId="02BBCDCD" w14:textId="77777777" w:rsidR="006261D1" w:rsidRDefault="006261D1">
      <w:pPr>
        <w:pBdr>
          <w:top w:val="nil"/>
          <w:left w:val="nil"/>
          <w:bottom w:val="nil"/>
          <w:right w:val="nil"/>
          <w:between w:val="nil"/>
        </w:pBdr>
        <w:spacing w:after="0" w:line="240" w:lineRule="auto"/>
        <w:rPr>
          <w:color w:val="000000"/>
          <w:sz w:val="24"/>
          <w:szCs w:val="24"/>
        </w:rPr>
      </w:pPr>
    </w:p>
    <w:p w14:paraId="79D2DF53" w14:textId="77777777" w:rsidR="006261D1" w:rsidRDefault="00000000">
      <w:pPr>
        <w:shd w:val="clear" w:color="auto" w:fill="002060"/>
        <w:jc w:val="center"/>
        <w:rPr>
          <w:b/>
          <w:color w:val="FFFFFF"/>
          <w:sz w:val="28"/>
          <w:szCs w:val="28"/>
        </w:rPr>
      </w:pPr>
      <w:r>
        <w:rPr>
          <w:b/>
          <w:color w:val="FFFFFF"/>
          <w:sz w:val="28"/>
          <w:szCs w:val="28"/>
        </w:rPr>
        <w:t>MANAGING SAFEGUARDING CONCERNS AND ALLEGATIONS MADE AGAINST STAFF, VOLUNTEERS AND CONTRACTORS</w:t>
      </w:r>
    </w:p>
    <w:p w14:paraId="29CE79A7"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Allegations that meet the harms threshold</w:t>
      </w:r>
    </w:p>
    <w:p w14:paraId="711DC7DE" w14:textId="77777777" w:rsidR="006261D1" w:rsidRDefault="006261D1">
      <w:pPr>
        <w:pBdr>
          <w:top w:val="nil"/>
          <w:left w:val="nil"/>
          <w:bottom w:val="nil"/>
          <w:right w:val="nil"/>
          <w:between w:val="nil"/>
        </w:pBdr>
        <w:spacing w:after="0" w:line="240" w:lineRule="auto"/>
        <w:rPr>
          <w:color w:val="000000"/>
          <w:sz w:val="24"/>
          <w:szCs w:val="24"/>
        </w:rPr>
      </w:pPr>
    </w:p>
    <w:p w14:paraId="1E898570" w14:textId="77777777" w:rsidR="006261D1" w:rsidRDefault="00000000">
      <w:pPr>
        <w:pBdr>
          <w:top w:val="nil"/>
          <w:left w:val="nil"/>
          <w:bottom w:val="nil"/>
          <w:right w:val="nil"/>
          <w:between w:val="nil"/>
        </w:pBdr>
        <w:spacing w:after="0" w:line="240" w:lineRule="auto"/>
        <w:rPr>
          <w:b/>
          <w:color w:val="000000"/>
          <w:sz w:val="24"/>
          <w:szCs w:val="24"/>
        </w:rPr>
      </w:pPr>
      <w:r>
        <w:rPr>
          <w:color w:val="000000"/>
          <w:sz w:val="24"/>
          <w:szCs w:val="24"/>
        </w:rPr>
        <w:t>All allegations will be investigated thoroughly and as a matter of urgency. They will be dealt with quickly, fairly and consistently. Protection will be provided for the child and the person subject to the allegation will be supported.</w:t>
      </w:r>
    </w:p>
    <w:p w14:paraId="1CD0E1D9" w14:textId="77777777" w:rsidR="006261D1" w:rsidRDefault="006261D1">
      <w:pPr>
        <w:pBdr>
          <w:top w:val="nil"/>
          <w:left w:val="nil"/>
          <w:bottom w:val="nil"/>
          <w:right w:val="nil"/>
          <w:between w:val="nil"/>
        </w:pBdr>
        <w:spacing w:after="0" w:line="240" w:lineRule="auto"/>
        <w:rPr>
          <w:b/>
          <w:color w:val="000000"/>
          <w:sz w:val="24"/>
          <w:szCs w:val="24"/>
        </w:rPr>
      </w:pPr>
    </w:p>
    <w:p w14:paraId="1474F23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We will always ensure that the procedures outlined in the</w:t>
      </w:r>
      <w:r>
        <w:rPr>
          <w:i/>
          <w:color w:val="000000"/>
          <w:sz w:val="24"/>
          <w:szCs w:val="24"/>
        </w:rPr>
        <w:t xml:space="preserve"> </w:t>
      </w:r>
      <w:r>
        <w:rPr>
          <w:color w:val="000000"/>
          <w:sz w:val="24"/>
          <w:szCs w:val="24"/>
        </w:rPr>
        <w:t>local authority arrangements for managing allegations</w:t>
      </w:r>
      <w:r>
        <w:rPr>
          <w:i/>
          <w:color w:val="000000"/>
          <w:sz w:val="24"/>
          <w:szCs w:val="24"/>
        </w:rPr>
        <w:t xml:space="preserve"> </w:t>
      </w:r>
      <w:r>
        <w:rPr>
          <w:color w:val="000000"/>
          <w:sz w:val="24"/>
          <w:szCs w:val="24"/>
        </w:rPr>
        <w:t xml:space="preserve">and Part 4 of </w:t>
      </w:r>
      <w:r>
        <w:rPr>
          <w:i/>
          <w:color w:val="000000"/>
          <w:sz w:val="24"/>
          <w:szCs w:val="24"/>
        </w:rPr>
        <w:t>‘Keeping Children Safe in Education’</w:t>
      </w:r>
      <w:r>
        <w:rPr>
          <w:color w:val="000000"/>
          <w:sz w:val="24"/>
          <w:szCs w:val="24"/>
        </w:rPr>
        <w:t>, DfE are adhered to and where appropriate, we will seek advice from the LADO.</w:t>
      </w:r>
    </w:p>
    <w:p w14:paraId="657DCEAC" w14:textId="77777777" w:rsidR="006261D1" w:rsidRDefault="006261D1">
      <w:pPr>
        <w:pBdr>
          <w:top w:val="nil"/>
          <w:left w:val="nil"/>
          <w:bottom w:val="nil"/>
          <w:right w:val="nil"/>
          <w:between w:val="nil"/>
        </w:pBdr>
        <w:spacing w:after="0" w:line="240" w:lineRule="auto"/>
        <w:rPr>
          <w:color w:val="000000"/>
          <w:sz w:val="24"/>
          <w:szCs w:val="24"/>
        </w:rPr>
      </w:pPr>
    </w:p>
    <w:p w14:paraId="266E8563"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Allegations that might indicate a person </w:t>
      </w:r>
      <w:proofErr w:type="gramStart"/>
      <w:r>
        <w:rPr>
          <w:color w:val="000000"/>
          <w:sz w:val="24"/>
          <w:szCs w:val="24"/>
        </w:rPr>
        <w:t>would</w:t>
      </w:r>
      <w:proofErr w:type="gramEnd"/>
      <w:r>
        <w:rPr>
          <w:color w:val="000000"/>
          <w:sz w:val="24"/>
          <w:szCs w:val="24"/>
        </w:rPr>
        <w:t xml:space="preserve"> pose a risk of harm if they continue to work in their present position, or in any capacity with children in school would apply when staff (including volunteers and supply staff) have (or alleged to have):</w:t>
      </w:r>
    </w:p>
    <w:p w14:paraId="78FFE5D4" w14:textId="77777777" w:rsidR="006261D1" w:rsidRDefault="00000000">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behaved in a way that has harmed a child, or may have harmed a child and/</w:t>
      </w:r>
      <w:proofErr w:type="gramStart"/>
      <w:r>
        <w:rPr>
          <w:color w:val="000000"/>
          <w:sz w:val="24"/>
          <w:szCs w:val="24"/>
        </w:rPr>
        <w:t>or;</w:t>
      </w:r>
      <w:proofErr w:type="gramEnd"/>
    </w:p>
    <w:p w14:paraId="0C20DF12" w14:textId="77777777" w:rsidR="006261D1" w:rsidRDefault="00000000">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possibly committed a criminal offence against or related to a child and/</w:t>
      </w:r>
      <w:proofErr w:type="gramStart"/>
      <w:r>
        <w:rPr>
          <w:color w:val="000000"/>
          <w:sz w:val="24"/>
          <w:szCs w:val="24"/>
        </w:rPr>
        <w:t>or;</w:t>
      </w:r>
      <w:proofErr w:type="gramEnd"/>
    </w:p>
    <w:p w14:paraId="641A5C20" w14:textId="77777777" w:rsidR="006261D1" w:rsidRDefault="00000000">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behaved towards a child or children in a way that indicates he or she may pose a risk of harm to children; and/or</w:t>
      </w:r>
    </w:p>
    <w:p w14:paraId="624D265E" w14:textId="77777777" w:rsidR="006261D1" w:rsidRDefault="00000000">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behaved or may have behaved in a way that indicates they may not be suitable to work with children.</w:t>
      </w:r>
    </w:p>
    <w:p w14:paraId="44C5CFD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last bullet point includes behaviour that may have happened outside of school, that might make an individual unsuitable to work with children, this is known as transferable risk.</w:t>
      </w:r>
    </w:p>
    <w:p w14:paraId="73C285C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Where appropriate, an assessment of transferable risk to children with whom the person works will be undertaken. If in doubt we will seek advice from the LADO.</w:t>
      </w:r>
    </w:p>
    <w:p w14:paraId="0893F380" w14:textId="77777777" w:rsidR="006261D1" w:rsidRDefault="006261D1">
      <w:pPr>
        <w:pBdr>
          <w:top w:val="nil"/>
          <w:left w:val="nil"/>
          <w:bottom w:val="nil"/>
          <w:right w:val="nil"/>
          <w:between w:val="nil"/>
        </w:pBdr>
        <w:spacing w:after="0" w:line="240" w:lineRule="auto"/>
        <w:rPr>
          <w:color w:val="000000"/>
          <w:sz w:val="24"/>
          <w:szCs w:val="24"/>
        </w:rPr>
      </w:pPr>
    </w:p>
    <w:p w14:paraId="2EF129E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When an allegation </w:t>
      </w:r>
      <w:r w:rsidRPr="004C63DA">
        <w:rPr>
          <w:color w:val="000000" w:themeColor="text1"/>
          <w:sz w:val="24"/>
          <w:szCs w:val="24"/>
        </w:rPr>
        <w:t xml:space="preserve">is made against an adult that meets the above criteria it should be reported immediately to the headteacher </w:t>
      </w:r>
      <w:r>
        <w:rPr>
          <w:color w:val="000000"/>
          <w:sz w:val="24"/>
          <w:szCs w:val="24"/>
        </w:rPr>
        <w:t>who is the ‘case manager’.</w:t>
      </w:r>
    </w:p>
    <w:p w14:paraId="74E04EF0" w14:textId="77777777" w:rsidR="006261D1" w:rsidRPr="004C63DA" w:rsidRDefault="00000000">
      <w:pPr>
        <w:pBdr>
          <w:top w:val="nil"/>
          <w:left w:val="nil"/>
          <w:bottom w:val="nil"/>
          <w:right w:val="nil"/>
          <w:between w:val="nil"/>
        </w:pBdr>
        <w:spacing w:after="0" w:line="240" w:lineRule="auto"/>
        <w:rPr>
          <w:color w:val="000000" w:themeColor="text1"/>
          <w:sz w:val="24"/>
          <w:szCs w:val="24"/>
        </w:rPr>
      </w:pPr>
      <w:r>
        <w:rPr>
          <w:color w:val="000000"/>
          <w:sz w:val="24"/>
          <w:szCs w:val="24"/>
        </w:rPr>
        <w:lastRenderedPageBreak/>
        <w:t xml:space="preserve">This includes allegations made against agency and supply staff, </w:t>
      </w:r>
      <w:r w:rsidRPr="004C63DA">
        <w:rPr>
          <w:color w:val="000000" w:themeColor="text1"/>
          <w:sz w:val="24"/>
          <w:szCs w:val="24"/>
        </w:rPr>
        <w:t>volunteers and contractors. Should an allegation be made against the headteacher, this will be reported to the chair of the governing board.</w:t>
      </w:r>
    </w:p>
    <w:p w14:paraId="5C4141D9" w14:textId="77777777" w:rsidR="006261D1" w:rsidRPr="004C63DA" w:rsidRDefault="00000000">
      <w:pPr>
        <w:pBdr>
          <w:top w:val="nil"/>
          <w:left w:val="nil"/>
          <w:bottom w:val="nil"/>
          <w:right w:val="nil"/>
          <w:between w:val="nil"/>
        </w:pBdr>
        <w:spacing w:after="0" w:line="240" w:lineRule="auto"/>
        <w:rPr>
          <w:color w:val="000000" w:themeColor="text1"/>
          <w:sz w:val="24"/>
          <w:szCs w:val="24"/>
        </w:rPr>
      </w:pPr>
      <w:proofErr w:type="gramStart"/>
      <w:r w:rsidRPr="004C63DA">
        <w:rPr>
          <w:color w:val="000000" w:themeColor="text1"/>
          <w:sz w:val="24"/>
          <w:szCs w:val="24"/>
        </w:rPr>
        <w:t>In the event that</w:t>
      </w:r>
      <w:proofErr w:type="gramEnd"/>
      <w:r w:rsidRPr="004C63DA">
        <w:rPr>
          <w:color w:val="000000" w:themeColor="text1"/>
          <w:sz w:val="24"/>
          <w:szCs w:val="24"/>
        </w:rPr>
        <w:t xml:space="preserve"> neither the headteacher nor chair of the governing board is contactable on that day, the information must be passed to and dealt with by either the member of staff acting as headteacher/the DSL, the vice chair of the governing board or the LADO.</w:t>
      </w:r>
    </w:p>
    <w:p w14:paraId="4E881AFE" w14:textId="77777777" w:rsidR="006261D1" w:rsidRDefault="006261D1">
      <w:pPr>
        <w:pBdr>
          <w:top w:val="nil"/>
          <w:left w:val="nil"/>
          <w:bottom w:val="nil"/>
          <w:right w:val="nil"/>
          <w:between w:val="nil"/>
        </w:pBdr>
        <w:spacing w:after="0" w:line="240" w:lineRule="auto"/>
        <w:rPr>
          <w:color w:val="000000"/>
          <w:sz w:val="24"/>
          <w:szCs w:val="24"/>
        </w:rPr>
      </w:pPr>
    </w:p>
    <w:p w14:paraId="5680511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conduct basic enquiries in line with local procedures and KCSIE to establish the facts to help determine whether there is any foundation to the allegation, being careful not to jeopardise any future police investigation. </w:t>
      </w:r>
    </w:p>
    <w:p w14:paraId="13B40939" w14:textId="77777777" w:rsidR="006261D1" w:rsidRDefault="006261D1">
      <w:pPr>
        <w:pBdr>
          <w:top w:val="nil"/>
          <w:left w:val="nil"/>
          <w:bottom w:val="nil"/>
          <w:right w:val="nil"/>
          <w:between w:val="nil"/>
        </w:pBdr>
        <w:spacing w:after="0" w:line="240" w:lineRule="auto"/>
        <w:rPr>
          <w:color w:val="000000"/>
          <w:sz w:val="24"/>
          <w:szCs w:val="24"/>
        </w:rPr>
      </w:pPr>
    </w:p>
    <w:p w14:paraId="7CD27AB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there is cause to suspect a child is suffering, or is likely to suffer significant harm, a strategy discussion involving the police and/or children’s social care will be convened. Cases of suspected abuse will be referred to children’s social care.</w:t>
      </w:r>
    </w:p>
    <w:p w14:paraId="31BAA25C" w14:textId="77777777" w:rsidR="006261D1" w:rsidRDefault="00000000">
      <w:pPr>
        <w:pBdr>
          <w:top w:val="nil"/>
          <w:left w:val="nil"/>
          <w:bottom w:val="nil"/>
          <w:right w:val="nil"/>
          <w:between w:val="nil"/>
        </w:pBdr>
        <w:spacing w:after="0" w:line="240" w:lineRule="auto"/>
        <w:rPr>
          <w:color w:val="FF0000"/>
          <w:sz w:val="24"/>
          <w:szCs w:val="24"/>
        </w:rPr>
      </w:pPr>
      <w:r>
        <w:rPr>
          <w:color w:val="000000"/>
          <w:sz w:val="24"/>
          <w:szCs w:val="24"/>
        </w:rPr>
        <w:t xml:space="preserve">The case manager will immediately discuss with the LADO, the nature, content and context of the allegation and </w:t>
      </w:r>
      <w:r>
        <w:rPr>
          <w:sz w:val="24"/>
          <w:szCs w:val="24"/>
        </w:rPr>
        <w:t>agree on a course</w:t>
      </w:r>
      <w:r>
        <w:rPr>
          <w:color w:val="000000"/>
          <w:sz w:val="24"/>
          <w:szCs w:val="24"/>
        </w:rPr>
        <w:t xml:space="preserve"> of action. Where the case manager deems there to be an </w:t>
      </w:r>
      <w:r w:rsidRPr="004C63DA">
        <w:rPr>
          <w:color w:val="000000" w:themeColor="text1"/>
          <w:sz w:val="24"/>
          <w:szCs w:val="24"/>
        </w:rPr>
        <w:t xml:space="preserve">immediate risk to children or a criminal offence has been committed, the police will be contacted immediately. </w:t>
      </w:r>
      <w:proofErr w:type="gramStart"/>
      <w:r w:rsidRPr="004C63DA">
        <w:rPr>
          <w:color w:val="000000" w:themeColor="text1"/>
          <w:sz w:val="24"/>
          <w:szCs w:val="24"/>
        </w:rPr>
        <w:t>All discussions,</w:t>
      </w:r>
      <w:proofErr w:type="gramEnd"/>
      <w:r w:rsidRPr="004C63DA">
        <w:rPr>
          <w:color w:val="000000" w:themeColor="text1"/>
          <w:sz w:val="24"/>
          <w:szCs w:val="24"/>
        </w:rPr>
        <w:t xml:space="preserve"> agreed actions and communications will be recorded in writing using the staff member - cause for concern form. </w:t>
      </w:r>
      <w:r>
        <w:rPr>
          <w:color w:val="000000"/>
          <w:sz w:val="24"/>
          <w:szCs w:val="24"/>
        </w:rPr>
        <w:t>The LADO should be informed within one day of any allegations made to the case manager and any actions taken.</w:t>
      </w:r>
    </w:p>
    <w:p w14:paraId="5FF38234" w14:textId="77777777" w:rsidR="006261D1" w:rsidRDefault="006261D1">
      <w:pPr>
        <w:pBdr>
          <w:top w:val="nil"/>
          <w:left w:val="nil"/>
          <w:bottom w:val="nil"/>
          <w:right w:val="nil"/>
          <w:between w:val="nil"/>
        </w:pBdr>
        <w:spacing w:after="0" w:line="240" w:lineRule="auto"/>
        <w:rPr>
          <w:color w:val="000000"/>
          <w:sz w:val="24"/>
          <w:szCs w:val="24"/>
        </w:rPr>
      </w:pPr>
    </w:p>
    <w:p w14:paraId="1BD6FC7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the initial discussion leads to no further action, the case manager and the LADO will record the decision and justification for it and agree on what information should be put in writing to the individual concerned.</w:t>
      </w:r>
    </w:p>
    <w:p w14:paraId="21A0AA44" w14:textId="77777777" w:rsidR="006261D1" w:rsidRDefault="006261D1">
      <w:pPr>
        <w:pBdr>
          <w:top w:val="nil"/>
          <w:left w:val="nil"/>
          <w:bottom w:val="nil"/>
          <w:right w:val="nil"/>
          <w:between w:val="nil"/>
        </w:pBdr>
        <w:spacing w:after="0" w:line="240" w:lineRule="auto"/>
        <w:rPr>
          <w:color w:val="000000"/>
          <w:sz w:val="24"/>
          <w:szCs w:val="24"/>
        </w:rPr>
      </w:pPr>
    </w:p>
    <w:p w14:paraId="2BB0B34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the individual who is subject to the allegation is informed as soon as possible explaining the likely course of action guided by the LADO, and the police where necessary. The case manager will appoint a named representative to keep the person informed about the progress of the case and consider any appropriate support.</w:t>
      </w:r>
    </w:p>
    <w:p w14:paraId="34DB0DC0" w14:textId="77777777" w:rsidR="006261D1" w:rsidRDefault="006261D1">
      <w:pPr>
        <w:pBdr>
          <w:top w:val="nil"/>
          <w:left w:val="nil"/>
          <w:bottom w:val="nil"/>
          <w:right w:val="nil"/>
          <w:between w:val="nil"/>
        </w:pBdr>
        <w:spacing w:after="0" w:line="240" w:lineRule="auto"/>
        <w:rPr>
          <w:color w:val="000000"/>
          <w:sz w:val="24"/>
          <w:szCs w:val="24"/>
        </w:rPr>
      </w:pPr>
    </w:p>
    <w:p w14:paraId="52AB5FD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parents of the child or children involved are formally told about the allegation as soon as possible and kept informed of the progress of the case, only in relation to their child. They will be made aware of the requirement to maintain confidentiality and unwanted publicity about any allegations made against teachers in schools whilst investigations are in progress.</w:t>
      </w:r>
    </w:p>
    <w:p w14:paraId="13893DFC" w14:textId="77777777" w:rsidR="006261D1" w:rsidRDefault="006261D1">
      <w:pPr>
        <w:pBdr>
          <w:top w:val="nil"/>
          <w:left w:val="nil"/>
          <w:bottom w:val="nil"/>
          <w:right w:val="nil"/>
          <w:between w:val="nil"/>
        </w:pBdr>
        <w:spacing w:after="0" w:line="240" w:lineRule="auto"/>
        <w:rPr>
          <w:color w:val="000000"/>
          <w:sz w:val="24"/>
          <w:szCs w:val="24"/>
        </w:rPr>
      </w:pPr>
    </w:p>
    <w:p w14:paraId="131BB5D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case manager will monitor the progress of the case to ensure that it is dealt with as quickly as possible in a thorough and fair process.</w:t>
      </w:r>
    </w:p>
    <w:p w14:paraId="291B5238" w14:textId="77777777" w:rsidR="006261D1" w:rsidRDefault="006261D1">
      <w:pPr>
        <w:pBdr>
          <w:top w:val="nil"/>
          <w:left w:val="nil"/>
          <w:bottom w:val="nil"/>
          <w:right w:val="nil"/>
          <w:between w:val="nil"/>
        </w:pBdr>
        <w:spacing w:after="0" w:line="240" w:lineRule="auto"/>
        <w:rPr>
          <w:color w:val="000000"/>
          <w:sz w:val="24"/>
          <w:szCs w:val="24"/>
        </w:rPr>
      </w:pPr>
    </w:p>
    <w:p w14:paraId="182DFDC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carefully consider whether the circumstances warrant suspension from contact with children at the school, or until the allegation is resolved. It will be considered only in cases where there is cause to suspect a child or other children at the school is/are at risk of harm, or the case is so serious it might be grounds for dismissal. The case manager will seek views from HR and the LADO, as well as the police and children’s social care where they have been involved. Where an individual is </w:t>
      </w:r>
      <w:proofErr w:type="gramStart"/>
      <w:r>
        <w:rPr>
          <w:color w:val="000000"/>
          <w:sz w:val="24"/>
          <w:szCs w:val="24"/>
        </w:rPr>
        <w:t>suspended</w:t>
      </w:r>
      <w:proofErr w:type="gramEnd"/>
      <w:r>
        <w:rPr>
          <w:color w:val="000000"/>
          <w:sz w:val="24"/>
          <w:szCs w:val="24"/>
        </w:rPr>
        <w:t xml:space="preserve"> they will be provided with a named contact in school.</w:t>
      </w:r>
    </w:p>
    <w:p w14:paraId="376D36B9" w14:textId="77777777" w:rsidR="006261D1" w:rsidRDefault="006261D1">
      <w:pPr>
        <w:pBdr>
          <w:top w:val="nil"/>
          <w:left w:val="nil"/>
          <w:bottom w:val="nil"/>
          <w:right w:val="nil"/>
          <w:between w:val="nil"/>
        </w:pBdr>
        <w:spacing w:after="0" w:line="240" w:lineRule="auto"/>
        <w:rPr>
          <w:color w:val="000000"/>
          <w:sz w:val="24"/>
          <w:szCs w:val="24"/>
        </w:rPr>
      </w:pPr>
    </w:p>
    <w:p w14:paraId="73D92DF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discuss with the LADO whether a referral to the Disclosure and Barring Service (DBS) and/or the Teaching Regulation Agency (TRA) should be made where an allegation is </w:t>
      </w:r>
      <w:r>
        <w:rPr>
          <w:color w:val="000000"/>
          <w:sz w:val="24"/>
          <w:szCs w:val="24"/>
        </w:rPr>
        <w:lastRenderedPageBreak/>
        <w:t xml:space="preserve">substantiated and the person is dismissed or the school ceases to use their </w:t>
      </w:r>
      <w:proofErr w:type="gramStart"/>
      <w:r>
        <w:rPr>
          <w:color w:val="000000"/>
          <w:sz w:val="24"/>
          <w:szCs w:val="24"/>
        </w:rPr>
        <w:t>services, or</w:t>
      </w:r>
      <w:proofErr w:type="gramEnd"/>
      <w:r>
        <w:rPr>
          <w:color w:val="000000"/>
          <w:sz w:val="24"/>
          <w:szCs w:val="24"/>
        </w:rPr>
        <w:t xml:space="preserve"> resigns or otherwise ceases to provide their services.</w:t>
      </w:r>
    </w:p>
    <w:p w14:paraId="6DC5905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school has a legal obligation to make a referral to the DBS for consideration of whether inclusion on the barred lists is required; where it considers an individual has engaged in conduct that harmed (or is likely to harm) a child; or if a person poses a risk to a child.</w:t>
      </w:r>
    </w:p>
    <w:p w14:paraId="4F3EF5D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In the case of a member of teaching staff, the case manager must consider making a referral to the TRA to consider prohibiting the individual from teaching.</w:t>
      </w:r>
    </w:p>
    <w:p w14:paraId="3D6A9878" w14:textId="77777777" w:rsidR="006261D1" w:rsidRDefault="006261D1">
      <w:pPr>
        <w:pBdr>
          <w:top w:val="nil"/>
          <w:left w:val="nil"/>
          <w:bottom w:val="nil"/>
          <w:right w:val="nil"/>
          <w:between w:val="nil"/>
        </w:pBdr>
        <w:spacing w:after="0" w:line="240" w:lineRule="auto"/>
        <w:rPr>
          <w:color w:val="000000"/>
          <w:sz w:val="24"/>
          <w:szCs w:val="24"/>
        </w:rPr>
      </w:pPr>
    </w:p>
    <w:p w14:paraId="3D67F92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supply teacher, agency worker or contractor, the headteacher will liaise closely with the agency involved. The headteacher will ensure that any allegations are dealt with following the school’s procedures and in liaison with the LADO.</w:t>
      </w:r>
    </w:p>
    <w:p w14:paraId="58CD300B" w14:textId="77777777" w:rsidR="006261D1" w:rsidRDefault="006261D1">
      <w:pPr>
        <w:pBdr>
          <w:top w:val="nil"/>
          <w:left w:val="nil"/>
          <w:bottom w:val="nil"/>
          <w:right w:val="nil"/>
          <w:between w:val="nil"/>
        </w:pBdr>
        <w:spacing w:after="0" w:line="240" w:lineRule="auto"/>
        <w:rPr>
          <w:color w:val="000000"/>
          <w:sz w:val="24"/>
          <w:szCs w:val="24"/>
        </w:rPr>
      </w:pPr>
    </w:p>
    <w:p w14:paraId="52B8F3A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governor, the headteacher will follow local authority arrangements for managing allegations, liaising with the LADO.</w:t>
      </w:r>
    </w:p>
    <w:p w14:paraId="1C684FD2" w14:textId="77777777" w:rsidR="006261D1" w:rsidRDefault="006261D1">
      <w:pPr>
        <w:pBdr>
          <w:top w:val="nil"/>
          <w:left w:val="nil"/>
          <w:bottom w:val="nil"/>
          <w:right w:val="nil"/>
          <w:between w:val="nil"/>
        </w:pBdr>
        <w:spacing w:after="0" w:line="240" w:lineRule="auto"/>
        <w:rPr>
          <w:color w:val="000000"/>
          <w:sz w:val="24"/>
          <w:szCs w:val="24"/>
        </w:rPr>
      </w:pPr>
    </w:p>
    <w:p w14:paraId="68CAF25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Details of allegations following an investigation that are found to have been malicious or false will be removed from personnel records, unless the individual gives their consent for retention of the information. For all other allegations a written record of details of the investigation and the outcome will be retained in the individual’s personnel file in line with KCSIE and a copy provided to the individual.</w:t>
      </w:r>
    </w:p>
    <w:p w14:paraId="4CBF151F" w14:textId="77777777" w:rsidR="006261D1" w:rsidRDefault="006261D1">
      <w:pPr>
        <w:pBdr>
          <w:top w:val="nil"/>
          <w:left w:val="nil"/>
          <w:bottom w:val="nil"/>
          <w:right w:val="nil"/>
          <w:between w:val="nil"/>
        </w:pBdr>
        <w:spacing w:after="0" w:line="240" w:lineRule="auto"/>
        <w:rPr>
          <w:color w:val="000000"/>
          <w:sz w:val="24"/>
          <w:szCs w:val="24"/>
        </w:rPr>
      </w:pPr>
    </w:p>
    <w:p w14:paraId="599A1E3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In cases where allegations are proven to be unsubstantiated, unfounded, false or malicious the LADO and case manager will consider whether the person who made the allegation </w:t>
      </w:r>
      <w:proofErr w:type="gramStart"/>
      <w:r>
        <w:rPr>
          <w:color w:val="000000"/>
          <w:sz w:val="24"/>
          <w:szCs w:val="24"/>
        </w:rPr>
        <w:t>is in need of</w:t>
      </w:r>
      <w:proofErr w:type="gramEnd"/>
      <w:r>
        <w:rPr>
          <w:color w:val="000000"/>
          <w:sz w:val="24"/>
          <w:szCs w:val="24"/>
        </w:rPr>
        <w:t xml:space="preserve"> help or may have been abused by someone else and this is a cry for help. A referral to children’s social services may be deemed appropriate.</w:t>
      </w:r>
    </w:p>
    <w:p w14:paraId="08867A5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Allegations proven to be unsubstantiated, unfounded, false or malicious will not be included in employer references.</w:t>
      </w:r>
    </w:p>
    <w:p w14:paraId="2A109C06" w14:textId="77777777" w:rsidR="006261D1" w:rsidRDefault="006261D1">
      <w:pPr>
        <w:pBdr>
          <w:top w:val="nil"/>
          <w:left w:val="nil"/>
          <w:bottom w:val="nil"/>
          <w:right w:val="nil"/>
          <w:between w:val="nil"/>
        </w:pBdr>
        <w:spacing w:after="0" w:line="240" w:lineRule="auto"/>
        <w:rPr>
          <w:color w:val="000000"/>
          <w:sz w:val="24"/>
          <w:szCs w:val="24"/>
        </w:rPr>
      </w:pPr>
    </w:p>
    <w:p w14:paraId="5A3E570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an allegation is shown to be deliberately invented or malicious, the headteacher will consider whether disciplinary action should be taken against a child, or whether the police should be asked to consider action against an adult.</w:t>
      </w:r>
    </w:p>
    <w:p w14:paraId="249DF1B4" w14:textId="77777777" w:rsidR="006261D1" w:rsidRDefault="006261D1">
      <w:pPr>
        <w:pBdr>
          <w:top w:val="nil"/>
          <w:left w:val="nil"/>
          <w:bottom w:val="nil"/>
          <w:right w:val="nil"/>
          <w:between w:val="nil"/>
        </w:pBdr>
        <w:spacing w:after="0" w:line="240" w:lineRule="auto"/>
        <w:rPr>
          <w:b/>
          <w:color w:val="000000"/>
          <w:sz w:val="24"/>
          <w:szCs w:val="24"/>
        </w:rPr>
      </w:pPr>
    </w:p>
    <w:p w14:paraId="5A4E3C6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make every effort to maintain confidentiality and guard against unwanted publicity while an allegation is being investigated or considered. </w:t>
      </w:r>
    </w:p>
    <w:p w14:paraId="067086ED" w14:textId="77777777" w:rsidR="006261D1" w:rsidRDefault="006261D1">
      <w:pPr>
        <w:pBdr>
          <w:top w:val="nil"/>
          <w:left w:val="nil"/>
          <w:bottom w:val="nil"/>
          <w:right w:val="nil"/>
          <w:between w:val="nil"/>
        </w:pBdr>
        <w:spacing w:after="0" w:line="240" w:lineRule="auto"/>
        <w:rPr>
          <w:color w:val="000000"/>
          <w:sz w:val="24"/>
          <w:szCs w:val="24"/>
        </w:rPr>
      </w:pPr>
    </w:p>
    <w:p w14:paraId="25F4F277" w14:textId="77777777" w:rsidR="006261D1" w:rsidRDefault="00000000">
      <w:pPr>
        <w:pBdr>
          <w:top w:val="nil"/>
          <w:left w:val="nil"/>
          <w:bottom w:val="nil"/>
          <w:right w:val="nil"/>
          <w:between w:val="nil"/>
        </w:pBdr>
        <w:spacing w:after="0" w:line="240" w:lineRule="auto"/>
        <w:rPr>
          <w:color w:val="000000"/>
          <w:sz w:val="24"/>
          <w:szCs w:val="24"/>
        </w:rPr>
      </w:pPr>
      <w:r w:rsidRPr="004C63DA">
        <w:rPr>
          <w:sz w:val="24"/>
          <w:szCs w:val="24"/>
        </w:rPr>
        <w:t>Throughout the process of handling allegations and at</w:t>
      </w:r>
      <w:r w:rsidRPr="004C63DA">
        <w:rPr>
          <w:color w:val="000000"/>
          <w:sz w:val="24"/>
          <w:szCs w:val="24"/>
        </w:rPr>
        <w:t xml:space="preserve"> conclusion of a case in which the allegation is substantiated, the case manager and the LADO will review the case to determine whether there are any improvements to be made to the school’s procedures or practices to help prevent similar events in the future. </w:t>
      </w:r>
      <w:r w:rsidRPr="004C63DA">
        <w:rPr>
          <w:sz w:val="24"/>
          <w:szCs w:val="24"/>
        </w:rPr>
        <w:t xml:space="preserve">This should include issues arising from any decision to suspend the member of staff, the duration of the suspension and </w:t>
      </w:r>
      <w:proofErr w:type="gramStart"/>
      <w:r w:rsidRPr="004C63DA">
        <w:rPr>
          <w:sz w:val="24"/>
          <w:szCs w:val="24"/>
        </w:rPr>
        <w:t>whether or not</w:t>
      </w:r>
      <w:proofErr w:type="gramEnd"/>
      <w:r w:rsidRPr="004C63DA">
        <w:rPr>
          <w:sz w:val="24"/>
          <w:szCs w:val="24"/>
        </w:rPr>
        <w:t xml:space="preserve"> suspension was justified. Lessons should also be learnt from the use of suspension when the individual is subsequently reinstated. The case manager and the LADO will consider how future investigations of a similar nature could be carried out without suspending the individual.</w:t>
      </w:r>
    </w:p>
    <w:p w14:paraId="410673D5" w14:textId="77777777" w:rsidR="006261D1" w:rsidRDefault="006261D1">
      <w:pPr>
        <w:pBdr>
          <w:top w:val="nil"/>
          <w:left w:val="nil"/>
          <w:bottom w:val="nil"/>
          <w:right w:val="nil"/>
          <w:between w:val="nil"/>
        </w:pBdr>
        <w:spacing w:after="0" w:line="240" w:lineRule="auto"/>
        <w:rPr>
          <w:color w:val="000000"/>
          <w:sz w:val="24"/>
          <w:szCs w:val="24"/>
        </w:rPr>
      </w:pPr>
    </w:p>
    <w:p w14:paraId="2F96797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Allegations against a teacher who is no longer teaching should be referred to the police. Non recent allegations of abuse should be reported to the LADO who will liaise with other agencies. Abuse can be reported no matter how long ago it happened.</w:t>
      </w:r>
    </w:p>
    <w:p w14:paraId="3ABF7259" w14:textId="77777777" w:rsidR="006261D1" w:rsidRDefault="006261D1">
      <w:pPr>
        <w:pBdr>
          <w:top w:val="nil"/>
          <w:left w:val="nil"/>
          <w:bottom w:val="nil"/>
          <w:right w:val="nil"/>
          <w:between w:val="nil"/>
        </w:pBdr>
        <w:spacing w:after="0" w:line="240" w:lineRule="auto"/>
        <w:rPr>
          <w:color w:val="000000"/>
          <w:sz w:val="24"/>
          <w:szCs w:val="24"/>
        </w:rPr>
      </w:pPr>
    </w:p>
    <w:p w14:paraId="5D92942D"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lastRenderedPageBreak/>
        <w:t>Low-level concerns</w:t>
      </w:r>
    </w:p>
    <w:p w14:paraId="5B4B6600" w14:textId="77777777" w:rsidR="006261D1" w:rsidRPr="004C63DA" w:rsidRDefault="00000000">
      <w:pPr>
        <w:pBdr>
          <w:top w:val="nil"/>
          <w:left w:val="nil"/>
          <w:bottom w:val="nil"/>
          <w:right w:val="nil"/>
          <w:between w:val="nil"/>
        </w:pBdr>
        <w:spacing w:after="0" w:line="240" w:lineRule="auto"/>
        <w:rPr>
          <w:b/>
          <w:color w:val="000000" w:themeColor="text1"/>
          <w:sz w:val="24"/>
          <w:szCs w:val="24"/>
        </w:rPr>
      </w:pPr>
      <w:r w:rsidRPr="004C63DA">
        <w:rPr>
          <w:b/>
          <w:color w:val="000000" w:themeColor="text1"/>
          <w:sz w:val="24"/>
          <w:szCs w:val="24"/>
        </w:rPr>
        <w:t xml:space="preserve">Please refer to our ‘low level concerns policy’ for full details – school should update their </w:t>
      </w:r>
      <w:proofErr w:type="gramStart"/>
      <w:r w:rsidRPr="004C63DA">
        <w:rPr>
          <w:b/>
          <w:color w:val="000000" w:themeColor="text1"/>
          <w:sz w:val="24"/>
          <w:szCs w:val="24"/>
        </w:rPr>
        <w:t>low level</w:t>
      </w:r>
      <w:proofErr w:type="gramEnd"/>
      <w:r w:rsidRPr="004C63DA">
        <w:rPr>
          <w:b/>
          <w:color w:val="000000" w:themeColor="text1"/>
          <w:sz w:val="24"/>
          <w:szCs w:val="24"/>
        </w:rPr>
        <w:t xml:space="preserve"> concerns policy in-light of any new guidance. </w:t>
      </w:r>
    </w:p>
    <w:p w14:paraId="7694FE2A" w14:textId="77777777" w:rsidR="006261D1" w:rsidRPr="004C63DA" w:rsidRDefault="006261D1">
      <w:pPr>
        <w:pBdr>
          <w:top w:val="nil"/>
          <w:left w:val="nil"/>
          <w:bottom w:val="nil"/>
          <w:right w:val="nil"/>
          <w:between w:val="nil"/>
        </w:pBdr>
        <w:spacing w:after="0" w:line="240" w:lineRule="auto"/>
        <w:rPr>
          <w:color w:val="000000" w:themeColor="text1"/>
          <w:sz w:val="24"/>
          <w:szCs w:val="24"/>
        </w:rPr>
      </w:pPr>
    </w:p>
    <w:p w14:paraId="4CE78E3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All concerns about all adults working in or on behalf of the school (including supply teachers, volunteers and contractors) will be dealt with promptly and appropriately.</w:t>
      </w:r>
    </w:p>
    <w:p w14:paraId="6A489319" w14:textId="77777777" w:rsidR="006261D1" w:rsidRDefault="006261D1">
      <w:pPr>
        <w:pBdr>
          <w:top w:val="nil"/>
          <w:left w:val="nil"/>
          <w:bottom w:val="nil"/>
          <w:right w:val="nil"/>
          <w:between w:val="nil"/>
        </w:pBdr>
        <w:spacing w:after="0" w:line="240" w:lineRule="auto"/>
        <w:rPr>
          <w:color w:val="000000"/>
          <w:sz w:val="24"/>
          <w:szCs w:val="24"/>
        </w:rPr>
      </w:pPr>
    </w:p>
    <w:p w14:paraId="7D40173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term ‘low-level’ concern does not mean that it is insignificant, it means that the behaviour towards a child does not meet the criteria indicated in the allegations section above.</w:t>
      </w:r>
    </w:p>
    <w:p w14:paraId="1EC7CA3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 low-level concern is any concern, no matter how small, and even if no more than causing a sense of unease or a nagging doubt.</w:t>
      </w:r>
    </w:p>
    <w:p w14:paraId="71A45D3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4999EA24" w14:textId="77777777" w:rsidR="006261D1" w:rsidRDefault="006261D1">
      <w:pPr>
        <w:pBdr>
          <w:top w:val="nil"/>
          <w:left w:val="nil"/>
          <w:bottom w:val="nil"/>
          <w:right w:val="nil"/>
          <w:between w:val="nil"/>
        </w:pBdr>
        <w:spacing w:after="0" w:line="240" w:lineRule="auto"/>
        <w:rPr>
          <w:color w:val="000000"/>
          <w:sz w:val="24"/>
          <w:szCs w:val="24"/>
        </w:rPr>
      </w:pPr>
    </w:p>
    <w:p w14:paraId="30B8400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Such behaviour can exist on a wide spectrum; examples could include, but are not limited to:</w:t>
      </w:r>
    </w:p>
    <w:p w14:paraId="277CCA99" w14:textId="77777777" w:rsidR="006261D1" w:rsidRDefault="00000000">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Being over friendly with children</w:t>
      </w:r>
    </w:p>
    <w:p w14:paraId="79750DB2" w14:textId="77777777" w:rsidR="006261D1" w:rsidRDefault="00000000">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Having favourites</w:t>
      </w:r>
    </w:p>
    <w:p w14:paraId="1A9B55C2" w14:textId="77777777" w:rsidR="006261D1" w:rsidRDefault="00000000">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Taking photographs of children on their mobile phone</w:t>
      </w:r>
    </w:p>
    <w:p w14:paraId="5435C320" w14:textId="77777777" w:rsidR="006261D1" w:rsidRDefault="00000000">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Using inappropriate language or tone</w:t>
      </w:r>
    </w:p>
    <w:p w14:paraId="2D8B7FB0" w14:textId="77777777" w:rsidR="006261D1" w:rsidRDefault="006261D1">
      <w:pPr>
        <w:pBdr>
          <w:top w:val="nil"/>
          <w:left w:val="nil"/>
          <w:bottom w:val="nil"/>
          <w:right w:val="nil"/>
          <w:between w:val="nil"/>
        </w:pBdr>
        <w:spacing w:after="0" w:line="240" w:lineRule="auto"/>
        <w:rPr>
          <w:color w:val="000000"/>
          <w:sz w:val="24"/>
          <w:szCs w:val="24"/>
        </w:rPr>
      </w:pPr>
    </w:p>
    <w:p w14:paraId="5BAE4D57" w14:textId="77777777" w:rsidR="006261D1" w:rsidRPr="004C63DA" w:rsidRDefault="00000000">
      <w:pPr>
        <w:pBdr>
          <w:top w:val="nil"/>
          <w:left w:val="nil"/>
          <w:bottom w:val="nil"/>
          <w:right w:val="nil"/>
          <w:between w:val="nil"/>
        </w:pBdr>
        <w:spacing w:after="0" w:line="240" w:lineRule="auto"/>
        <w:rPr>
          <w:color w:val="000000" w:themeColor="text1"/>
          <w:sz w:val="24"/>
          <w:szCs w:val="24"/>
        </w:rPr>
      </w:pPr>
      <w:r>
        <w:rPr>
          <w:color w:val="000000"/>
          <w:sz w:val="24"/>
          <w:szCs w:val="24"/>
        </w:rPr>
        <w:t xml:space="preserve">Low-level concerns about a member of staff should be reported immediately to the </w:t>
      </w:r>
      <w:r w:rsidRPr="004C63DA">
        <w:rPr>
          <w:color w:val="000000" w:themeColor="text1"/>
          <w:sz w:val="24"/>
          <w:szCs w:val="24"/>
        </w:rPr>
        <w:t>DSL/headteacher. If the concern is reported to the DSL, the headteacher should ultimately be informed and make any final decisions on how to respond. Where the concern is about the DSL it should be reported to the headteacher and where it is about the headteacher it should be reported to the chair of the governing board.</w:t>
      </w:r>
    </w:p>
    <w:p w14:paraId="48D9EA9B" w14:textId="77777777" w:rsidR="006261D1" w:rsidRPr="004C63DA" w:rsidRDefault="006261D1">
      <w:pPr>
        <w:pBdr>
          <w:top w:val="nil"/>
          <w:left w:val="nil"/>
          <w:bottom w:val="nil"/>
          <w:right w:val="nil"/>
          <w:between w:val="nil"/>
        </w:pBdr>
        <w:spacing w:after="0" w:line="240" w:lineRule="auto"/>
        <w:rPr>
          <w:color w:val="000000" w:themeColor="text1"/>
          <w:sz w:val="24"/>
          <w:szCs w:val="24"/>
        </w:rPr>
      </w:pPr>
    </w:p>
    <w:p w14:paraId="6B0A1AA4" w14:textId="77777777" w:rsidR="006261D1" w:rsidRPr="004C63DA" w:rsidRDefault="00000000">
      <w:pPr>
        <w:pBdr>
          <w:top w:val="nil"/>
          <w:left w:val="nil"/>
          <w:bottom w:val="nil"/>
          <w:right w:val="nil"/>
          <w:between w:val="nil"/>
        </w:pBdr>
        <w:spacing w:after="0" w:line="240" w:lineRule="auto"/>
        <w:rPr>
          <w:color w:val="000000" w:themeColor="text1"/>
          <w:sz w:val="24"/>
          <w:szCs w:val="24"/>
        </w:rPr>
      </w:pPr>
      <w:r>
        <w:rPr>
          <w:color w:val="000000"/>
          <w:sz w:val="24"/>
          <w:szCs w:val="24"/>
        </w:rPr>
        <w:t>Low</w:t>
      </w:r>
      <w:r w:rsidRPr="004C63DA">
        <w:rPr>
          <w:color w:val="000000" w:themeColor="text1"/>
          <w:sz w:val="24"/>
          <w:szCs w:val="24"/>
        </w:rPr>
        <w:t>-level concerns about a supply teacher or contractor should be reported as above.</w:t>
      </w:r>
    </w:p>
    <w:p w14:paraId="7DACF9B7" w14:textId="77777777" w:rsidR="006261D1" w:rsidRPr="004C63DA" w:rsidRDefault="00000000">
      <w:p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The DSL/headteacher will notify the employer so that any patterns of inappropriate behaviour can be identified.</w:t>
      </w:r>
    </w:p>
    <w:p w14:paraId="6FF4D04C" w14:textId="77777777" w:rsidR="006261D1" w:rsidRPr="004C63DA" w:rsidRDefault="006261D1">
      <w:pPr>
        <w:pBdr>
          <w:top w:val="nil"/>
          <w:left w:val="nil"/>
          <w:bottom w:val="nil"/>
          <w:right w:val="nil"/>
          <w:between w:val="nil"/>
        </w:pBdr>
        <w:spacing w:after="0" w:line="240" w:lineRule="auto"/>
        <w:rPr>
          <w:color w:val="000000" w:themeColor="text1"/>
          <w:sz w:val="24"/>
          <w:szCs w:val="24"/>
        </w:rPr>
      </w:pPr>
    </w:p>
    <w:p w14:paraId="1DE7E654" w14:textId="77777777" w:rsidR="006261D1" w:rsidRPr="004C63DA" w:rsidRDefault="00000000">
      <w:p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All low-level concerns will be recorded by the DSL/headteacher using the Staff member - cause for concern form and stored securely and confidentially.</w:t>
      </w:r>
    </w:p>
    <w:p w14:paraId="647BDB96" w14:textId="77777777" w:rsidR="006261D1" w:rsidRPr="004C63DA" w:rsidRDefault="00000000">
      <w:p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These records will be reviewed so that any patterns of inappropriate behaviour can be identified and dealt with</w:t>
      </w:r>
    </w:p>
    <w:p w14:paraId="7EA3F6BC" w14:textId="77777777" w:rsidR="006261D1" w:rsidRPr="004C63DA" w:rsidRDefault="006261D1">
      <w:pPr>
        <w:pBdr>
          <w:top w:val="nil"/>
          <w:left w:val="nil"/>
          <w:bottom w:val="nil"/>
          <w:right w:val="nil"/>
          <w:between w:val="nil"/>
        </w:pBdr>
        <w:spacing w:after="0" w:line="240" w:lineRule="auto"/>
        <w:rPr>
          <w:color w:val="000000" w:themeColor="text1"/>
          <w:sz w:val="24"/>
          <w:szCs w:val="24"/>
        </w:rPr>
      </w:pPr>
    </w:p>
    <w:p w14:paraId="733D840D" w14:textId="77777777" w:rsidR="006261D1" w:rsidRDefault="006261D1">
      <w:pPr>
        <w:pBdr>
          <w:top w:val="nil"/>
          <w:left w:val="nil"/>
          <w:bottom w:val="nil"/>
          <w:right w:val="nil"/>
          <w:between w:val="nil"/>
        </w:pBdr>
        <w:spacing w:after="0" w:line="240" w:lineRule="auto"/>
        <w:rPr>
          <w:color w:val="000000"/>
          <w:sz w:val="24"/>
          <w:szCs w:val="24"/>
        </w:rPr>
      </w:pPr>
    </w:p>
    <w:p w14:paraId="19FFED5F" w14:textId="77777777" w:rsidR="006261D1" w:rsidRDefault="006261D1">
      <w:pPr>
        <w:pBdr>
          <w:top w:val="nil"/>
          <w:left w:val="nil"/>
          <w:bottom w:val="nil"/>
          <w:right w:val="nil"/>
          <w:between w:val="nil"/>
        </w:pBdr>
        <w:spacing w:after="0" w:line="240" w:lineRule="auto"/>
        <w:rPr>
          <w:color w:val="000000"/>
          <w:sz w:val="24"/>
          <w:szCs w:val="24"/>
        </w:rPr>
      </w:pPr>
    </w:p>
    <w:p w14:paraId="0A4218BA" w14:textId="77777777" w:rsidR="006261D1" w:rsidRDefault="006261D1">
      <w:pPr>
        <w:pBdr>
          <w:top w:val="nil"/>
          <w:left w:val="nil"/>
          <w:bottom w:val="nil"/>
          <w:right w:val="nil"/>
          <w:between w:val="nil"/>
        </w:pBdr>
        <w:spacing w:after="0" w:line="240" w:lineRule="auto"/>
        <w:rPr>
          <w:color w:val="000000"/>
          <w:sz w:val="24"/>
          <w:szCs w:val="24"/>
        </w:rPr>
      </w:pPr>
    </w:p>
    <w:p w14:paraId="24BB486D" w14:textId="77777777" w:rsidR="006261D1" w:rsidRDefault="006261D1">
      <w:pPr>
        <w:pBdr>
          <w:top w:val="nil"/>
          <w:left w:val="nil"/>
          <w:bottom w:val="nil"/>
          <w:right w:val="nil"/>
          <w:between w:val="nil"/>
        </w:pBdr>
        <w:spacing w:after="0" w:line="240" w:lineRule="auto"/>
        <w:rPr>
          <w:color w:val="000000"/>
          <w:sz w:val="24"/>
          <w:szCs w:val="24"/>
        </w:rPr>
      </w:pPr>
    </w:p>
    <w:p w14:paraId="3FD6418F" w14:textId="77777777" w:rsidR="006261D1" w:rsidRDefault="00000000">
      <w:pPr>
        <w:shd w:val="clear" w:color="auto" w:fill="002060"/>
        <w:tabs>
          <w:tab w:val="center" w:pos="4819"/>
          <w:tab w:val="left" w:pos="7896"/>
        </w:tabs>
        <w:rPr>
          <w:b/>
          <w:color w:val="FFFFFF"/>
          <w:sz w:val="28"/>
          <w:szCs w:val="28"/>
        </w:rPr>
      </w:pPr>
      <w:r>
        <w:rPr>
          <w:b/>
          <w:sz w:val="28"/>
          <w:szCs w:val="28"/>
        </w:rPr>
        <w:tab/>
      </w:r>
      <w:r>
        <w:rPr>
          <w:b/>
          <w:color w:val="FFFFFF"/>
          <w:sz w:val="28"/>
          <w:szCs w:val="28"/>
        </w:rPr>
        <w:t>SAFER WORKING PRACTICE</w:t>
      </w:r>
      <w:r>
        <w:rPr>
          <w:b/>
          <w:sz w:val="28"/>
          <w:szCs w:val="28"/>
        </w:rPr>
        <w:tab/>
      </w:r>
    </w:p>
    <w:p w14:paraId="199DDB2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All staff have a responsibility to maintain public confidence in their ability to safeguard the welfare and best interests of children. They should adopt high standards of personal conduct in order to maintain confidence and respect of the general public and those with whom they work.</w:t>
      </w:r>
    </w:p>
    <w:p w14:paraId="57EC1BBD" w14:textId="77777777" w:rsidR="006261D1" w:rsidRDefault="006261D1">
      <w:pPr>
        <w:pBdr>
          <w:top w:val="nil"/>
          <w:left w:val="nil"/>
          <w:bottom w:val="nil"/>
          <w:right w:val="nil"/>
          <w:between w:val="nil"/>
        </w:pBdr>
        <w:spacing w:after="0" w:line="240" w:lineRule="auto"/>
        <w:rPr>
          <w:color w:val="000000"/>
          <w:sz w:val="24"/>
          <w:szCs w:val="24"/>
        </w:rPr>
      </w:pPr>
    </w:p>
    <w:p w14:paraId="17F0F59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All staff will be provided with a copy of our school’s Code of Conduct at induction which sets out the school’s expectations of staff behaviour. We will review our Code of Conduct regularly and ask staff to ensure that they are familiar with the current version. Staff are expected to carry out their duties in accordance with the Code of Conduct.</w:t>
      </w:r>
    </w:p>
    <w:p w14:paraId="120A1964" w14:textId="77777777" w:rsidR="006261D1" w:rsidRDefault="006261D1">
      <w:pPr>
        <w:pBdr>
          <w:top w:val="nil"/>
          <w:left w:val="nil"/>
          <w:bottom w:val="nil"/>
          <w:right w:val="nil"/>
          <w:between w:val="nil"/>
        </w:pBdr>
        <w:spacing w:after="0" w:line="240" w:lineRule="auto"/>
        <w:rPr>
          <w:color w:val="000000"/>
          <w:sz w:val="24"/>
          <w:szCs w:val="24"/>
        </w:rPr>
      </w:pPr>
    </w:p>
    <w:p w14:paraId="287CD703"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There will be occasions when some form of physical contact is inevitable, for example if a child has an accident or is hurt or is in a situation of danger to themselves or others around them.  However, </w:t>
      </w:r>
      <w:proofErr w:type="gramStart"/>
      <w:r>
        <w:rPr>
          <w:color w:val="000000"/>
          <w:sz w:val="24"/>
          <w:szCs w:val="24"/>
        </w:rPr>
        <w:t>at all times</w:t>
      </w:r>
      <w:proofErr w:type="gramEnd"/>
      <w:r>
        <w:rPr>
          <w:color w:val="000000"/>
          <w:sz w:val="24"/>
          <w:szCs w:val="24"/>
        </w:rPr>
        <w:t xml:space="preserve"> the agreed policy for positive handling must be adhered to. </w:t>
      </w:r>
    </w:p>
    <w:p w14:paraId="58516515" w14:textId="77777777" w:rsidR="006261D1" w:rsidRDefault="006261D1">
      <w:pPr>
        <w:pBdr>
          <w:top w:val="nil"/>
          <w:left w:val="nil"/>
          <w:bottom w:val="nil"/>
          <w:right w:val="nil"/>
          <w:between w:val="nil"/>
        </w:pBdr>
        <w:spacing w:after="0" w:line="240" w:lineRule="auto"/>
        <w:rPr>
          <w:color w:val="000000"/>
          <w:sz w:val="24"/>
          <w:szCs w:val="24"/>
        </w:rPr>
      </w:pPr>
    </w:p>
    <w:p w14:paraId="459FAC0C"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If staff, visitors, volunteers or parent helpers are working with children alone they must ensure they are visible to other members of staff.  They will be expected to inform another member of staff of their whereabouts in school, who they are with and for how long.  Doors, ideally, should have a clear glass panel in them and be left open.</w:t>
      </w:r>
    </w:p>
    <w:p w14:paraId="199824E6" w14:textId="77777777" w:rsidR="006261D1" w:rsidRDefault="006261D1">
      <w:pPr>
        <w:pBdr>
          <w:top w:val="nil"/>
          <w:left w:val="nil"/>
          <w:bottom w:val="nil"/>
          <w:right w:val="nil"/>
          <w:between w:val="nil"/>
        </w:pBdr>
        <w:spacing w:after="0" w:line="240" w:lineRule="auto"/>
        <w:rPr>
          <w:color w:val="000000"/>
          <w:sz w:val="24"/>
          <w:szCs w:val="24"/>
        </w:rPr>
      </w:pPr>
    </w:p>
    <w:p w14:paraId="7CCC4B8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Staff are responsible for their own actions and behaviour and should avoid any conduct in school and outside of school, online and offline, which would lead any reasonable person to question their motivation and intentions.</w:t>
      </w:r>
    </w:p>
    <w:p w14:paraId="447AF1FB" w14:textId="77777777" w:rsidR="006261D1" w:rsidRDefault="006261D1">
      <w:pPr>
        <w:pBdr>
          <w:top w:val="nil"/>
          <w:left w:val="nil"/>
          <w:bottom w:val="nil"/>
          <w:right w:val="nil"/>
          <w:between w:val="nil"/>
        </w:pBdr>
        <w:spacing w:after="0" w:line="240" w:lineRule="auto"/>
        <w:rPr>
          <w:color w:val="000000"/>
          <w:sz w:val="24"/>
          <w:szCs w:val="24"/>
        </w:rPr>
      </w:pPr>
    </w:p>
    <w:p w14:paraId="3BA205F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Further advice can be found in ‘Guidance for safer working practices for adults who work with children and young people in education settings’ (Feb 2022) </w:t>
      </w:r>
    </w:p>
    <w:p w14:paraId="51CBE87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All staff and volunteers are expected to carry out their work in accordance with this guidance and will be made aware that failure to do so could lead to disciplinary action. </w:t>
      </w:r>
    </w:p>
    <w:p w14:paraId="16A2E4BF" w14:textId="77777777" w:rsidR="006261D1" w:rsidRDefault="006261D1">
      <w:pPr>
        <w:pBdr>
          <w:top w:val="nil"/>
          <w:left w:val="nil"/>
          <w:bottom w:val="nil"/>
          <w:right w:val="nil"/>
          <w:between w:val="nil"/>
        </w:pBdr>
        <w:spacing w:after="0" w:line="240" w:lineRule="auto"/>
        <w:rPr>
          <w:color w:val="000000"/>
          <w:sz w:val="24"/>
          <w:szCs w:val="24"/>
        </w:rPr>
      </w:pPr>
    </w:p>
    <w:p w14:paraId="022E24FE" w14:textId="77777777" w:rsidR="006261D1" w:rsidRDefault="006261D1">
      <w:pPr>
        <w:pBdr>
          <w:top w:val="nil"/>
          <w:left w:val="nil"/>
          <w:bottom w:val="nil"/>
          <w:right w:val="nil"/>
          <w:between w:val="nil"/>
        </w:pBdr>
        <w:spacing w:after="0" w:line="240" w:lineRule="auto"/>
        <w:rPr>
          <w:color w:val="000000"/>
          <w:sz w:val="24"/>
          <w:szCs w:val="24"/>
        </w:rPr>
      </w:pPr>
    </w:p>
    <w:p w14:paraId="3F4DE131" w14:textId="77777777" w:rsidR="006261D1" w:rsidRDefault="00000000">
      <w:pPr>
        <w:shd w:val="clear" w:color="auto" w:fill="002060"/>
        <w:jc w:val="center"/>
        <w:rPr>
          <w:b/>
          <w:color w:val="FFFFFF"/>
          <w:sz w:val="28"/>
          <w:szCs w:val="28"/>
        </w:rPr>
      </w:pPr>
      <w:r>
        <w:rPr>
          <w:b/>
          <w:color w:val="FFFFFF"/>
          <w:sz w:val="28"/>
          <w:szCs w:val="28"/>
        </w:rPr>
        <w:t>SAFER RECRUITMENT</w:t>
      </w:r>
    </w:p>
    <w:p w14:paraId="29C4E22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We will ensure that the headteacher and at least one member of the governing board have completed appropriate safer recruitment training.  At all times the headteacher and governing board will ensure that safer recruitment practices are followed in accordance with the requirements of </w:t>
      </w:r>
      <w:r>
        <w:rPr>
          <w:i/>
          <w:color w:val="000000"/>
          <w:sz w:val="24"/>
          <w:szCs w:val="24"/>
        </w:rPr>
        <w:t>‘Keeping Children Safe in Education’</w:t>
      </w:r>
      <w:r>
        <w:rPr>
          <w:color w:val="000000"/>
          <w:sz w:val="24"/>
          <w:szCs w:val="24"/>
        </w:rPr>
        <w:t>, DfE.</w:t>
      </w:r>
    </w:p>
    <w:p w14:paraId="0123E7DB" w14:textId="77777777" w:rsidR="006261D1" w:rsidRPr="004C63DA" w:rsidRDefault="006261D1">
      <w:pPr>
        <w:pBdr>
          <w:top w:val="nil"/>
          <w:left w:val="nil"/>
          <w:bottom w:val="nil"/>
          <w:right w:val="nil"/>
          <w:between w:val="nil"/>
        </w:pBdr>
        <w:spacing w:after="0" w:line="240" w:lineRule="auto"/>
        <w:rPr>
          <w:color w:val="000000" w:themeColor="text1"/>
          <w:sz w:val="24"/>
          <w:szCs w:val="24"/>
        </w:rPr>
      </w:pPr>
    </w:p>
    <w:p w14:paraId="59826432" w14:textId="002D4BE4" w:rsidR="006261D1" w:rsidRDefault="00000000">
      <w:pPr>
        <w:pBdr>
          <w:top w:val="nil"/>
          <w:left w:val="nil"/>
          <w:bottom w:val="nil"/>
          <w:right w:val="nil"/>
          <w:between w:val="nil"/>
        </w:pBdr>
        <w:spacing w:after="0" w:line="240" w:lineRule="auto"/>
        <w:rPr>
          <w:color w:val="000000"/>
          <w:sz w:val="24"/>
          <w:szCs w:val="24"/>
        </w:rPr>
      </w:pPr>
      <w:r w:rsidRPr="004C63DA">
        <w:rPr>
          <w:color w:val="000000" w:themeColor="text1"/>
          <w:sz w:val="24"/>
          <w:szCs w:val="24"/>
        </w:rPr>
        <w:t xml:space="preserve">The school will follow the recruitment and selection procedures when making decisions about the suitability of prospective employees. This will </w:t>
      </w:r>
      <w:proofErr w:type="gramStart"/>
      <w:r w:rsidRPr="004C63DA">
        <w:rPr>
          <w:color w:val="000000" w:themeColor="text1"/>
          <w:sz w:val="24"/>
          <w:szCs w:val="24"/>
        </w:rPr>
        <w:t>include:</w:t>
      </w:r>
      <w:proofErr w:type="gramEnd"/>
      <w:r w:rsidRPr="004C63DA">
        <w:rPr>
          <w:color w:val="000000" w:themeColor="text1"/>
          <w:sz w:val="24"/>
          <w:szCs w:val="24"/>
        </w:rPr>
        <w:t xml:space="preserve"> conducting the relevant checks, the school may carry out an online search as part of due diligence on shortlisted candidates this may help identify any incidents or issues that have happened, and are </w:t>
      </w:r>
      <w:proofErr w:type="spellStart"/>
      <w:r w:rsidRPr="004C63DA">
        <w:rPr>
          <w:color w:val="000000" w:themeColor="text1"/>
          <w:sz w:val="24"/>
          <w:szCs w:val="24"/>
        </w:rPr>
        <w:t>publiclyobtaining</w:t>
      </w:r>
      <w:proofErr w:type="spellEnd"/>
      <w:r w:rsidRPr="004C63DA">
        <w:rPr>
          <w:color w:val="000000" w:themeColor="text1"/>
          <w:sz w:val="24"/>
          <w:szCs w:val="24"/>
        </w:rPr>
        <w:t xml:space="preserve"> </w:t>
      </w:r>
      <w:r>
        <w:rPr>
          <w:color w:val="000000"/>
          <w:sz w:val="24"/>
          <w:szCs w:val="24"/>
        </w:rPr>
        <w:t xml:space="preserve">appropriate references and information from interviews. </w:t>
      </w:r>
    </w:p>
    <w:p w14:paraId="7A4AAF5F" w14:textId="77777777" w:rsidR="006261D1" w:rsidRDefault="006261D1">
      <w:pPr>
        <w:pBdr>
          <w:top w:val="nil"/>
          <w:left w:val="nil"/>
          <w:bottom w:val="nil"/>
          <w:right w:val="nil"/>
          <w:between w:val="nil"/>
        </w:pBdr>
        <w:spacing w:after="0" w:line="240" w:lineRule="auto"/>
        <w:rPr>
          <w:color w:val="000000"/>
          <w:sz w:val="24"/>
          <w:szCs w:val="24"/>
        </w:rPr>
      </w:pPr>
    </w:p>
    <w:p w14:paraId="1E36D9A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Where staff work in EYFS or wraparound care for children under the age of 8, we will ensure the appropriate checks are carried out to ensure that individuals are not disqualified under the Childcare Disqualification Regulations 2018.</w:t>
      </w:r>
    </w:p>
    <w:p w14:paraId="3949BFF4" w14:textId="77777777" w:rsidR="006261D1" w:rsidRDefault="006261D1">
      <w:pPr>
        <w:pBdr>
          <w:top w:val="nil"/>
          <w:left w:val="nil"/>
          <w:bottom w:val="nil"/>
          <w:right w:val="nil"/>
          <w:between w:val="nil"/>
        </w:pBdr>
        <w:spacing w:after="0" w:line="240" w:lineRule="auto"/>
        <w:rPr>
          <w:color w:val="000000"/>
          <w:sz w:val="24"/>
          <w:szCs w:val="24"/>
        </w:rPr>
      </w:pPr>
    </w:p>
    <w:p w14:paraId="5D55C204" w14:textId="77777777" w:rsidR="006261D1" w:rsidRDefault="00000000">
      <w:pPr>
        <w:pBdr>
          <w:top w:val="nil"/>
          <w:left w:val="nil"/>
          <w:bottom w:val="nil"/>
          <w:right w:val="nil"/>
          <w:between w:val="nil"/>
        </w:pBdr>
        <w:spacing w:after="0" w:line="240" w:lineRule="auto"/>
        <w:rPr>
          <w:color w:val="000000"/>
          <w:sz w:val="24"/>
          <w:szCs w:val="24"/>
          <w:highlight w:val="yellow"/>
        </w:rPr>
      </w:pPr>
      <w:r>
        <w:rPr>
          <w:color w:val="000000"/>
          <w:sz w:val="24"/>
          <w:szCs w:val="24"/>
        </w:rPr>
        <w:t>We will maintain a Single Central Record of all safer recruitment checks carried out in line with statutory requirements. This will include all s</w:t>
      </w:r>
      <w:r>
        <w:rPr>
          <w:sz w:val="24"/>
          <w:szCs w:val="24"/>
        </w:rPr>
        <w:t>taff, governors or volunteers who work in regulated activity and any other third parties such as sports coaches etc.</w:t>
      </w:r>
    </w:p>
    <w:p w14:paraId="3E00ED25" w14:textId="77777777" w:rsidR="006261D1" w:rsidRDefault="006261D1">
      <w:pPr>
        <w:pBdr>
          <w:top w:val="nil"/>
          <w:left w:val="nil"/>
          <w:bottom w:val="nil"/>
          <w:right w:val="nil"/>
          <w:between w:val="nil"/>
        </w:pBdr>
        <w:spacing w:after="0" w:line="240" w:lineRule="auto"/>
        <w:rPr>
          <w:color w:val="000000"/>
          <w:sz w:val="24"/>
          <w:szCs w:val="24"/>
          <w:highlight w:val="yellow"/>
        </w:rPr>
      </w:pPr>
    </w:p>
    <w:p w14:paraId="4496682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We will continue to be vigilant in school and encourage staff to discuss matters both within, and where it is appropriate, outside of the workplace, which may have implications for the safeguarding of children.</w:t>
      </w:r>
    </w:p>
    <w:p w14:paraId="592767FA" w14:textId="77777777" w:rsidR="006261D1" w:rsidRDefault="006261D1">
      <w:pPr>
        <w:pBdr>
          <w:top w:val="nil"/>
          <w:left w:val="nil"/>
          <w:bottom w:val="nil"/>
          <w:right w:val="nil"/>
          <w:between w:val="nil"/>
        </w:pBdr>
        <w:spacing w:after="0" w:line="240" w:lineRule="auto"/>
        <w:rPr>
          <w:b/>
          <w:color w:val="000000"/>
          <w:sz w:val="24"/>
          <w:szCs w:val="24"/>
        </w:rPr>
      </w:pPr>
    </w:p>
    <w:p w14:paraId="57CCD5A9"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Visitors</w:t>
      </w:r>
    </w:p>
    <w:p w14:paraId="682D8730" w14:textId="77777777" w:rsidR="006261D1" w:rsidRPr="004C63DA" w:rsidRDefault="00000000">
      <w:pPr>
        <w:pBdr>
          <w:top w:val="nil"/>
          <w:left w:val="nil"/>
          <w:bottom w:val="nil"/>
          <w:right w:val="nil"/>
          <w:between w:val="nil"/>
        </w:pBdr>
        <w:spacing w:after="0" w:line="240" w:lineRule="auto"/>
        <w:rPr>
          <w:color w:val="000000" w:themeColor="text1"/>
          <w:sz w:val="24"/>
          <w:szCs w:val="24"/>
        </w:rPr>
      </w:pPr>
      <w:r>
        <w:rPr>
          <w:color w:val="000000"/>
          <w:sz w:val="24"/>
          <w:szCs w:val="24"/>
        </w:rPr>
        <w:t xml:space="preserve">The school has clear protocols for visitors to ensure they are suitable and supervised as </w:t>
      </w:r>
      <w:r w:rsidRPr="004C63DA">
        <w:rPr>
          <w:color w:val="000000" w:themeColor="text1"/>
          <w:sz w:val="24"/>
          <w:szCs w:val="24"/>
        </w:rPr>
        <w:t>appropriate.</w:t>
      </w:r>
    </w:p>
    <w:p w14:paraId="35A831A0" w14:textId="77777777" w:rsidR="006261D1" w:rsidRPr="004C63DA" w:rsidRDefault="006261D1">
      <w:pPr>
        <w:pBdr>
          <w:top w:val="nil"/>
          <w:left w:val="nil"/>
          <w:bottom w:val="nil"/>
          <w:right w:val="nil"/>
          <w:between w:val="nil"/>
        </w:pBdr>
        <w:spacing w:after="0" w:line="240" w:lineRule="auto"/>
        <w:rPr>
          <w:color w:val="000000" w:themeColor="text1"/>
          <w:sz w:val="24"/>
          <w:szCs w:val="24"/>
        </w:rPr>
      </w:pPr>
    </w:p>
    <w:p w14:paraId="1084A444" w14:textId="77777777" w:rsidR="006261D1" w:rsidRPr="004C63DA" w:rsidRDefault="00000000">
      <w:p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All visitors will be expected to confirm they have an appropriate DBS and will be asked to show photo ID on arrival. The school will keep a record of all visitors.</w:t>
      </w:r>
    </w:p>
    <w:p w14:paraId="4B9E6FB6" w14:textId="77777777" w:rsidR="006261D1" w:rsidRDefault="006261D1">
      <w:pPr>
        <w:pBdr>
          <w:top w:val="nil"/>
          <w:left w:val="nil"/>
          <w:bottom w:val="nil"/>
          <w:right w:val="nil"/>
          <w:between w:val="nil"/>
        </w:pBdr>
        <w:spacing w:after="0" w:line="240" w:lineRule="auto"/>
        <w:rPr>
          <w:color w:val="000000"/>
          <w:sz w:val="24"/>
          <w:szCs w:val="24"/>
        </w:rPr>
      </w:pPr>
    </w:p>
    <w:p w14:paraId="18307D0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Visitors will be expected to understand that the school promotes British values of democracy, the rule of law, individual liberty and mutual respect and tolerance of those with different faiths and beliefs and that they will need to uphold these during their visit.</w:t>
      </w:r>
    </w:p>
    <w:p w14:paraId="1738215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For some visits, the school will request a copy of the material to be used to assess its content and relevance to the age group.</w:t>
      </w:r>
    </w:p>
    <w:p w14:paraId="5F641D9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If during the visit the supervising member of staff deems the content to be </w:t>
      </w:r>
      <w:proofErr w:type="gramStart"/>
      <w:r>
        <w:rPr>
          <w:color w:val="000000"/>
          <w:sz w:val="24"/>
          <w:szCs w:val="24"/>
        </w:rPr>
        <w:t>inappropriate</w:t>
      </w:r>
      <w:proofErr w:type="gramEnd"/>
      <w:r>
        <w:rPr>
          <w:color w:val="000000"/>
          <w:sz w:val="24"/>
          <w:szCs w:val="24"/>
        </w:rPr>
        <w:t xml:space="preserve"> they will stop the visitor and discuss an alternative approach.</w:t>
      </w:r>
    </w:p>
    <w:p w14:paraId="1ECFDD8F" w14:textId="77777777" w:rsidR="006261D1" w:rsidRDefault="006261D1">
      <w:pPr>
        <w:pBdr>
          <w:top w:val="nil"/>
          <w:left w:val="nil"/>
          <w:bottom w:val="nil"/>
          <w:right w:val="nil"/>
          <w:between w:val="nil"/>
        </w:pBdr>
        <w:spacing w:after="0" w:line="240" w:lineRule="auto"/>
        <w:rPr>
          <w:color w:val="000000"/>
          <w:sz w:val="24"/>
          <w:szCs w:val="24"/>
        </w:rPr>
      </w:pPr>
    </w:p>
    <w:p w14:paraId="2773772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During the visit, visitors will be supervised by a member of school staff. Where the visitor will be working on a one-to-one basis with a child, specific safeguarding arrangements will be put in place.</w:t>
      </w:r>
      <w:r>
        <w:br w:type="page"/>
      </w:r>
    </w:p>
    <w:p w14:paraId="13AF534A" w14:textId="77777777" w:rsidR="006261D1" w:rsidRDefault="00000000">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MANAGING SAFEGUARDING</w:t>
      </w:r>
    </w:p>
    <w:p w14:paraId="481AE6DE"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The Governing Board </w:t>
      </w:r>
    </w:p>
    <w:p w14:paraId="4B17BA33" w14:textId="77777777" w:rsidR="006261D1" w:rsidRDefault="006261D1">
      <w:pPr>
        <w:pBdr>
          <w:top w:val="nil"/>
          <w:left w:val="nil"/>
          <w:bottom w:val="nil"/>
          <w:right w:val="nil"/>
          <w:between w:val="nil"/>
        </w:pBdr>
        <w:spacing w:after="0" w:line="240" w:lineRule="auto"/>
        <w:rPr>
          <w:b/>
          <w:color w:val="000000"/>
          <w:sz w:val="24"/>
          <w:szCs w:val="24"/>
        </w:rPr>
      </w:pPr>
    </w:p>
    <w:p w14:paraId="684F116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Governing Board is accountable for ensuring the effectiveness of this policy and our compliance with it. Although our Governing Board takes collective responsibility to safeguard and promote the welfare of our pupils, we also have a named Governor who champions safeguarding within the school.</w:t>
      </w:r>
    </w:p>
    <w:p w14:paraId="3C5BF603" w14:textId="77777777" w:rsidR="006261D1" w:rsidRDefault="006261D1">
      <w:pPr>
        <w:pBdr>
          <w:top w:val="nil"/>
          <w:left w:val="nil"/>
          <w:bottom w:val="nil"/>
          <w:right w:val="nil"/>
          <w:between w:val="nil"/>
        </w:pBdr>
        <w:spacing w:after="0" w:line="240" w:lineRule="auto"/>
        <w:rPr>
          <w:color w:val="000000"/>
          <w:sz w:val="24"/>
          <w:szCs w:val="24"/>
        </w:rPr>
      </w:pPr>
    </w:p>
    <w:p w14:paraId="2EF9972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Governing boards and 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schools and colleges are effective. The training will be regularly updated. </w:t>
      </w:r>
    </w:p>
    <w:p w14:paraId="38286047" w14:textId="77777777" w:rsidR="006261D1" w:rsidRDefault="006261D1">
      <w:pPr>
        <w:pBdr>
          <w:top w:val="nil"/>
          <w:left w:val="nil"/>
          <w:bottom w:val="nil"/>
          <w:right w:val="nil"/>
          <w:between w:val="nil"/>
        </w:pBdr>
        <w:spacing w:after="0" w:line="240" w:lineRule="auto"/>
        <w:rPr>
          <w:color w:val="000000"/>
          <w:sz w:val="24"/>
          <w:szCs w:val="24"/>
        </w:rPr>
      </w:pPr>
    </w:p>
    <w:p w14:paraId="0002449C"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Governing Board will ensure that:</w:t>
      </w:r>
    </w:p>
    <w:p w14:paraId="720ECCB7" w14:textId="77777777" w:rsidR="006261D1" w:rsidRDefault="00000000">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The safeguarding policy is in place and is reviewed annually, is available publicly via our school website and has been written in line with local authority guidance and the requirements of the local multi-agency safeguarding partner policies and procedures.</w:t>
      </w:r>
    </w:p>
    <w:p w14:paraId="3CD08397" w14:textId="77777777" w:rsidR="006261D1" w:rsidRDefault="00000000">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The school contributes to inter-agency working in line with Working Together to Safeguard Children (2023).</w:t>
      </w:r>
    </w:p>
    <w:p w14:paraId="265509E7" w14:textId="77777777" w:rsidR="006261D1" w:rsidRDefault="00000000">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The school is compliant with online safety legislation by regularly reviewing the effectiveness of school filters and monitoring systems. They should ensure that the leadership team and relevant staff have an awareness and understanding of the provisions in place and manage them effectively and know how to escalate concerns when identified.</w:t>
      </w:r>
    </w:p>
    <w:p w14:paraId="2769B8CA" w14:textId="77777777" w:rsidR="006261D1" w:rsidRDefault="00000000">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They uphold the obligations under the Human Rights Act 1998, the Equality Act 2010, (including the Public Sector Equality Duty), and their local multi-agency safeguarding arrangements. Including, not unlawfully discriminating against pupils because of their sex, race, disability, religion or belief, gender reassignment, pregnancy and maternity, or sexual orientation (protected characteristics).</w:t>
      </w:r>
    </w:p>
    <w:p w14:paraId="1DE2D701" w14:textId="77777777" w:rsidR="006261D1" w:rsidRDefault="00000000">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A senior member of staff from the leadership team is designated to take the lead responsibility for safeguarding and child protection and that there is a deputy DSL(s) who is appropriately trained to deal with any issues in the absence of the DSL. There will always be cover for this role.</w:t>
      </w:r>
    </w:p>
    <w:p w14:paraId="225F0EFE" w14:textId="77777777" w:rsidR="006261D1" w:rsidRDefault="00000000">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All staff receive a safeguarding induction and are provided with a copy of this policy and the staff code of conduct.</w:t>
      </w:r>
    </w:p>
    <w:p w14:paraId="33CEE0A5" w14:textId="77777777" w:rsidR="006261D1" w:rsidRDefault="00000000">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All staff undertake appropriate child protection training that is updated regularly, at least annually.</w:t>
      </w:r>
    </w:p>
    <w:p w14:paraId="228CE087" w14:textId="77777777" w:rsidR="006261D1" w:rsidRDefault="00000000">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Procedures are in place for dealing with allegations against members of staff, volunteer and contractors, in line with statutory guidance.</w:t>
      </w:r>
    </w:p>
    <w:p w14:paraId="118E5291" w14:textId="77777777" w:rsidR="006261D1" w:rsidRDefault="00000000">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 xml:space="preserve">Safer recruitment practices are followed in accordance with the requirements of </w:t>
      </w:r>
      <w:hyperlink r:id="rId21">
        <w:r>
          <w:rPr>
            <w:i/>
            <w:color w:val="000000"/>
            <w:sz w:val="24"/>
            <w:szCs w:val="24"/>
          </w:rPr>
          <w:t>’Keeping Children Safe in Education’</w:t>
        </w:r>
      </w:hyperlink>
      <w:r>
        <w:rPr>
          <w:color w:val="000000"/>
          <w:sz w:val="24"/>
          <w:szCs w:val="24"/>
        </w:rPr>
        <w:t xml:space="preserve"> DfE.</w:t>
      </w:r>
    </w:p>
    <w:p w14:paraId="1C024F02" w14:textId="77777777" w:rsidR="006261D1" w:rsidRDefault="00000000">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 xml:space="preserve">Governors remedy without delay any weakness </w:t>
      </w:r>
      <w:proofErr w:type="gramStart"/>
      <w:r>
        <w:rPr>
          <w:color w:val="000000"/>
          <w:sz w:val="24"/>
          <w:szCs w:val="24"/>
        </w:rPr>
        <w:t>in regard to</w:t>
      </w:r>
      <w:proofErr w:type="gramEnd"/>
      <w:r>
        <w:rPr>
          <w:color w:val="000000"/>
          <w:sz w:val="24"/>
          <w:szCs w:val="24"/>
        </w:rPr>
        <w:t xml:space="preserve"> our safeguarding arrangements that are brought to their attention. </w:t>
      </w:r>
    </w:p>
    <w:p w14:paraId="1F9DBA66" w14:textId="77777777" w:rsidR="006261D1" w:rsidRDefault="00000000">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Appropriate arrangements are in place to keep children safe when organisations or individuals rent or hire school facilities/premises. Safeguarding requirements will be included in any hire or lease agreement as a condition of use of the premises. </w:t>
      </w:r>
    </w:p>
    <w:p w14:paraId="01049727" w14:textId="77777777" w:rsidR="006261D1" w:rsidRDefault="006261D1">
      <w:pPr>
        <w:pBdr>
          <w:top w:val="nil"/>
          <w:left w:val="nil"/>
          <w:bottom w:val="nil"/>
          <w:right w:val="nil"/>
          <w:between w:val="nil"/>
        </w:pBdr>
        <w:spacing w:after="0" w:line="240" w:lineRule="auto"/>
        <w:rPr>
          <w:color w:val="000000"/>
          <w:sz w:val="24"/>
          <w:szCs w:val="24"/>
        </w:rPr>
      </w:pPr>
    </w:p>
    <w:p w14:paraId="28275A3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Governing Board will receive safeguarding reports (at least annually) that will detail the training that has taken place and will inform the Governing Board how the school meets its statutory requirements.</w:t>
      </w:r>
    </w:p>
    <w:p w14:paraId="08BC6F16" w14:textId="77777777" w:rsidR="006261D1" w:rsidRDefault="006261D1">
      <w:pPr>
        <w:pBdr>
          <w:top w:val="nil"/>
          <w:left w:val="nil"/>
          <w:bottom w:val="nil"/>
          <w:right w:val="nil"/>
          <w:between w:val="nil"/>
        </w:pBdr>
        <w:spacing w:after="0" w:line="240" w:lineRule="auto"/>
        <w:rPr>
          <w:color w:val="000000"/>
          <w:sz w:val="24"/>
          <w:szCs w:val="24"/>
        </w:rPr>
      </w:pPr>
    </w:p>
    <w:p w14:paraId="3FFE571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Governing Board will undertake a range of safeguarding visits over the year to monitor safeguarding compliance.</w:t>
      </w:r>
    </w:p>
    <w:p w14:paraId="1B5F5F51" w14:textId="77777777" w:rsidR="006261D1" w:rsidRDefault="006261D1">
      <w:pPr>
        <w:pBdr>
          <w:top w:val="nil"/>
          <w:left w:val="nil"/>
          <w:bottom w:val="nil"/>
          <w:right w:val="nil"/>
          <w:between w:val="nil"/>
        </w:pBdr>
        <w:spacing w:after="0" w:line="240" w:lineRule="auto"/>
        <w:rPr>
          <w:color w:val="000000"/>
          <w:sz w:val="24"/>
          <w:szCs w:val="24"/>
        </w:rPr>
      </w:pPr>
    </w:p>
    <w:p w14:paraId="34D85555" w14:textId="77777777" w:rsidR="006261D1" w:rsidRDefault="006261D1">
      <w:pPr>
        <w:pBdr>
          <w:top w:val="nil"/>
          <w:left w:val="nil"/>
          <w:bottom w:val="nil"/>
          <w:right w:val="nil"/>
          <w:between w:val="nil"/>
        </w:pBdr>
        <w:spacing w:after="0" w:line="240" w:lineRule="auto"/>
        <w:rPr>
          <w:color w:val="000000"/>
          <w:sz w:val="24"/>
          <w:szCs w:val="24"/>
        </w:rPr>
      </w:pPr>
    </w:p>
    <w:p w14:paraId="6A4E6C7A" w14:textId="77777777" w:rsidR="006261D1" w:rsidRDefault="00000000">
      <w:pPr>
        <w:pBdr>
          <w:top w:val="nil"/>
          <w:left w:val="nil"/>
          <w:bottom w:val="nil"/>
          <w:right w:val="nil"/>
          <w:between w:val="nil"/>
        </w:pBdr>
        <w:spacing w:after="0" w:line="240" w:lineRule="auto"/>
        <w:rPr>
          <w:color w:val="000000"/>
          <w:sz w:val="24"/>
          <w:szCs w:val="24"/>
        </w:rPr>
      </w:pPr>
      <w:r>
        <w:rPr>
          <w:b/>
          <w:color w:val="000000"/>
          <w:sz w:val="24"/>
          <w:szCs w:val="24"/>
        </w:rPr>
        <w:t>The headteacher is responsible for</w:t>
      </w:r>
      <w:r>
        <w:rPr>
          <w:color w:val="000000"/>
          <w:sz w:val="24"/>
          <w:szCs w:val="24"/>
        </w:rPr>
        <w:t xml:space="preserve">: </w:t>
      </w:r>
    </w:p>
    <w:p w14:paraId="5DA472EA" w14:textId="77777777" w:rsidR="006261D1" w:rsidRDefault="0000000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Identifying a senior member of staff from the leadership team to be the designated safeguarding lead (DSL).</w:t>
      </w:r>
    </w:p>
    <w:p w14:paraId="08D958BF" w14:textId="77777777" w:rsidR="006261D1" w:rsidRDefault="0000000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Identifying members of staff to act as the DSL in his/her absence to ensure there is always cover for the role.</w:t>
      </w:r>
    </w:p>
    <w:p w14:paraId="152E53C8" w14:textId="77777777" w:rsidR="006261D1" w:rsidRDefault="0000000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Ensuring that the policies and procedures adopted by the</w:t>
      </w:r>
      <w:r>
        <w:rPr>
          <w:color w:val="FF0000"/>
          <w:sz w:val="24"/>
          <w:szCs w:val="24"/>
        </w:rPr>
        <w:t xml:space="preserve"> </w:t>
      </w:r>
      <w:r>
        <w:rPr>
          <w:color w:val="000000"/>
          <w:sz w:val="24"/>
          <w:szCs w:val="24"/>
        </w:rPr>
        <w:t>governing board, particularly concerning referrals of cases of suspected abuse and neglect, are followed by all staff.</w:t>
      </w:r>
    </w:p>
    <w:p w14:paraId="2D50E292" w14:textId="77777777" w:rsidR="006261D1" w:rsidRDefault="0000000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Ensuring that all staff and volunteers feel able to raise concerns about poor or unsafe. practice and such concerns are addressed sensitively in accordance with agreed whistle-blowing procedures.</w:t>
      </w:r>
    </w:p>
    <w:p w14:paraId="1310B663" w14:textId="77777777" w:rsidR="006261D1" w:rsidRDefault="0000000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 xml:space="preserve">Liaise with the local authority designated officer (LADO) in the event of an allegation of abuse being made against a member of staff. </w:t>
      </w:r>
    </w:p>
    <w:p w14:paraId="0331A20D" w14:textId="77777777" w:rsidR="006261D1" w:rsidRDefault="006261D1">
      <w:pPr>
        <w:pBdr>
          <w:top w:val="nil"/>
          <w:left w:val="nil"/>
          <w:bottom w:val="nil"/>
          <w:right w:val="nil"/>
          <w:between w:val="nil"/>
        </w:pBdr>
        <w:spacing w:after="0" w:line="240" w:lineRule="auto"/>
        <w:ind w:left="720"/>
        <w:rPr>
          <w:color w:val="000000"/>
          <w:sz w:val="24"/>
          <w:szCs w:val="24"/>
        </w:rPr>
      </w:pPr>
    </w:p>
    <w:p w14:paraId="22227509"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The virtual school headteacher </w:t>
      </w:r>
    </w:p>
    <w:p w14:paraId="1EF0A979" w14:textId="77777777" w:rsidR="006261D1" w:rsidRPr="004C63DA" w:rsidRDefault="00000000">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Guidance has been updated to reflect the extension of the role of the virtual school head to include a non-statutory responsibility for oversight of the attendance, attainment, and progress of children with a social worker</w:t>
      </w:r>
      <w:r>
        <w:rPr>
          <w:sz w:val="24"/>
          <w:szCs w:val="24"/>
        </w:rPr>
        <w:t xml:space="preserve"> </w:t>
      </w:r>
      <w:r w:rsidRPr="004C63DA">
        <w:rPr>
          <w:sz w:val="24"/>
          <w:szCs w:val="24"/>
        </w:rPr>
        <w:t>and those with kinship care arrangements.</w:t>
      </w:r>
    </w:p>
    <w:p w14:paraId="11A25137" w14:textId="77777777" w:rsidR="006261D1" w:rsidRPr="004C63DA" w:rsidRDefault="00000000">
      <w:pPr>
        <w:numPr>
          <w:ilvl w:val="0"/>
          <w:numId w:val="74"/>
        </w:numPr>
        <w:pBdr>
          <w:top w:val="nil"/>
          <w:left w:val="nil"/>
          <w:bottom w:val="nil"/>
          <w:right w:val="nil"/>
          <w:between w:val="nil"/>
        </w:pBdr>
        <w:spacing w:after="0" w:line="240" w:lineRule="auto"/>
        <w:rPr>
          <w:color w:val="000000"/>
          <w:sz w:val="24"/>
          <w:szCs w:val="24"/>
        </w:rPr>
      </w:pPr>
      <w:r w:rsidRPr="004C63DA">
        <w:rPr>
          <w:color w:val="000000"/>
          <w:sz w:val="24"/>
          <w:szCs w:val="24"/>
        </w:rPr>
        <w:t xml:space="preserve">Virtual school heads should identify and engage with key professionals to help them understand the role they have in improving outcomes for children. </w:t>
      </w:r>
    </w:p>
    <w:p w14:paraId="1B125EAF" w14:textId="77777777" w:rsidR="006261D1" w:rsidRPr="004C63DA" w:rsidRDefault="006261D1">
      <w:pPr>
        <w:pBdr>
          <w:top w:val="nil"/>
          <w:left w:val="nil"/>
          <w:bottom w:val="nil"/>
          <w:right w:val="nil"/>
          <w:between w:val="nil"/>
        </w:pBdr>
        <w:spacing w:after="0" w:line="240" w:lineRule="auto"/>
        <w:rPr>
          <w:color w:val="000000"/>
          <w:sz w:val="24"/>
          <w:szCs w:val="24"/>
        </w:rPr>
      </w:pPr>
    </w:p>
    <w:p w14:paraId="2AC71FCA" w14:textId="77777777" w:rsidR="006261D1" w:rsidRPr="004C63DA" w:rsidRDefault="00000000">
      <w:pPr>
        <w:pBdr>
          <w:top w:val="nil"/>
          <w:left w:val="nil"/>
          <w:bottom w:val="nil"/>
          <w:right w:val="nil"/>
          <w:between w:val="nil"/>
        </w:pBdr>
        <w:spacing w:after="0" w:line="240" w:lineRule="auto"/>
        <w:rPr>
          <w:b/>
          <w:color w:val="000000"/>
          <w:sz w:val="24"/>
          <w:szCs w:val="24"/>
        </w:rPr>
      </w:pPr>
      <w:r w:rsidRPr="004C63DA">
        <w:rPr>
          <w:b/>
          <w:color w:val="000000"/>
          <w:sz w:val="24"/>
          <w:szCs w:val="24"/>
        </w:rPr>
        <w:t>The designated safeguarding lead (DSL)</w:t>
      </w:r>
    </w:p>
    <w:p w14:paraId="341B5569" w14:textId="77777777" w:rsidR="006261D1" w:rsidRPr="004C63DA"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The DSL is a senior member of staff, from the</w:t>
      </w:r>
      <w:r w:rsidRPr="004C63DA">
        <w:rPr>
          <w:i/>
          <w:color w:val="000000"/>
          <w:sz w:val="24"/>
          <w:szCs w:val="24"/>
        </w:rPr>
        <w:t xml:space="preserve"> </w:t>
      </w:r>
      <w:r w:rsidRPr="004C63DA">
        <w:rPr>
          <w:color w:val="000000"/>
          <w:sz w:val="24"/>
          <w:szCs w:val="24"/>
        </w:rPr>
        <w:t xml:space="preserve">leadership team who takes lead responsibility for safeguarding and child protection within our school. The DSL will carry out their role in accordance with the responsibilities outlined in Annex C of </w:t>
      </w:r>
      <w:r w:rsidRPr="004C63DA">
        <w:rPr>
          <w:i/>
          <w:color w:val="000000"/>
          <w:sz w:val="24"/>
          <w:szCs w:val="24"/>
        </w:rPr>
        <w:t>‘Keeping Children Safe in Education’</w:t>
      </w:r>
      <w:r w:rsidRPr="004C63DA">
        <w:rPr>
          <w:color w:val="000000"/>
          <w:sz w:val="24"/>
          <w:szCs w:val="24"/>
        </w:rPr>
        <w:t xml:space="preserve"> DfE.</w:t>
      </w:r>
    </w:p>
    <w:p w14:paraId="17A86C7F" w14:textId="77777777" w:rsidR="006261D1" w:rsidRPr="004C63DA" w:rsidRDefault="006261D1">
      <w:pPr>
        <w:pBdr>
          <w:top w:val="nil"/>
          <w:left w:val="nil"/>
          <w:bottom w:val="nil"/>
          <w:right w:val="nil"/>
          <w:between w:val="nil"/>
        </w:pBdr>
        <w:spacing w:after="0" w:line="240" w:lineRule="auto"/>
        <w:rPr>
          <w:color w:val="000000"/>
          <w:sz w:val="24"/>
          <w:szCs w:val="24"/>
        </w:rPr>
      </w:pPr>
    </w:p>
    <w:p w14:paraId="33570553" w14:textId="5CDEE0BD" w:rsidR="006261D1" w:rsidRDefault="00000000">
      <w:pPr>
        <w:pBdr>
          <w:top w:val="nil"/>
          <w:left w:val="nil"/>
          <w:bottom w:val="nil"/>
          <w:right w:val="nil"/>
          <w:between w:val="nil"/>
        </w:pBdr>
        <w:spacing w:after="0" w:line="240" w:lineRule="auto"/>
        <w:rPr>
          <w:color w:val="000000"/>
          <w:sz w:val="24"/>
          <w:szCs w:val="24"/>
        </w:rPr>
      </w:pPr>
      <w:r w:rsidRPr="004C63DA">
        <w:rPr>
          <w:color w:val="000000"/>
          <w:sz w:val="24"/>
          <w:szCs w:val="24"/>
        </w:rPr>
        <w:t xml:space="preserve">The DSL will provide advice and support to other staff on child welfare and child protection matters. Any concern for a child’s safety or welfare will be </w:t>
      </w:r>
      <w:proofErr w:type="gramStart"/>
      <w:r w:rsidRPr="004C63DA">
        <w:rPr>
          <w:color w:val="000000"/>
          <w:sz w:val="24"/>
          <w:szCs w:val="24"/>
        </w:rPr>
        <w:t xml:space="preserve">recorded </w:t>
      </w:r>
      <w:r w:rsidRPr="004C63DA">
        <w:rPr>
          <w:color w:val="FF0000"/>
          <w:sz w:val="24"/>
          <w:szCs w:val="24"/>
        </w:rPr>
        <w:t xml:space="preserve"> </w:t>
      </w:r>
      <w:r w:rsidRPr="004C63DA">
        <w:rPr>
          <w:color w:val="000000" w:themeColor="text1"/>
          <w:sz w:val="24"/>
          <w:szCs w:val="24"/>
        </w:rPr>
        <w:t>on</w:t>
      </w:r>
      <w:proofErr w:type="gramEnd"/>
      <w:r w:rsidRPr="004C63DA">
        <w:rPr>
          <w:color w:val="000000" w:themeColor="text1"/>
          <w:sz w:val="24"/>
          <w:szCs w:val="24"/>
        </w:rPr>
        <w:t xml:space="preserve"> CPOMS) </w:t>
      </w:r>
      <w:r w:rsidRPr="004C63DA">
        <w:rPr>
          <w:color w:val="000000"/>
          <w:sz w:val="24"/>
          <w:szCs w:val="24"/>
        </w:rPr>
        <w:t>and</w:t>
      </w:r>
      <w:r>
        <w:rPr>
          <w:color w:val="000000"/>
          <w:sz w:val="24"/>
          <w:szCs w:val="24"/>
        </w:rPr>
        <w:t xml:space="preserve"> given to the DSL.  </w:t>
      </w:r>
    </w:p>
    <w:p w14:paraId="2C741C0B" w14:textId="77777777" w:rsidR="006261D1" w:rsidRDefault="006261D1">
      <w:pPr>
        <w:pBdr>
          <w:top w:val="nil"/>
          <w:left w:val="nil"/>
          <w:bottom w:val="nil"/>
          <w:right w:val="nil"/>
          <w:between w:val="nil"/>
        </w:pBdr>
        <w:spacing w:after="0" w:line="240" w:lineRule="auto"/>
        <w:rPr>
          <w:color w:val="000000"/>
          <w:sz w:val="24"/>
          <w:szCs w:val="24"/>
        </w:rPr>
      </w:pPr>
    </w:p>
    <w:p w14:paraId="7D64922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During term time the DSL and/or a deputy will always be available (during school or college hours) for staff in the school or college to discuss any safeguarding concerns. If in </w:t>
      </w:r>
      <w:r>
        <w:rPr>
          <w:i/>
          <w:color w:val="000000"/>
          <w:sz w:val="24"/>
          <w:szCs w:val="24"/>
        </w:rPr>
        <w:t>exceptional</w:t>
      </w:r>
      <w:r>
        <w:rPr>
          <w:color w:val="000000"/>
          <w:sz w:val="24"/>
          <w:szCs w:val="24"/>
        </w:rPr>
        <w:t xml:space="preserve"> circumstances, a DSL/deputy DSL is not available on the school site in person, we will ensure that they are available via telephone and any other relevant media.</w:t>
      </w:r>
    </w:p>
    <w:p w14:paraId="16470EC7" w14:textId="77777777" w:rsidR="006261D1" w:rsidRDefault="006261D1">
      <w:pPr>
        <w:pBdr>
          <w:top w:val="nil"/>
          <w:left w:val="nil"/>
          <w:bottom w:val="nil"/>
          <w:right w:val="nil"/>
          <w:between w:val="nil"/>
        </w:pBdr>
        <w:spacing w:after="0" w:line="240" w:lineRule="auto"/>
        <w:rPr>
          <w:color w:val="000000"/>
          <w:sz w:val="24"/>
          <w:szCs w:val="24"/>
        </w:rPr>
      </w:pPr>
    </w:p>
    <w:p w14:paraId="3F0E957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DSL will manage referrals and will refer cases of suspected abuse to children’s social care and refer cases to the Channel programme if there is a radicalisation concern.</w:t>
      </w:r>
    </w:p>
    <w:p w14:paraId="2D89311A" w14:textId="77777777" w:rsidR="006261D1" w:rsidRDefault="006261D1">
      <w:pPr>
        <w:pBdr>
          <w:top w:val="nil"/>
          <w:left w:val="nil"/>
          <w:bottom w:val="nil"/>
          <w:right w:val="nil"/>
          <w:between w:val="nil"/>
        </w:pBdr>
        <w:spacing w:after="0" w:line="240" w:lineRule="auto"/>
        <w:rPr>
          <w:color w:val="000000"/>
          <w:sz w:val="24"/>
          <w:szCs w:val="24"/>
        </w:rPr>
      </w:pPr>
    </w:p>
    <w:p w14:paraId="032D8CB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DSL will liaise with the three safeguarding partners and other agencies where necessary. Through regular training, knowledge and experience the DSL will be equipped to attend and contribute to child protection case conferences, strategy discussions and other interagency meetings.</w:t>
      </w:r>
    </w:p>
    <w:p w14:paraId="057CDD6B" w14:textId="77777777" w:rsidR="006261D1" w:rsidRDefault="006261D1">
      <w:pPr>
        <w:pBdr>
          <w:top w:val="nil"/>
          <w:left w:val="nil"/>
          <w:bottom w:val="nil"/>
          <w:right w:val="nil"/>
          <w:between w:val="nil"/>
        </w:pBdr>
        <w:spacing w:after="0" w:line="240" w:lineRule="auto"/>
        <w:rPr>
          <w:color w:val="000000"/>
          <w:sz w:val="24"/>
          <w:szCs w:val="24"/>
        </w:rPr>
      </w:pPr>
    </w:p>
    <w:p w14:paraId="2247128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DSL will maintain detailed, accurate written records and child protection files ensuring that they are kept confidential and stored securely. When children leave school, the DSL will ensure child protection records are transferred separately from the main pupil file, ensuring secure transit and a confirmation of receipt will be obtained. This should be as soon as possible and within 5 days for an in-year transfer or within the first 5 days at the start of a new term to allow a school or colleague to have support in place for when a child arrives. Where child protection files are electronic the DSL will speak with the DSL of the receiving school and ensure they are aware of the protection concerns.</w:t>
      </w:r>
    </w:p>
    <w:p w14:paraId="1B9EF93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3CCC5DD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DSL is responsible for ensuring that all staff members and volunteers are aware of the school’s safeguarding policy and the procedures they need to follow. They will ensure that all staff, volunteers and regular visitors have received appropriate child protection training during induction.</w:t>
      </w:r>
    </w:p>
    <w:p w14:paraId="07388D36" w14:textId="77777777" w:rsidR="006261D1" w:rsidRDefault="006261D1">
      <w:pPr>
        <w:pBdr>
          <w:top w:val="nil"/>
          <w:left w:val="nil"/>
          <w:bottom w:val="nil"/>
          <w:right w:val="nil"/>
          <w:between w:val="nil"/>
        </w:pBdr>
        <w:spacing w:after="0" w:line="240" w:lineRule="auto"/>
        <w:rPr>
          <w:color w:val="000000"/>
          <w:sz w:val="24"/>
          <w:szCs w:val="24"/>
        </w:rPr>
      </w:pPr>
    </w:p>
    <w:p w14:paraId="1F8DFDBA" w14:textId="77777777" w:rsidR="006261D1" w:rsidRDefault="00000000">
      <w:pPr>
        <w:pBdr>
          <w:top w:val="nil"/>
          <w:left w:val="nil"/>
          <w:bottom w:val="nil"/>
          <w:right w:val="nil"/>
          <w:between w:val="nil"/>
        </w:pBdr>
        <w:spacing w:after="0" w:line="240" w:lineRule="auto"/>
        <w:rPr>
          <w:b/>
          <w:color w:val="000000"/>
          <w:sz w:val="24"/>
          <w:szCs w:val="24"/>
        </w:rPr>
      </w:pPr>
      <w:r>
        <w:rPr>
          <w:color w:val="000000"/>
          <w:sz w:val="24"/>
          <w:szCs w:val="24"/>
        </w:rPr>
        <w:t>The DSL will help promote educational outcomes by sharing information about the issues that children, including children with a social worker, are experiencing, or have experienced, with teachers and leadership staff.</w:t>
      </w:r>
    </w:p>
    <w:p w14:paraId="254B8963" w14:textId="77777777" w:rsidR="006261D1" w:rsidRDefault="006261D1">
      <w:pPr>
        <w:pBdr>
          <w:top w:val="nil"/>
          <w:left w:val="nil"/>
          <w:bottom w:val="nil"/>
          <w:right w:val="nil"/>
          <w:between w:val="nil"/>
        </w:pBdr>
        <w:spacing w:after="0" w:line="240" w:lineRule="auto"/>
        <w:rPr>
          <w:b/>
          <w:color w:val="000000"/>
          <w:sz w:val="24"/>
          <w:szCs w:val="24"/>
        </w:rPr>
      </w:pPr>
    </w:p>
    <w:p w14:paraId="5DE25302"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Opportunities to teach safeguarding</w:t>
      </w:r>
    </w:p>
    <w:p w14:paraId="4E976ED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We will teach children how to keep themselves safe, including in relation to contextual factors.</w:t>
      </w:r>
    </w:p>
    <w:p w14:paraId="2283CBEE" w14:textId="77777777" w:rsidR="006261D1" w:rsidRPr="004C63DA"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Preventive education is most effective in the context of a whole-school or college approach that prepares children for life in modern Britain and creates a culture of zero tolerance for sexism, misogyny/misandry, homophobia and sexual violence/harassment. </w:t>
      </w:r>
      <w:r w:rsidRPr="004C63DA">
        <w:rPr>
          <w:color w:val="000000"/>
          <w:sz w:val="24"/>
          <w:szCs w:val="24"/>
        </w:rPr>
        <w:t xml:space="preserve">This will be underpinned by our behaviour policy and pastoral system, as well as by a planned programme of </w:t>
      </w:r>
      <w:proofErr w:type="gramStart"/>
      <w:r w:rsidRPr="004C63DA">
        <w:rPr>
          <w:color w:val="000000"/>
          <w:sz w:val="24"/>
          <w:szCs w:val="24"/>
        </w:rPr>
        <w:t>evidence-based</w:t>
      </w:r>
      <w:proofErr w:type="gramEnd"/>
      <w:r w:rsidRPr="004C63DA">
        <w:rPr>
          <w:color w:val="000000"/>
          <w:sz w:val="24"/>
          <w:szCs w:val="24"/>
        </w:rPr>
        <w:t xml:space="preserve"> RSHE/RE</w:t>
      </w:r>
      <w:r w:rsidRPr="004C63DA">
        <w:rPr>
          <w:sz w:val="24"/>
          <w:szCs w:val="24"/>
        </w:rPr>
        <w:t xml:space="preserve"> </w:t>
      </w:r>
      <w:r w:rsidRPr="004C63DA">
        <w:rPr>
          <w:color w:val="000000"/>
          <w:sz w:val="24"/>
          <w:szCs w:val="24"/>
        </w:rPr>
        <w:t xml:space="preserve">delivered and reinforced throughout the whole curriculum. </w:t>
      </w:r>
    </w:p>
    <w:p w14:paraId="3533282D" w14:textId="77777777" w:rsidR="006261D1" w:rsidRPr="004C63DA" w:rsidRDefault="006261D1">
      <w:pPr>
        <w:pBdr>
          <w:top w:val="nil"/>
          <w:left w:val="nil"/>
          <w:bottom w:val="nil"/>
          <w:right w:val="nil"/>
          <w:between w:val="nil"/>
        </w:pBdr>
        <w:spacing w:after="0" w:line="240" w:lineRule="auto"/>
        <w:rPr>
          <w:color w:val="FF0000"/>
          <w:sz w:val="24"/>
          <w:szCs w:val="24"/>
        </w:rPr>
      </w:pPr>
    </w:p>
    <w:p w14:paraId="574F4AB4" w14:textId="565624B5" w:rsidR="006261D1" w:rsidRPr="004C63DA" w:rsidRDefault="004C63DA">
      <w:p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xml:space="preserve">We </w:t>
      </w:r>
      <w:r w:rsidR="00000000" w:rsidRPr="004C63DA">
        <w:rPr>
          <w:color w:val="000000" w:themeColor="text1"/>
          <w:sz w:val="24"/>
          <w:szCs w:val="24"/>
        </w:rPr>
        <w:t>incorporat</w:t>
      </w:r>
      <w:r w:rsidRPr="004C63DA">
        <w:rPr>
          <w:color w:val="000000" w:themeColor="text1"/>
          <w:sz w:val="24"/>
          <w:szCs w:val="24"/>
        </w:rPr>
        <w:t xml:space="preserve">e </w:t>
      </w:r>
      <w:r w:rsidR="00000000" w:rsidRPr="004C63DA">
        <w:rPr>
          <w:color w:val="000000" w:themeColor="text1"/>
          <w:sz w:val="24"/>
          <w:szCs w:val="24"/>
        </w:rPr>
        <w:t xml:space="preserve">the teaching of safeguarding into the curriculum, including online safety and Relationships Education/Relationships and Sex Education and Health Education and preventing radicalisation and local contextual risks </w:t>
      </w:r>
    </w:p>
    <w:p w14:paraId="17F1AFFD" w14:textId="77777777" w:rsidR="006261D1" w:rsidRPr="004C63DA" w:rsidRDefault="00000000">
      <w:pPr>
        <w:rPr>
          <w:color w:val="000000" w:themeColor="text1"/>
          <w:sz w:val="24"/>
          <w:szCs w:val="24"/>
        </w:rPr>
      </w:pPr>
      <w:r w:rsidRPr="004C63DA">
        <w:rPr>
          <w:color w:val="000000" w:themeColor="text1"/>
          <w:sz w:val="24"/>
          <w:szCs w:val="24"/>
        </w:rPr>
        <w:t>Learning about the sharing of nudes and semi-nude images and/or videos/AI, deepfakes and toxic influencers should be located within the Relationships Education and Relationships and Sex Education curriculum, as well as the school’s Computing programme where it should reflect the requirements of the National Curriculum programmes of study for Computing.</w:t>
      </w:r>
    </w:p>
    <w:p w14:paraId="2DF93329" w14:textId="77777777" w:rsidR="006261D1" w:rsidRPr="004C63DA" w:rsidRDefault="00000000">
      <w:pPr>
        <w:rPr>
          <w:color w:val="000000" w:themeColor="text1"/>
          <w:sz w:val="24"/>
          <w:szCs w:val="24"/>
        </w:rPr>
      </w:pPr>
      <w:r w:rsidRPr="004C63DA">
        <w:rPr>
          <w:color w:val="000000" w:themeColor="text1"/>
          <w:sz w:val="24"/>
          <w:szCs w:val="24"/>
        </w:rPr>
        <w:t>Appropriate education on the basic principles of consensual image sharing can be delivered to primary-aged children, without the need to discuss the sharing of nudes and semi-nudes specifically.</w:t>
      </w:r>
    </w:p>
    <w:p w14:paraId="4C2C72DA" w14:textId="77777777" w:rsidR="006261D1" w:rsidRPr="004C63DA" w:rsidRDefault="006261D1">
      <w:pPr>
        <w:rPr>
          <w:color w:val="000000" w:themeColor="text1"/>
          <w:sz w:val="24"/>
          <w:szCs w:val="24"/>
        </w:rPr>
      </w:pPr>
    </w:p>
    <w:p w14:paraId="603EEF8F" w14:textId="77777777" w:rsidR="006261D1" w:rsidRDefault="00000000">
      <w:pPr>
        <w:rPr>
          <w:color w:val="FF0000"/>
          <w:sz w:val="24"/>
          <w:szCs w:val="24"/>
        </w:rPr>
      </w:pPr>
      <w:r w:rsidRPr="004C63DA">
        <w:rPr>
          <w:color w:val="000000" w:themeColor="text1"/>
          <w:sz w:val="24"/>
          <w:szCs w:val="24"/>
        </w:rPr>
        <w:lastRenderedPageBreak/>
        <w:t>All education settings can refer to the Education for a connected world framework (</w:t>
      </w:r>
      <w:hyperlink r:id="rId22">
        <w:r w:rsidRPr="004C63DA">
          <w:rPr>
            <w:color w:val="000000" w:themeColor="text1"/>
            <w:sz w:val="24"/>
            <w:szCs w:val="24"/>
            <w:u w:val="single"/>
          </w:rPr>
          <w:t>https://www.gov.uk/government/publications/education-for-a-connected-world</w:t>
        </w:r>
      </w:hyperlink>
      <w:r w:rsidRPr="004C63DA">
        <w:rPr>
          <w:color w:val="000000" w:themeColor="text1"/>
          <w:sz w:val="24"/>
          <w:szCs w:val="24"/>
        </w:rPr>
        <w:t>) for age-specific advice on teaching about taking and sharing inappropriate images, including nudes and semi-nudes</w:t>
      </w:r>
      <w:r>
        <w:rPr>
          <w:color w:val="FF0000"/>
          <w:sz w:val="24"/>
          <w:szCs w:val="24"/>
        </w:rPr>
        <w:t>.</w:t>
      </w:r>
    </w:p>
    <w:p w14:paraId="69791D09" w14:textId="77777777" w:rsidR="006261D1" w:rsidRDefault="00000000">
      <w:pPr>
        <w:shd w:val="clear" w:color="auto" w:fill="002060"/>
        <w:jc w:val="center"/>
        <w:rPr>
          <w:b/>
          <w:color w:val="FFFFFF"/>
          <w:sz w:val="28"/>
          <w:szCs w:val="28"/>
        </w:rPr>
      </w:pPr>
      <w:r>
        <w:rPr>
          <w:b/>
          <w:color w:val="FFFFFF"/>
          <w:sz w:val="28"/>
          <w:szCs w:val="28"/>
        </w:rPr>
        <w:t>TRAINING AND INDUCTION</w:t>
      </w:r>
    </w:p>
    <w:p w14:paraId="665BC52C" w14:textId="77777777" w:rsidR="006261D1" w:rsidRDefault="00000000">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new members of staff or volunteers will be informed of safeguarding procedures, including the recording and reporting procedures as part of the induction process.</w:t>
      </w:r>
    </w:p>
    <w:p w14:paraId="69A8203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They will receive safeguarding training within the first half term of joining the school. This programme will include information relating to signs and symptoms of abuse, how to manage a disclosure from a child, how to record concerns and the role of the designated safeguarding lead (DSL). The training will also include information about </w:t>
      </w:r>
      <w:proofErr w:type="gramStart"/>
      <w:r>
        <w:rPr>
          <w:color w:val="000000"/>
          <w:sz w:val="24"/>
          <w:szCs w:val="24"/>
        </w:rPr>
        <w:t>whistle-blowing</w:t>
      </w:r>
      <w:proofErr w:type="gramEnd"/>
      <w:r>
        <w:rPr>
          <w:color w:val="000000"/>
          <w:sz w:val="24"/>
          <w:szCs w:val="24"/>
        </w:rPr>
        <w:t xml:space="preserve"> in respect of concerns about another adult’s behaviour and suitability to work with children. </w:t>
      </w:r>
    </w:p>
    <w:p w14:paraId="71E7F7A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All staff will receive online safety training and relevant staff who have an awareness and understanding of the provisions in place for filtering and monito</w:t>
      </w:r>
      <w:r>
        <w:rPr>
          <w:sz w:val="24"/>
          <w:szCs w:val="24"/>
        </w:rPr>
        <w:t>ring. They will know how to escalate concerns.</w:t>
      </w:r>
    </w:p>
    <w:p w14:paraId="6B13B0AE" w14:textId="77777777" w:rsidR="006261D1" w:rsidRDefault="006261D1">
      <w:pPr>
        <w:pBdr>
          <w:top w:val="nil"/>
          <w:left w:val="nil"/>
          <w:bottom w:val="nil"/>
          <w:right w:val="nil"/>
          <w:between w:val="nil"/>
        </w:pBdr>
        <w:spacing w:after="0" w:line="240" w:lineRule="auto"/>
        <w:rPr>
          <w:color w:val="000000"/>
          <w:sz w:val="24"/>
          <w:szCs w:val="24"/>
        </w:rPr>
      </w:pPr>
    </w:p>
    <w:p w14:paraId="6D6DF14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In addition to the safeguarding induction, we will ensure that mechanisms are in place to assist staff to understand and discharge their role and responsibilities as set out in Part one of ‘</w:t>
      </w:r>
      <w:r>
        <w:rPr>
          <w:i/>
          <w:color w:val="000000"/>
          <w:sz w:val="24"/>
          <w:szCs w:val="24"/>
        </w:rPr>
        <w:t>Keeping Children Safe in Education’</w:t>
      </w:r>
      <w:r>
        <w:rPr>
          <w:color w:val="000000"/>
          <w:sz w:val="24"/>
          <w:szCs w:val="24"/>
        </w:rPr>
        <w:t xml:space="preserve"> DfE. </w:t>
      </w:r>
    </w:p>
    <w:p w14:paraId="2DCE2A8E"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In order to achieve this, we will ensure that:</w:t>
      </w:r>
    </w:p>
    <w:p w14:paraId="59434381" w14:textId="77777777" w:rsidR="006261D1" w:rsidRDefault="00000000">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All members of staff will undertake appropriate safeguarding training on an annual basis, including online safety.</w:t>
      </w:r>
    </w:p>
    <w:p w14:paraId="0481955E" w14:textId="77777777" w:rsidR="006261D1" w:rsidRDefault="00000000">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We will evaluate the impact of this training.</w:t>
      </w:r>
    </w:p>
    <w:p w14:paraId="7A4BE108" w14:textId="77777777" w:rsidR="006261D1" w:rsidRDefault="00000000">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All members of staff receive regular safeguarding and child protection updates (for example, via email, e-bulletins, staff meetings), as required, but at least annually, to provide them with the relevant skills and knowledge to safeguard children effectively.</w:t>
      </w:r>
    </w:p>
    <w:p w14:paraId="71D2F2A4" w14:textId="77777777" w:rsidR="006261D1" w:rsidRDefault="006261D1">
      <w:pPr>
        <w:pBdr>
          <w:top w:val="nil"/>
          <w:left w:val="nil"/>
          <w:bottom w:val="nil"/>
          <w:right w:val="nil"/>
          <w:between w:val="nil"/>
        </w:pBdr>
        <w:spacing w:after="0" w:line="240" w:lineRule="auto"/>
        <w:rPr>
          <w:color w:val="000000"/>
          <w:sz w:val="24"/>
          <w:szCs w:val="24"/>
        </w:rPr>
      </w:pPr>
    </w:p>
    <w:p w14:paraId="44B37683" w14:textId="28E32EB7" w:rsidR="006261D1" w:rsidRDefault="00000000">
      <w:pPr>
        <w:pBdr>
          <w:top w:val="nil"/>
          <w:left w:val="nil"/>
          <w:bottom w:val="nil"/>
          <w:right w:val="nil"/>
          <w:between w:val="nil"/>
        </w:pBdr>
        <w:spacing w:after="0" w:line="240" w:lineRule="auto"/>
        <w:rPr>
          <w:color w:val="FF0000"/>
          <w:sz w:val="24"/>
          <w:szCs w:val="24"/>
        </w:rPr>
      </w:pPr>
      <w:r>
        <w:rPr>
          <w:color w:val="000000"/>
          <w:sz w:val="24"/>
          <w:szCs w:val="24"/>
        </w:rPr>
        <w:t xml:space="preserve">All regular visitors, temporary staff and volunteers to our school will be given a set of our safeguarding procedures; they will be informed of who the DSL and deputies are and what the recording and reporting system is. (See Appendix A). </w:t>
      </w:r>
    </w:p>
    <w:p w14:paraId="33D66006" w14:textId="77777777" w:rsidR="006261D1" w:rsidRDefault="006261D1">
      <w:pPr>
        <w:pBdr>
          <w:top w:val="nil"/>
          <w:left w:val="nil"/>
          <w:bottom w:val="nil"/>
          <w:right w:val="nil"/>
          <w:between w:val="nil"/>
        </w:pBdr>
        <w:spacing w:after="0" w:line="240" w:lineRule="auto"/>
        <w:rPr>
          <w:color w:val="000000"/>
          <w:sz w:val="24"/>
          <w:szCs w:val="24"/>
        </w:rPr>
      </w:pPr>
    </w:p>
    <w:p w14:paraId="422E974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DSL, deputies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14:paraId="106D609F" w14:textId="77777777" w:rsidR="006261D1" w:rsidRDefault="006261D1">
      <w:pPr>
        <w:pBdr>
          <w:top w:val="nil"/>
          <w:left w:val="nil"/>
          <w:bottom w:val="nil"/>
          <w:right w:val="nil"/>
          <w:between w:val="nil"/>
        </w:pBdr>
        <w:spacing w:after="0" w:line="240" w:lineRule="auto"/>
        <w:rPr>
          <w:color w:val="000000"/>
          <w:sz w:val="24"/>
          <w:szCs w:val="24"/>
        </w:rPr>
      </w:pPr>
    </w:p>
    <w:p w14:paraId="4F207C97" w14:textId="77777777" w:rsidR="006261D1" w:rsidRDefault="00000000">
      <w:pPr>
        <w:pBdr>
          <w:top w:val="nil"/>
          <w:left w:val="nil"/>
          <w:bottom w:val="nil"/>
          <w:right w:val="nil"/>
          <w:between w:val="nil"/>
        </w:pBdr>
        <w:rPr>
          <w:color w:val="000000"/>
          <w:sz w:val="24"/>
          <w:szCs w:val="24"/>
        </w:rPr>
      </w:pPr>
      <w:r>
        <w:rPr>
          <w:color w:val="000000"/>
          <w:sz w:val="24"/>
          <w:szCs w:val="24"/>
        </w:rPr>
        <w:t xml:space="preserve">The Governing Board will ensure that </w:t>
      </w:r>
      <w:r>
        <w:rPr>
          <w:b/>
          <w:color w:val="000000"/>
          <w:sz w:val="24"/>
          <w:szCs w:val="24"/>
        </w:rPr>
        <w:t>all</w:t>
      </w:r>
      <w:r>
        <w:rPr>
          <w:color w:val="000000"/>
          <w:sz w:val="24"/>
          <w:szCs w:val="24"/>
        </w:rPr>
        <w:t xml:space="preserve"> governors receive appropriate safeguarding and child protection (including online) training at induction. This training will equip them with the knowledge to provide strategic challenge to test and assure themselves that the safeguarding policies and procedures are effective and support a robust school approach to safeguarding. The training will be regularly updated.</w:t>
      </w:r>
    </w:p>
    <w:p w14:paraId="2C589BF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We actively encourage </w:t>
      </w:r>
      <w:proofErr w:type="gramStart"/>
      <w:r>
        <w:rPr>
          <w:color w:val="000000"/>
          <w:sz w:val="24"/>
          <w:szCs w:val="24"/>
        </w:rPr>
        <w:t>all of</w:t>
      </w:r>
      <w:proofErr w:type="gramEnd"/>
      <w:r>
        <w:rPr>
          <w:color w:val="000000"/>
          <w:sz w:val="24"/>
          <w:szCs w:val="24"/>
        </w:rPr>
        <w:t xml:space="preserve"> our staff to keep up to date with the most recent local and national safeguarding advice and guidance, Annex B of ‘</w:t>
      </w:r>
      <w:r>
        <w:rPr>
          <w:i/>
          <w:color w:val="000000"/>
          <w:sz w:val="24"/>
          <w:szCs w:val="24"/>
        </w:rPr>
        <w:t>Keeping Children Safe in Education</w:t>
      </w:r>
      <w:r>
        <w:rPr>
          <w:color w:val="000000"/>
          <w:sz w:val="24"/>
          <w:szCs w:val="24"/>
        </w:rPr>
        <w:t xml:space="preserve">’ provides links </w:t>
      </w:r>
      <w:r>
        <w:rPr>
          <w:color w:val="000000"/>
          <w:sz w:val="24"/>
          <w:szCs w:val="24"/>
        </w:rPr>
        <w:lastRenderedPageBreak/>
        <w:t>to guidance on specific safeguarding issues. In addition, throughout the school year we will brief staff on key issues identified by the school.</w:t>
      </w:r>
    </w:p>
    <w:p w14:paraId="5E64879B" w14:textId="77777777" w:rsidR="006261D1" w:rsidRDefault="006261D1">
      <w:pPr>
        <w:pBdr>
          <w:top w:val="nil"/>
          <w:left w:val="nil"/>
          <w:bottom w:val="nil"/>
          <w:right w:val="nil"/>
          <w:between w:val="nil"/>
        </w:pBdr>
        <w:spacing w:after="0" w:line="240" w:lineRule="auto"/>
        <w:rPr>
          <w:color w:val="000000"/>
          <w:sz w:val="24"/>
          <w:szCs w:val="24"/>
        </w:rPr>
      </w:pPr>
    </w:p>
    <w:p w14:paraId="51B3319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All staff are expected to read these key documents and fully </w:t>
      </w:r>
      <w:r>
        <w:rPr>
          <w:b/>
          <w:color w:val="000000"/>
          <w:sz w:val="24"/>
          <w:szCs w:val="24"/>
        </w:rPr>
        <w:t>understand</w:t>
      </w:r>
      <w:r>
        <w:rPr>
          <w:color w:val="000000"/>
          <w:sz w:val="24"/>
          <w:szCs w:val="24"/>
        </w:rPr>
        <w:t xml:space="preserve"> their responsibility to keep children safe:</w:t>
      </w:r>
    </w:p>
    <w:p w14:paraId="6281E6A9" w14:textId="77777777" w:rsidR="006261D1" w:rsidRDefault="00000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Part One and Annex B of ‘</w:t>
      </w:r>
      <w:r>
        <w:rPr>
          <w:i/>
          <w:color w:val="000000"/>
          <w:sz w:val="24"/>
          <w:szCs w:val="24"/>
        </w:rPr>
        <w:t>Keeping Children Safe in Education</w:t>
      </w:r>
      <w:r>
        <w:rPr>
          <w:color w:val="000000"/>
          <w:sz w:val="24"/>
          <w:szCs w:val="24"/>
        </w:rPr>
        <w:t xml:space="preserve">’ DfE  </w:t>
      </w:r>
    </w:p>
    <w:p w14:paraId="2C7AD0D0" w14:textId="77777777" w:rsidR="006261D1" w:rsidRDefault="00000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 xml:space="preserve">Safeguarding and Child Protection policy </w:t>
      </w:r>
    </w:p>
    <w:p w14:paraId="7EA99938" w14:textId="77777777" w:rsidR="006261D1" w:rsidRDefault="00000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 xml:space="preserve">Behaviour/anti-bullying policy </w:t>
      </w:r>
    </w:p>
    <w:p w14:paraId="4B67FB7E" w14:textId="77777777" w:rsidR="006261D1" w:rsidRDefault="00000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 xml:space="preserve">Staff Code of Conduct </w:t>
      </w:r>
    </w:p>
    <w:p w14:paraId="6F27FE3E" w14:textId="77777777" w:rsidR="006261D1" w:rsidRDefault="00000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 xml:space="preserve">Whistleblowing policy </w:t>
      </w:r>
    </w:p>
    <w:p w14:paraId="6C5178D2" w14:textId="77777777" w:rsidR="006261D1" w:rsidRDefault="00000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Safeguarding responses to children who go missing from education</w:t>
      </w:r>
    </w:p>
    <w:p w14:paraId="0C950A80" w14:textId="77777777" w:rsidR="006261D1" w:rsidRDefault="00000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Role of the designated safeguarding lead (including the identity of the DSL and any deputies)</w:t>
      </w:r>
    </w:p>
    <w:p w14:paraId="4CC08DDE" w14:textId="77777777" w:rsidR="006261D1" w:rsidRDefault="006261D1">
      <w:pPr>
        <w:pBdr>
          <w:top w:val="nil"/>
          <w:left w:val="nil"/>
          <w:bottom w:val="nil"/>
          <w:right w:val="nil"/>
          <w:between w:val="nil"/>
        </w:pBdr>
        <w:spacing w:after="0" w:line="240" w:lineRule="auto"/>
        <w:ind w:left="720"/>
        <w:rPr>
          <w:color w:val="000000"/>
          <w:sz w:val="24"/>
          <w:szCs w:val="24"/>
        </w:rPr>
      </w:pPr>
    </w:p>
    <w:p w14:paraId="120F4E6D" w14:textId="77777777" w:rsidR="006261D1" w:rsidRDefault="00000000">
      <w:pPr>
        <w:shd w:val="clear" w:color="auto" w:fill="002060"/>
        <w:jc w:val="center"/>
        <w:rPr>
          <w:b/>
          <w:color w:val="FFFFFF"/>
          <w:sz w:val="28"/>
          <w:szCs w:val="28"/>
        </w:rPr>
      </w:pPr>
      <w:r>
        <w:rPr>
          <w:b/>
          <w:color w:val="FFFFFF"/>
          <w:sz w:val="28"/>
          <w:szCs w:val="28"/>
        </w:rPr>
        <w:t>WORKING WITH PARENTS AND CARERS</w:t>
      </w:r>
    </w:p>
    <w:p w14:paraId="704057B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school is committed to working in partnership with parents/carers to safeguard and promote the welfare of children and to support them to understand our statutory responsibilities in this area.  </w:t>
      </w:r>
    </w:p>
    <w:p w14:paraId="6F727A3F" w14:textId="77777777" w:rsidR="006261D1" w:rsidRDefault="006261D1">
      <w:pPr>
        <w:pBdr>
          <w:top w:val="nil"/>
          <w:left w:val="nil"/>
          <w:bottom w:val="nil"/>
          <w:right w:val="nil"/>
          <w:between w:val="nil"/>
        </w:pBdr>
        <w:spacing w:after="0" w:line="240" w:lineRule="auto"/>
        <w:rPr>
          <w:color w:val="000000"/>
          <w:sz w:val="24"/>
          <w:szCs w:val="24"/>
        </w:rPr>
      </w:pPr>
    </w:p>
    <w:p w14:paraId="15C8B08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When new pupils join our school, parents and carers will be informed that we have a safeguarding policy. A copy will be provided to parents on request and is available on the school website. Parents and carers will be informed of our legal duty to assist our colleagues in other agencies with child protection enquiries and what happens should we have cause to make a referral to children’s social care.  </w:t>
      </w:r>
    </w:p>
    <w:p w14:paraId="4F283B2D" w14:textId="77777777" w:rsidR="006261D1" w:rsidRDefault="006261D1">
      <w:pPr>
        <w:pBdr>
          <w:top w:val="nil"/>
          <w:left w:val="nil"/>
          <w:bottom w:val="nil"/>
          <w:right w:val="nil"/>
          <w:between w:val="nil"/>
        </w:pBdr>
        <w:spacing w:after="0" w:line="240" w:lineRule="auto"/>
        <w:rPr>
          <w:color w:val="000000"/>
          <w:sz w:val="24"/>
          <w:szCs w:val="24"/>
        </w:rPr>
      </w:pPr>
    </w:p>
    <w:p w14:paraId="5572FFE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We are committed to working with parents positively, openly and honestly. We ensure that all parents are treated with respect, dignity and courtesy. We respect parents’ rights to privacy and confidentiality and will not share sensitive information unless we have </w:t>
      </w:r>
      <w:proofErr w:type="gramStart"/>
      <w:r>
        <w:rPr>
          <w:color w:val="000000"/>
          <w:sz w:val="24"/>
          <w:szCs w:val="24"/>
        </w:rPr>
        <w:t>permission</w:t>
      </w:r>
      <w:proofErr w:type="gramEnd"/>
      <w:r>
        <w:rPr>
          <w:color w:val="000000"/>
          <w:sz w:val="24"/>
          <w:szCs w:val="24"/>
        </w:rPr>
        <w:t xml:space="preserve"> or it is necessary to do so in order to safeguard a child from harm.</w:t>
      </w:r>
    </w:p>
    <w:p w14:paraId="37D0BAA8" w14:textId="77777777" w:rsidR="006261D1" w:rsidRDefault="006261D1">
      <w:pPr>
        <w:pBdr>
          <w:top w:val="nil"/>
          <w:left w:val="nil"/>
          <w:bottom w:val="nil"/>
          <w:right w:val="nil"/>
          <w:between w:val="nil"/>
        </w:pBdr>
        <w:spacing w:after="0" w:line="240" w:lineRule="auto"/>
        <w:rPr>
          <w:color w:val="000000"/>
          <w:sz w:val="24"/>
          <w:szCs w:val="24"/>
        </w:rPr>
      </w:pPr>
    </w:p>
    <w:p w14:paraId="5D95822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We will seek to share with parents any concerns we may have about their child </w:t>
      </w:r>
      <w:r>
        <w:rPr>
          <w:i/>
          <w:color w:val="000000"/>
          <w:sz w:val="24"/>
          <w:szCs w:val="24"/>
        </w:rPr>
        <w:t>unless</w:t>
      </w:r>
      <w:r>
        <w:rPr>
          <w:color w:val="000000"/>
          <w:sz w:val="24"/>
          <w:szCs w:val="24"/>
        </w:rPr>
        <w:t xml:space="preserve"> to do so may place a child at increased risk of harm.  A lack of parental engagement or agreement regarding the concerns the school has about a child will not prevent the DSL making a referral to children’s social care in those circumstances where it is appropriate to do so.</w:t>
      </w:r>
    </w:p>
    <w:p w14:paraId="4BAF7BDE" w14:textId="77777777" w:rsidR="006261D1" w:rsidRDefault="006261D1">
      <w:pPr>
        <w:pBdr>
          <w:top w:val="nil"/>
          <w:left w:val="nil"/>
          <w:bottom w:val="nil"/>
          <w:right w:val="nil"/>
          <w:between w:val="nil"/>
        </w:pBdr>
        <w:spacing w:after="0" w:line="240" w:lineRule="auto"/>
        <w:rPr>
          <w:color w:val="000000"/>
          <w:sz w:val="24"/>
          <w:szCs w:val="24"/>
        </w:rPr>
      </w:pPr>
    </w:p>
    <w:p w14:paraId="262FE21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In order to keep children safe and provide appropriate care for them, the school requires parents to provide accurate and up to date information regarding:</w:t>
      </w:r>
    </w:p>
    <w:p w14:paraId="16018285" w14:textId="77777777" w:rsidR="006261D1" w:rsidRDefault="00000000">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adults with whom the child normally lives</w:t>
      </w:r>
    </w:p>
    <w:p w14:paraId="52F8ECF3" w14:textId="77777777" w:rsidR="006261D1" w:rsidRDefault="00000000">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persons with parental responsibility (if different from above)</w:t>
      </w:r>
    </w:p>
    <w:p w14:paraId="32A70ECE" w14:textId="77777777" w:rsidR="006261D1" w:rsidRDefault="00000000">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Emergency contact details (if different from above); wherever possible school will hold more than one emergency contact for each child</w:t>
      </w:r>
    </w:p>
    <w:p w14:paraId="4DEFB739" w14:textId="77777777" w:rsidR="006261D1" w:rsidRDefault="00000000">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lastRenderedPageBreak/>
        <w:t>Full details of any other adult authorised by the parent to collect the child from school (if different from the above)</w:t>
      </w:r>
    </w:p>
    <w:p w14:paraId="0054DD01" w14:textId="77777777" w:rsidR="006261D1" w:rsidRDefault="006261D1">
      <w:pPr>
        <w:pBdr>
          <w:top w:val="nil"/>
          <w:left w:val="nil"/>
          <w:bottom w:val="nil"/>
          <w:right w:val="nil"/>
          <w:between w:val="nil"/>
        </w:pBdr>
        <w:spacing w:after="0" w:line="240" w:lineRule="auto"/>
        <w:rPr>
          <w:color w:val="000000"/>
          <w:sz w:val="24"/>
          <w:szCs w:val="24"/>
        </w:rPr>
      </w:pPr>
    </w:p>
    <w:p w14:paraId="52AF13E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retain this information on the children’s file. The school will only share information about children with adults who have parental responsibility for a child or where a parent has given permission and the school has been supplied with the adult’s full details in writing. </w:t>
      </w:r>
    </w:p>
    <w:p w14:paraId="219C5D8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If in any doubt about information sharing, staff should speak to the DSL (or deputy).  Fears about sharing information </w:t>
      </w:r>
      <w:r>
        <w:rPr>
          <w:color w:val="000000"/>
          <w:sz w:val="24"/>
          <w:szCs w:val="24"/>
          <w:u w:val="single"/>
        </w:rPr>
        <w:t>must not</w:t>
      </w:r>
      <w:r>
        <w:rPr>
          <w:color w:val="000000"/>
          <w:sz w:val="24"/>
          <w:szCs w:val="24"/>
        </w:rPr>
        <w:t xml:space="preserve"> be allowed to stand in the way of the need to promote the welfare and protect the safety of children.</w:t>
      </w:r>
    </w:p>
    <w:p w14:paraId="06BC60D5" w14:textId="77777777" w:rsidR="006261D1" w:rsidRDefault="006261D1">
      <w:pPr>
        <w:pBdr>
          <w:top w:val="nil"/>
          <w:left w:val="nil"/>
          <w:bottom w:val="nil"/>
          <w:right w:val="nil"/>
          <w:between w:val="nil"/>
        </w:pBdr>
        <w:spacing w:after="0" w:line="240" w:lineRule="auto"/>
        <w:rPr>
          <w:color w:val="000000"/>
          <w:sz w:val="24"/>
          <w:szCs w:val="24"/>
        </w:rPr>
      </w:pPr>
    </w:p>
    <w:p w14:paraId="03DB709F" w14:textId="77777777" w:rsidR="006261D1" w:rsidRDefault="00000000">
      <w:pPr>
        <w:numPr>
          <w:ilvl w:val="0"/>
          <w:numId w:val="37"/>
        </w:numPr>
        <w:pBdr>
          <w:top w:val="nil"/>
          <w:left w:val="nil"/>
          <w:bottom w:val="nil"/>
          <w:right w:val="nil"/>
          <w:between w:val="nil"/>
        </w:pBdr>
        <w:spacing w:after="0" w:line="240" w:lineRule="auto"/>
        <w:jc w:val="both"/>
        <w:rPr>
          <w:color w:val="000000"/>
          <w:sz w:val="24"/>
          <w:szCs w:val="24"/>
        </w:rPr>
      </w:pPr>
      <w:r>
        <w:rPr>
          <w:color w:val="000000"/>
          <w:sz w:val="24"/>
          <w:szCs w:val="24"/>
        </w:rPr>
        <w:t>We will build a partnership approach to online safety and will support parents/carers to become aware of and alert to the potential online benefits and risks for children by:</w:t>
      </w:r>
    </w:p>
    <w:p w14:paraId="147C41CE" w14:textId="2E83F37B" w:rsidR="006261D1" w:rsidRPr="004C63DA" w:rsidRDefault="00000000">
      <w:pPr>
        <w:numPr>
          <w:ilvl w:val="0"/>
          <w:numId w:val="76"/>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providing information on our school/college website and through existing communication channels (such as official social media, newsletters etc.), offering specific online safety events for parents/carers or highlighting online safety at existing events.</w:t>
      </w:r>
    </w:p>
    <w:p w14:paraId="7DF53E98" w14:textId="77777777" w:rsidR="006261D1" w:rsidRPr="004C63DA" w:rsidRDefault="00000000">
      <w:pPr>
        <w:numPr>
          <w:ilvl w:val="0"/>
          <w:numId w:val="76"/>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Share which filtering and monitoring systems are in place with parents/carers and children.</w:t>
      </w:r>
    </w:p>
    <w:p w14:paraId="446F475A" w14:textId="77777777" w:rsidR="006261D1" w:rsidRPr="004C63DA" w:rsidRDefault="00000000">
      <w:pPr>
        <w:numPr>
          <w:ilvl w:val="0"/>
          <w:numId w:val="76"/>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Share what you are asking children to do online including which sites they might access.</w:t>
      </w:r>
    </w:p>
    <w:p w14:paraId="7C112487" w14:textId="77777777" w:rsidR="006261D1" w:rsidRPr="004C63DA" w:rsidRDefault="00000000">
      <w:pPr>
        <w:numPr>
          <w:ilvl w:val="0"/>
          <w:numId w:val="76"/>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Who from the school or college will be interacting with their child online</w:t>
      </w:r>
    </w:p>
    <w:p w14:paraId="38B35145" w14:textId="77777777" w:rsidR="006261D1" w:rsidRPr="004C63DA" w:rsidRDefault="006261D1">
      <w:pPr>
        <w:pBdr>
          <w:top w:val="nil"/>
          <w:left w:val="nil"/>
          <w:bottom w:val="nil"/>
          <w:right w:val="nil"/>
          <w:between w:val="nil"/>
        </w:pBdr>
        <w:spacing w:after="0" w:line="240" w:lineRule="auto"/>
        <w:ind w:left="1440"/>
        <w:rPr>
          <w:color w:val="000000" w:themeColor="text1"/>
          <w:sz w:val="24"/>
          <w:szCs w:val="24"/>
        </w:rPr>
      </w:pPr>
    </w:p>
    <w:p w14:paraId="52419237" w14:textId="77777777" w:rsidR="006261D1" w:rsidRPr="004C63DA" w:rsidRDefault="006261D1">
      <w:pPr>
        <w:pBdr>
          <w:top w:val="nil"/>
          <w:left w:val="nil"/>
          <w:bottom w:val="nil"/>
          <w:right w:val="nil"/>
          <w:between w:val="nil"/>
        </w:pBdr>
        <w:spacing w:after="0" w:line="240" w:lineRule="auto"/>
        <w:rPr>
          <w:color w:val="000000" w:themeColor="text1"/>
          <w:sz w:val="24"/>
          <w:szCs w:val="24"/>
        </w:rPr>
      </w:pPr>
    </w:p>
    <w:p w14:paraId="38933321" w14:textId="77777777" w:rsidR="006261D1" w:rsidRDefault="006261D1">
      <w:pPr>
        <w:pBdr>
          <w:top w:val="nil"/>
          <w:left w:val="nil"/>
          <w:bottom w:val="nil"/>
          <w:right w:val="nil"/>
          <w:between w:val="nil"/>
        </w:pBdr>
        <w:spacing w:after="0" w:line="240" w:lineRule="auto"/>
        <w:rPr>
          <w:color w:val="000000"/>
          <w:sz w:val="24"/>
          <w:szCs w:val="24"/>
        </w:rPr>
      </w:pPr>
    </w:p>
    <w:p w14:paraId="021D4917" w14:textId="77777777" w:rsidR="006261D1" w:rsidRDefault="00000000">
      <w:pPr>
        <w:shd w:val="clear" w:color="auto" w:fill="002060"/>
        <w:jc w:val="center"/>
        <w:rPr>
          <w:b/>
          <w:color w:val="FFFFFF"/>
          <w:sz w:val="28"/>
          <w:szCs w:val="28"/>
        </w:rPr>
      </w:pPr>
      <w:r>
        <w:rPr>
          <w:b/>
          <w:color w:val="FFFFFF"/>
          <w:sz w:val="28"/>
          <w:szCs w:val="28"/>
        </w:rPr>
        <w:t>RELEVANT POLICIES</w:t>
      </w:r>
    </w:p>
    <w:p w14:paraId="3889B18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To underpin the values and ethos of our school and our intent to ensure that pupils at our school are appropriately safeguarded the following policies are also included under our safeguarding umbrella:</w:t>
      </w:r>
    </w:p>
    <w:p w14:paraId="156B538C" w14:textId="77777777" w:rsidR="006261D1" w:rsidRDefault="006261D1">
      <w:pPr>
        <w:pBdr>
          <w:top w:val="nil"/>
          <w:left w:val="nil"/>
          <w:bottom w:val="nil"/>
          <w:right w:val="nil"/>
          <w:between w:val="nil"/>
        </w:pBdr>
        <w:spacing w:after="0" w:line="240" w:lineRule="auto"/>
        <w:rPr>
          <w:color w:val="000000"/>
          <w:sz w:val="24"/>
          <w:szCs w:val="24"/>
        </w:rPr>
      </w:pPr>
    </w:p>
    <w:p w14:paraId="5170D662"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Staff code of conduct</w:t>
      </w:r>
    </w:p>
    <w:p w14:paraId="70DD541A"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Managing behaviour</w:t>
      </w:r>
    </w:p>
    <w:p w14:paraId="75F055DD"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Anti-bullying</w:t>
      </w:r>
    </w:p>
    <w:p w14:paraId="201AF932"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xml:space="preserve">Positive handling </w:t>
      </w:r>
    </w:p>
    <w:p w14:paraId="45D6BB05"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Recruitment and selection</w:t>
      </w:r>
    </w:p>
    <w:p w14:paraId="59D19012"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proofErr w:type="gramStart"/>
      <w:r w:rsidRPr="004C63DA">
        <w:rPr>
          <w:color w:val="000000" w:themeColor="text1"/>
          <w:sz w:val="24"/>
          <w:szCs w:val="24"/>
        </w:rPr>
        <w:t>Whistle-blowing</w:t>
      </w:r>
      <w:proofErr w:type="gramEnd"/>
    </w:p>
    <w:p w14:paraId="5790F9E6"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Low level concerns</w:t>
      </w:r>
    </w:p>
    <w:p w14:paraId="6FCFD3F4"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Attendance</w:t>
      </w:r>
    </w:p>
    <w:p w14:paraId="13032AF5"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On-line safety/Acceptable use – including remote teaching and learning</w:t>
      </w:r>
    </w:p>
    <w:p w14:paraId="7B93C175"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Health and safety including site security</w:t>
      </w:r>
    </w:p>
    <w:p w14:paraId="6E719824"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Equality duty</w:t>
      </w:r>
    </w:p>
    <w:p w14:paraId="16E699FD"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Meeting the needs of pupils with medical conditions</w:t>
      </w:r>
    </w:p>
    <w:p w14:paraId="27AE2A98"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lastRenderedPageBreak/>
        <w:t>Intimate care</w:t>
      </w:r>
    </w:p>
    <w:p w14:paraId="5FA4DF16"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First aid</w:t>
      </w:r>
    </w:p>
    <w:p w14:paraId="530F2EF9"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Educational visits including overnight stays</w:t>
      </w:r>
    </w:p>
    <w:p w14:paraId="0889FA73"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Procedures for managing allegations against staff</w:t>
      </w:r>
    </w:p>
    <w:p w14:paraId="3059C826"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Relationship Education/Relationship and Sex Education and Health Education</w:t>
      </w:r>
    </w:p>
    <w:p w14:paraId="7F602062"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xml:space="preserve">Data protection </w:t>
      </w:r>
    </w:p>
    <w:p w14:paraId="25C753DA" w14:textId="77777777" w:rsidR="006261D1" w:rsidRPr="004C63DA" w:rsidRDefault="00000000">
      <w:pPr>
        <w:numPr>
          <w:ilvl w:val="1"/>
          <w:numId w:val="62"/>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xml:space="preserve">GDPR related policies </w:t>
      </w:r>
    </w:p>
    <w:p w14:paraId="6AE89C99" w14:textId="77777777" w:rsidR="006261D1" w:rsidRPr="004C63DA" w:rsidRDefault="006261D1">
      <w:pPr>
        <w:pBdr>
          <w:top w:val="nil"/>
          <w:left w:val="nil"/>
          <w:bottom w:val="nil"/>
          <w:right w:val="nil"/>
          <w:between w:val="nil"/>
        </w:pBdr>
        <w:spacing w:after="0" w:line="240" w:lineRule="auto"/>
        <w:rPr>
          <w:color w:val="000000" w:themeColor="text1"/>
          <w:sz w:val="24"/>
          <w:szCs w:val="24"/>
        </w:rPr>
      </w:pPr>
    </w:p>
    <w:p w14:paraId="58940F76" w14:textId="53776428" w:rsidR="006261D1" w:rsidRDefault="006261D1">
      <w:pPr>
        <w:pBdr>
          <w:top w:val="nil"/>
          <w:left w:val="nil"/>
          <w:bottom w:val="nil"/>
          <w:right w:val="nil"/>
          <w:between w:val="nil"/>
        </w:pBdr>
        <w:spacing w:after="0" w:line="240" w:lineRule="auto"/>
        <w:rPr>
          <w:color w:val="FF0000"/>
          <w:sz w:val="24"/>
          <w:szCs w:val="24"/>
        </w:rPr>
      </w:pPr>
    </w:p>
    <w:p w14:paraId="43221615" w14:textId="77777777" w:rsidR="006261D1" w:rsidRDefault="006261D1">
      <w:pPr>
        <w:pBdr>
          <w:top w:val="nil"/>
          <w:left w:val="nil"/>
          <w:bottom w:val="nil"/>
          <w:right w:val="nil"/>
          <w:between w:val="nil"/>
        </w:pBdr>
        <w:spacing w:after="0" w:line="240" w:lineRule="auto"/>
        <w:rPr>
          <w:color w:val="FF0000"/>
          <w:sz w:val="24"/>
          <w:szCs w:val="24"/>
        </w:rPr>
      </w:pPr>
    </w:p>
    <w:p w14:paraId="0DB5F2E8" w14:textId="77777777" w:rsidR="006261D1" w:rsidRDefault="006261D1">
      <w:pPr>
        <w:pBdr>
          <w:top w:val="nil"/>
          <w:left w:val="nil"/>
          <w:bottom w:val="nil"/>
          <w:right w:val="nil"/>
          <w:between w:val="nil"/>
        </w:pBdr>
        <w:spacing w:after="0" w:line="240" w:lineRule="auto"/>
        <w:rPr>
          <w:color w:val="FF0000"/>
          <w:sz w:val="24"/>
          <w:szCs w:val="24"/>
        </w:rPr>
      </w:pPr>
    </w:p>
    <w:p w14:paraId="18346881" w14:textId="77777777" w:rsidR="006261D1" w:rsidRDefault="006261D1">
      <w:pPr>
        <w:pBdr>
          <w:top w:val="nil"/>
          <w:left w:val="nil"/>
          <w:bottom w:val="nil"/>
          <w:right w:val="nil"/>
          <w:between w:val="nil"/>
        </w:pBdr>
        <w:spacing w:after="0" w:line="240" w:lineRule="auto"/>
        <w:rPr>
          <w:color w:val="FF0000"/>
          <w:sz w:val="24"/>
          <w:szCs w:val="24"/>
        </w:rPr>
      </w:pPr>
    </w:p>
    <w:p w14:paraId="2D99D583" w14:textId="77777777" w:rsidR="006261D1" w:rsidRDefault="006261D1">
      <w:pPr>
        <w:pBdr>
          <w:top w:val="nil"/>
          <w:left w:val="nil"/>
          <w:bottom w:val="nil"/>
          <w:right w:val="nil"/>
          <w:between w:val="nil"/>
        </w:pBdr>
        <w:spacing w:after="0" w:line="240" w:lineRule="auto"/>
        <w:rPr>
          <w:color w:val="FF0000"/>
          <w:sz w:val="24"/>
          <w:szCs w:val="24"/>
        </w:rPr>
      </w:pPr>
    </w:p>
    <w:p w14:paraId="01A0C25C" w14:textId="77777777" w:rsidR="006261D1" w:rsidRDefault="00000000">
      <w:pPr>
        <w:shd w:val="clear" w:color="auto" w:fill="002060"/>
        <w:rPr>
          <w:b/>
          <w:color w:val="FFFFFF"/>
          <w:sz w:val="28"/>
          <w:szCs w:val="28"/>
        </w:rPr>
      </w:pPr>
      <w:r>
        <w:rPr>
          <w:b/>
          <w:smallCaps/>
          <w:color w:val="FFFFFF"/>
          <w:sz w:val="28"/>
          <w:szCs w:val="28"/>
        </w:rPr>
        <w:t>APPENDIX A: SAFEGUARDING INDUCTION SHEET</w:t>
      </w:r>
      <w:r>
        <w:rPr>
          <w:b/>
          <w:color w:val="FFFFFF"/>
          <w:sz w:val="28"/>
          <w:szCs w:val="28"/>
        </w:rPr>
        <w:t xml:space="preserve">                                                                        </w:t>
      </w:r>
      <w:proofErr w:type="gramStart"/>
      <w:r>
        <w:rPr>
          <w:b/>
          <w:color w:val="FFFFFF"/>
          <w:sz w:val="28"/>
          <w:szCs w:val="28"/>
        </w:rPr>
        <w:t xml:space="preserve">   </w:t>
      </w:r>
      <w:r>
        <w:rPr>
          <w:b/>
          <w:smallCaps/>
          <w:color w:val="FFFFFF"/>
          <w:sz w:val="28"/>
          <w:szCs w:val="28"/>
        </w:rPr>
        <w:t>(</w:t>
      </w:r>
      <w:proofErr w:type="gramEnd"/>
      <w:r>
        <w:rPr>
          <w:b/>
          <w:smallCaps/>
          <w:color w:val="FFFFFF"/>
          <w:sz w:val="28"/>
          <w:szCs w:val="28"/>
        </w:rPr>
        <w:t>FOR NEW OR SUPPLY STAFF, VISITORS AND VOLUNTEERS)</w:t>
      </w:r>
    </w:p>
    <w:p w14:paraId="0F4CE6A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We all have a statutory duty to safeguard and promote the welfare of children, and at our school we take this responsibility seriously.</w:t>
      </w:r>
    </w:p>
    <w:p w14:paraId="1438E34B" w14:textId="77777777" w:rsidR="006261D1" w:rsidRDefault="006261D1">
      <w:pPr>
        <w:pBdr>
          <w:top w:val="nil"/>
          <w:left w:val="nil"/>
          <w:bottom w:val="nil"/>
          <w:right w:val="nil"/>
          <w:between w:val="nil"/>
        </w:pBdr>
        <w:spacing w:after="0" w:line="240" w:lineRule="auto"/>
        <w:rPr>
          <w:color w:val="000000"/>
          <w:sz w:val="24"/>
          <w:szCs w:val="24"/>
        </w:rPr>
      </w:pPr>
    </w:p>
    <w:p w14:paraId="65747EA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If you have any concerns about a child or young person in our school, you must share this information immediately with our designated safeguarding lead (DSL) or deputy. </w:t>
      </w:r>
    </w:p>
    <w:p w14:paraId="412CFE3E" w14:textId="77777777" w:rsidR="006261D1" w:rsidRDefault="006261D1">
      <w:pPr>
        <w:pBdr>
          <w:top w:val="nil"/>
          <w:left w:val="nil"/>
          <w:bottom w:val="nil"/>
          <w:right w:val="nil"/>
          <w:between w:val="nil"/>
        </w:pBdr>
        <w:spacing w:after="0" w:line="240" w:lineRule="auto"/>
        <w:rPr>
          <w:color w:val="000000"/>
          <w:sz w:val="24"/>
          <w:szCs w:val="24"/>
        </w:rPr>
      </w:pPr>
    </w:p>
    <w:p w14:paraId="762259A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Do not think that your worry is insignificant if it is about hygiene, appearance or behaviour – we would rather you told us as we would rather know about something that appears small than miss a worrying situation. </w:t>
      </w:r>
    </w:p>
    <w:p w14:paraId="1ED6404D" w14:textId="77777777" w:rsidR="006261D1" w:rsidRDefault="006261D1">
      <w:pPr>
        <w:pBdr>
          <w:top w:val="nil"/>
          <w:left w:val="nil"/>
          <w:bottom w:val="nil"/>
          <w:right w:val="nil"/>
          <w:between w:val="nil"/>
        </w:pBdr>
        <w:spacing w:after="0" w:line="240" w:lineRule="auto"/>
        <w:rPr>
          <w:color w:val="000000"/>
          <w:sz w:val="24"/>
          <w:szCs w:val="24"/>
        </w:rPr>
      </w:pPr>
    </w:p>
    <w:p w14:paraId="1C6D7B5A"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If you think the matter is very serious and may be related to child protection, for example, physical, emotional, sexual abuse or neglect, you must find one of the designated safeguarding leads detailed below and provide them with a written record of your concern. </w:t>
      </w:r>
    </w:p>
    <w:p w14:paraId="2F21FA12" w14:textId="77777777" w:rsidR="006261D1" w:rsidRDefault="006261D1">
      <w:pPr>
        <w:pBdr>
          <w:top w:val="nil"/>
          <w:left w:val="nil"/>
          <w:bottom w:val="nil"/>
          <w:right w:val="nil"/>
          <w:between w:val="nil"/>
        </w:pBdr>
        <w:spacing w:after="0" w:line="240" w:lineRule="auto"/>
        <w:rPr>
          <w:b/>
          <w:color w:val="000000"/>
          <w:sz w:val="24"/>
          <w:szCs w:val="24"/>
        </w:rPr>
      </w:pPr>
    </w:p>
    <w:p w14:paraId="45835E3A" w14:textId="738BAB83"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A copy of the form to complete is attached to this and others can be obtained from</w:t>
      </w:r>
      <w:r>
        <w:rPr>
          <w:color w:val="000000"/>
          <w:sz w:val="24"/>
          <w:szCs w:val="24"/>
        </w:rPr>
        <w:t xml:space="preserve"> </w:t>
      </w:r>
      <w:r w:rsidR="004C63DA" w:rsidRPr="004C63DA">
        <w:rPr>
          <w:color w:val="000000" w:themeColor="text1"/>
          <w:sz w:val="24"/>
          <w:szCs w:val="24"/>
        </w:rPr>
        <w:t>the office</w:t>
      </w:r>
    </w:p>
    <w:p w14:paraId="5BC2C12B" w14:textId="77777777" w:rsidR="006261D1" w:rsidRDefault="006261D1">
      <w:pPr>
        <w:pBdr>
          <w:top w:val="nil"/>
          <w:left w:val="nil"/>
          <w:bottom w:val="nil"/>
          <w:right w:val="nil"/>
          <w:between w:val="nil"/>
        </w:pBdr>
        <w:spacing w:after="0" w:line="240" w:lineRule="auto"/>
        <w:rPr>
          <w:b/>
          <w:color w:val="000000"/>
          <w:sz w:val="24"/>
          <w:szCs w:val="24"/>
        </w:rPr>
      </w:pPr>
    </w:p>
    <w:p w14:paraId="59797040"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If you are unable to locate one of the designated safeguarding leads, ask a member of the school office staff to find them and to ask them to speak with you immediately about a confidential and urgent matter.</w:t>
      </w:r>
    </w:p>
    <w:p w14:paraId="22D43B17" w14:textId="77777777" w:rsidR="006261D1" w:rsidRDefault="006261D1">
      <w:pPr>
        <w:pBdr>
          <w:top w:val="nil"/>
          <w:left w:val="nil"/>
          <w:bottom w:val="nil"/>
          <w:right w:val="nil"/>
          <w:between w:val="nil"/>
        </w:pBdr>
        <w:spacing w:after="0" w:line="240" w:lineRule="auto"/>
        <w:rPr>
          <w:color w:val="000000"/>
          <w:sz w:val="24"/>
          <w:szCs w:val="24"/>
        </w:rPr>
      </w:pPr>
    </w:p>
    <w:p w14:paraId="42EBB427" w14:textId="5CC70026"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Any allegation concerning a member of staff, a child’s foster carer or a volunteer should be reported immediately to the headteacher. If an allegation is made about the headteacher you should pass this information to the chair of the governing board. Alternatively, you can contact the local authority designated officer </w:t>
      </w:r>
      <w:r>
        <w:rPr>
          <w:color w:val="FF0000"/>
          <w:sz w:val="24"/>
          <w:szCs w:val="24"/>
        </w:rPr>
        <w:t xml:space="preserve">) </w:t>
      </w:r>
      <w:r>
        <w:rPr>
          <w:color w:val="000000"/>
          <w:sz w:val="24"/>
          <w:szCs w:val="24"/>
        </w:rPr>
        <w:t xml:space="preserve"> </w:t>
      </w:r>
      <w:hyperlink r:id="rId23">
        <w:r>
          <w:rPr>
            <w:color w:val="0000FF"/>
            <w:sz w:val="24"/>
            <w:szCs w:val="24"/>
            <w:u w:val="single"/>
          </w:rPr>
          <w:t>NSPCC whistleblowing helpline</w:t>
        </w:r>
      </w:hyperlink>
      <w:r>
        <w:rPr>
          <w:color w:val="000000"/>
          <w:sz w:val="24"/>
          <w:szCs w:val="24"/>
        </w:rPr>
        <w:t xml:space="preserve"> is also available for staff who do not feel able to raise concerns regarding child protection failures internally. Staff can call: 0800 028 0285 – line is available from 8:00am to 8:00pm, Monday to Friday or via </w:t>
      </w:r>
      <w:r>
        <w:rPr>
          <w:sz w:val="24"/>
          <w:szCs w:val="24"/>
        </w:rPr>
        <w:t>email</w:t>
      </w:r>
      <w:r>
        <w:rPr>
          <w:color w:val="000000"/>
          <w:sz w:val="24"/>
          <w:szCs w:val="24"/>
        </w:rPr>
        <w:t xml:space="preserve">: </w:t>
      </w:r>
      <w:hyperlink r:id="rId24">
        <w:r>
          <w:rPr>
            <w:color w:val="0000FF"/>
            <w:sz w:val="24"/>
            <w:szCs w:val="24"/>
            <w:u w:val="single"/>
          </w:rPr>
          <w:t>help@nspcc.org.uk</w:t>
        </w:r>
      </w:hyperlink>
      <w:r>
        <w:rPr>
          <w:color w:val="000000"/>
          <w:sz w:val="24"/>
          <w:szCs w:val="24"/>
        </w:rPr>
        <w:t>.</w:t>
      </w:r>
    </w:p>
    <w:p w14:paraId="676B0AFE" w14:textId="77777777" w:rsidR="006261D1" w:rsidRDefault="006261D1">
      <w:pPr>
        <w:pBdr>
          <w:top w:val="nil"/>
          <w:left w:val="nil"/>
          <w:bottom w:val="nil"/>
          <w:right w:val="nil"/>
          <w:between w:val="nil"/>
        </w:pBdr>
        <w:spacing w:after="0" w:line="240" w:lineRule="auto"/>
        <w:rPr>
          <w:color w:val="000000"/>
          <w:sz w:val="24"/>
          <w:szCs w:val="24"/>
        </w:rPr>
      </w:pPr>
    </w:p>
    <w:p w14:paraId="10918F6A"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The people you should talk to in school are:</w:t>
      </w:r>
    </w:p>
    <w:tbl>
      <w:tblPr>
        <w:tblStyle w:val="affff3"/>
        <w:tblW w:w="852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00" w:firstRow="0" w:lastRow="0" w:firstColumn="0" w:lastColumn="0" w:noHBand="0" w:noVBand="1"/>
      </w:tblPr>
      <w:tblGrid>
        <w:gridCol w:w="4644"/>
        <w:gridCol w:w="3878"/>
      </w:tblGrid>
      <w:tr w:rsidR="006261D1" w14:paraId="47806917" w14:textId="77777777">
        <w:tc>
          <w:tcPr>
            <w:tcW w:w="4644" w:type="dxa"/>
            <w:shd w:val="clear" w:color="auto" w:fill="auto"/>
          </w:tcPr>
          <w:p w14:paraId="3B378084" w14:textId="77777777" w:rsidR="006261D1" w:rsidRDefault="00000000">
            <w:pPr>
              <w:pBdr>
                <w:top w:val="nil"/>
                <w:left w:val="nil"/>
                <w:bottom w:val="nil"/>
                <w:right w:val="nil"/>
                <w:between w:val="nil"/>
              </w:pBdr>
              <w:rPr>
                <w:color w:val="000000"/>
                <w:sz w:val="24"/>
                <w:szCs w:val="24"/>
              </w:rPr>
            </w:pPr>
            <w:r>
              <w:rPr>
                <w:color w:val="000000"/>
                <w:sz w:val="24"/>
                <w:szCs w:val="24"/>
              </w:rPr>
              <w:lastRenderedPageBreak/>
              <w:t>Designated safeguarding lead (DSL):</w:t>
            </w:r>
          </w:p>
        </w:tc>
        <w:tc>
          <w:tcPr>
            <w:tcW w:w="3878" w:type="dxa"/>
            <w:shd w:val="clear" w:color="auto" w:fill="auto"/>
          </w:tcPr>
          <w:p w14:paraId="5B4A2BD5" w14:textId="17570731" w:rsidR="006261D1" w:rsidRDefault="004C63DA">
            <w:pPr>
              <w:pBdr>
                <w:top w:val="nil"/>
                <w:left w:val="nil"/>
                <w:bottom w:val="nil"/>
                <w:right w:val="nil"/>
                <w:between w:val="nil"/>
              </w:pBdr>
              <w:rPr>
                <w:color w:val="000000"/>
                <w:sz w:val="24"/>
                <w:szCs w:val="24"/>
              </w:rPr>
            </w:pPr>
            <w:r>
              <w:rPr>
                <w:color w:val="000000"/>
                <w:sz w:val="24"/>
                <w:szCs w:val="24"/>
              </w:rPr>
              <w:t>Marianne Rea</w:t>
            </w:r>
          </w:p>
        </w:tc>
      </w:tr>
      <w:tr w:rsidR="006261D1" w14:paraId="1A834DE0" w14:textId="77777777">
        <w:tc>
          <w:tcPr>
            <w:tcW w:w="4644" w:type="dxa"/>
            <w:shd w:val="clear" w:color="auto" w:fill="auto"/>
          </w:tcPr>
          <w:p w14:paraId="244C619D" w14:textId="77777777" w:rsidR="006261D1" w:rsidRDefault="00000000">
            <w:pPr>
              <w:pBdr>
                <w:top w:val="nil"/>
                <w:left w:val="nil"/>
                <w:bottom w:val="nil"/>
                <w:right w:val="nil"/>
                <w:between w:val="nil"/>
              </w:pBdr>
              <w:rPr>
                <w:color w:val="000000"/>
                <w:sz w:val="24"/>
                <w:szCs w:val="24"/>
              </w:rPr>
            </w:pPr>
            <w:r>
              <w:rPr>
                <w:color w:val="000000"/>
                <w:sz w:val="24"/>
                <w:szCs w:val="24"/>
              </w:rPr>
              <w:t>Location of office:</w:t>
            </w:r>
          </w:p>
        </w:tc>
        <w:tc>
          <w:tcPr>
            <w:tcW w:w="3878" w:type="dxa"/>
            <w:shd w:val="clear" w:color="auto" w:fill="auto"/>
          </w:tcPr>
          <w:p w14:paraId="214977BD" w14:textId="5438E753" w:rsidR="006261D1" w:rsidRDefault="004C63DA">
            <w:pPr>
              <w:pBdr>
                <w:top w:val="nil"/>
                <w:left w:val="nil"/>
                <w:bottom w:val="nil"/>
                <w:right w:val="nil"/>
                <w:between w:val="nil"/>
              </w:pBdr>
              <w:rPr>
                <w:color w:val="000000"/>
                <w:sz w:val="24"/>
                <w:szCs w:val="24"/>
              </w:rPr>
            </w:pPr>
            <w:r>
              <w:rPr>
                <w:color w:val="000000"/>
                <w:sz w:val="24"/>
                <w:szCs w:val="24"/>
              </w:rPr>
              <w:t>school</w:t>
            </w:r>
          </w:p>
        </w:tc>
      </w:tr>
      <w:tr w:rsidR="006261D1" w14:paraId="6A271BC0" w14:textId="77777777">
        <w:tc>
          <w:tcPr>
            <w:tcW w:w="4644" w:type="dxa"/>
            <w:shd w:val="clear" w:color="auto" w:fill="auto"/>
          </w:tcPr>
          <w:p w14:paraId="3A4F5767" w14:textId="77777777" w:rsidR="006261D1" w:rsidRDefault="00000000">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10D8D9C5" w14:textId="1A04CACB" w:rsidR="006261D1" w:rsidRDefault="004C63DA">
            <w:pPr>
              <w:pBdr>
                <w:top w:val="nil"/>
                <w:left w:val="nil"/>
                <w:bottom w:val="nil"/>
                <w:right w:val="nil"/>
                <w:between w:val="nil"/>
              </w:pBdr>
              <w:rPr>
                <w:color w:val="000000"/>
                <w:sz w:val="24"/>
                <w:szCs w:val="24"/>
              </w:rPr>
            </w:pPr>
            <w:r>
              <w:rPr>
                <w:color w:val="000000"/>
                <w:sz w:val="24"/>
                <w:szCs w:val="24"/>
              </w:rPr>
              <w:t>01670825218</w:t>
            </w:r>
          </w:p>
        </w:tc>
      </w:tr>
      <w:tr w:rsidR="006261D1" w14:paraId="5E876EEB" w14:textId="77777777">
        <w:tc>
          <w:tcPr>
            <w:tcW w:w="4644" w:type="dxa"/>
            <w:shd w:val="clear" w:color="auto" w:fill="auto"/>
          </w:tcPr>
          <w:p w14:paraId="79609600" w14:textId="77777777" w:rsidR="006261D1" w:rsidRDefault="00000000">
            <w:pPr>
              <w:pBdr>
                <w:top w:val="nil"/>
                <w:left w:val="nil"/>
                <w:bottom w:val="nil"/>
                <w:right w:val="nil"/>
                <w:between w:val="nil"/>
              </w:pBdr>
              <w:rPr>
                <w:color w:val="000000"/>
                <w:sz w:val="24"/>
                <w:szCs w:val="24"/>
              </w:rPr>
            </w:pPr>
            <w:r>
              <w:rPr>
                <w:color w:val="000000"/>
                <w:sz w:val="24"/>
                <w:szCs w:val="24"/>
              </w:rPr>
              <w:t>Deputy designated safeguarding lead:</w:t>
            </w:r>
          </w:p>
        </w:tc>
        <w:tc>
          <w:tcPr>
            <w:tcW w:w="3878" w:type="dxa"/>
            <w:shd w:val="clear" w:color="auto" w:fill="auto"/>
          </w:tcPr>
          <w:p w14:paraId="09676481" w14:textId="0E066D3B" w:rsidR="006261D1" w:rsidRDefault="004C63DA">
            <w:pPr>
              <w:pBdr>
                <w:top w:val="nil"/>
                <w:left w:val="nil"/>
                <w:bottom w:val="nil"/>
                <w:right w:val="nil"/>
                <w:between w:val="nil"/>
              </w:pBdr>
              <w:rPr>
                <w:color w:val="000000"/>
                <w:sz w:val="24"/>
                <w:szCs w:val="24"/>
              </w:rPr>
            </w:pPr>
            <w:r>
              <w:rPr>
                <w:color w:val="000000"/>
                <w:sz w:val="24"/>
                <w:szCs w:val="24"/>
              </w:rPr>
              <w:t>Ryan Longstaff</w:t>
            </w:r>
          </w:p>
        </w:tc>
      </w:tr>
      <w:tr w:rsidR="006261D1" w14:paraId="5098B396" w14:textId="77777777">
        <w:tc>
          <w:tcPr>
            <w:tcW w:w="4644" w:type="dxa"/>
            <w:shd w:val="clear" w:color="auto" w:fill="auto"/>
          </w:tcPr>
          <w:p w14:paraId="0CB72735" w14:textId="77777777" w:rsidR="006261D1" w:rsidRDefault="00000000">
            <w:pPr>
              <w:pBdr>
                <w:top w:val="nil"/>
                <w:left w:val="nil"/>
                <w:bottom w:val="nil"/>
                <w:right w:val="nil"/>
                <w:between w:val="nil"/>
              </w:pBdr>
              <w:rPr>
                <w:color w:val="000000"/>
                <w:sz w:val="24"/>
                <w:szCs w:val="24"/>
              </w:rPr>
            </w:pPr>
            <w:r>
              <w:rPr>
                <w:color w:val="000000"/>
                <w:sz w:val="24"/>
                <w:szCs w:val="24"/>
              </w:rPr>
              <w:t>Location of office:</w:t>
            </w:r>
          </w:p>
        </w:tc>
        <w:tc>
          <w:tcPr>
            <w:tcW w:w="3878" w:type="dxa"/>
            <w:shd w:val="clear" w:color="auto" w:fill="auto"/>
          </w:tcPr>
          <w:p w14:paraId="6967DD11" w14:textId="55E16505" w:rsidR="006261D1" w:rsidRDefault="004C63DA">
            <w:pPr>
              <w:pBdr>
                <w:top w:val="nil"/>
                <w:left w:val="nil"/>
                <w:bottom w:val="nil"/>
                <w:right w:val="nil"/>
                <w:between w:val="nil"/>
              </w:pBdr>
              <w:rPr>
                <w:color w:val="000000"/>
                <w:sz w:val="24"/>
                <w:szCs w:val="24"/>
              </w:rPr>
            </w:pPr>
            <w:r>
              <w:rPr>
                <w:color w:val="000000"/>
                <w:sz w:val="24"/>
                <w:szCs w:val="24"/>
              </w:rPr>
              <w:t>Year5.6</w:t>
            </w:r>
          </w:p>
        </w:tc>
      </w:tr>
      <w:tr w:rsidR="006261D1" w14:paraId="6B5EE30B" w14:textId="77777777">
        <w:tc>
          <w:tcPr>
            <w:tcW w:w="4644" w:type="dxa"/>
            <w:shd w:val="clear" w:color="auto" w:fill="auto"/>
          </w:tcPr>
          <w:p w14:paraId="0D2E563D" w14:textId="77777777" w:rsidR="006261D1" w:rsidRDefault="00000000">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45AF2658" w14:textId="77777777" w:rsidR="006261D1" w:rsidRDefault="006261D1">
            <w:pPr>
              <w:pBdr>
                <w:top w:val="nil"/>
                <w:left w:val="nil"/>
                <w:bottom w:val="nil"/>
                <w:right w:val="nil"/>
                <w:between w:val="nil"/>
              </w:pBdr>
              <w:rPr>
                <w:color w:val="000000"/>
                <w:sz w:val="24"/>
                <w:szCs w:val="24"/>
              </w:rPr>
            </w:pPr>
          </w:p>
        </w:tc>
      </w:tr>
      <w:tr w:rsidR="006261D1" w14:paraId="09F52910" w14:textId="77777777">
        <w:tc>
          <w:tcPr>
            <w:tcW w:w="4644" w:type="dxa"/>
            <w:shd w:val="clear" w:color="auto" w:fill="auto"/>
          </w:tcPr>
          <w:p w14:paraId="32391E79" w14:textId="77777777" w:rsidR="006261D1" w:rsidRDefault="00000000">
            <w:pPr>
              <w:pBdr>
                <w:top w:val="nil"/>
                <w:left w:val="nil"/>
                <w:bottom w:val="nil"/>
                <w:right w:val="nil"/>
                <w:between w:val="nil"/>
              </w:pBdr>
              <w:rPr>
                <w:color w:val="000000"/>
                <w:sz w:val="24"/>
                <w:szCs w:val="24"/>
              </w:rPr>
            </w:pPr>
            <w:r>
              <w:rPr>
                <w:color w:val="000000"/>
                <w:sz w:val="24"/>
                <w:szCs w:val="24"/>
              </w:rPr>
              <w:t>Chair of governing board</w:t>
            </w:r>
          </w:p>
        </w:tc>
        <w:tc>
          <w:tcPr>
            <w:tcW w:w="3878" w:type="dxa"/>
            <w:shd w:val="clear" w:color="auto" w:fill="auto"/>
          </w:tcPr>
          <w:p w14:paraId="5452DD00" w14:textId="4F40257F" w:rsidR="006261D1" w:rsidRDefault="004C63DA">
            <w:pPr>
              <w:pBdr>
                <w:top w:val="nil"/>
                <w:left w:val="nil"/>
                <w:bottom w:val="nil"/>
                <w:right w:val="nil"/>
                <w:between w:val="nil"/>
              </w:pBdr>
              <w:rPr>
                <w:color w:val="000000"/>
                <w:sz w:val="24"/>
                <w:szCs w:val="24"/>
              </w:rPr>
            </w:pPr>
            <w:r>
              <w:rPr>
                <w:color w:val="000000"/>
                <w:sz w:val="24"/>
                <w:szCs w:val="24"/>
              </w:rPr>
              <w:t>Hazel Scott</w:t>
            </w:r>
          </w:p>
        </w:tc>
      </w:tr>
      <w:tr w:rsidR="006261D1" w14:paraId="6821E2A0" w14:textId="77777777">
        <w:tc>
          <w:tcPr>
            <w:tcW w:w="4644" w:type="dxa"/>
            <w:shd w:val="clear" w:color="auto" w:fill="auto"/>
          </w:tcPr>
          <w:p w14:paraId="1D34F90C" w14:textId="77777777" w:rsidR="006261D1" w:rsidRDefault="00000000">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1442F79C" w14:textId="4DD7A593" w:rsidR="006261D1" w:rsidRDefault="004C63DA">
            <w:pPr>
              <w:pBdr>
                <w:top w:val="nil"/>
                <w:left w:val="nil"/>
                <w:bottom w:val="nil"/>
                <w:right w:val="nil"/>
                <w:between w:val="nil"/>
              </w:pBdr>
              <w:rPr>
                <w:color w:val="000000"/>
                <w:sz w:val="24"/>
                <w:szCs w:val="24"/>
              </w:rPr>
            </w:pPr>
            <w:r>
              <w:rPr>
                <w:color w:val="000000"/>
                <w:sz w:val="24"/>
                <w:szCs w:val="24"/>
              </w:rPr>
              <w:t>01670825218</w:t>
            </w:r>
          </w:p>
        </w:tc>
      </w:tr>
    </w:tbl>
    <w:p w14:paraId="770014D9" w14:textId="292CA21C" w:rsidR="004C63DA" w:rsidRDefault="00000000" w:rsidP="004C63DA">
      <w:pPr>
        <w:pBdr>
          <w:top w:val="nil"/>
          <w:left w:val="nil"/>
          <w:bottom w:val="nil"/>
          <w:right w:val="nil"/>
          <w:between w:val="nil"/>
        </w:pBdr>
        <w:spacing w:after="0" w:line="240" w:lineRule="auto"/>
      </w:pPr>
      <w:r>
        <w:rPr>
          <w:i/>
          <w:color w:val="000000"/>
          <w:sz w:val="24"/>
          <w:szCs w:val="24"/>
        </w:rPr>
        <w:t xml:space="preserve"> </w:t>
      </w:r>
    </w:p>
    <w:p w14:paraId="592CCB48" w14:textId="64F7C427" w:rsidR="006261D1" w:rsidRDefault="00000000">
      <w:pPr>
        <w:pBdr>
          <w:top w:val="nil"/>
          <w:left w:val="nil"/>
          <w:bottom w:val="nil"/>
          <w:right w:val="nil"/>
          <w:between w:val="nil"/>
        </w:pBdr>
        <w:spacing w:after="0" w:line="240" w:lineRule="auto"/>
        <w:rPr>
          <w:color w:val="000000"/>
          <w:sz w:val="24"/>
          <w:szCs w:val="24"/>
        </w:rPr>
      </w:pPr>
      <w:r>
        <w:br w:type="page"/>
      </w:r>
    </w:p>
    <w:tbl>
      <w:tblPr>
        <w:tblStyle w:val="affff4"/>
        <w:tblW w:w="99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7"/>
      </w:tblGrid>
      <w:tr w:rsidR="006261D1" w14:paraId="01645289" w14:textId="77777777">
        <w:trPr>
          <w:trHeight w:val="568"/>
        </w:trPr>
        <w:tc>
          <w:tcPr>
            <w:tcW w:w="9957" w:type="dxa"/>
            <w:tcBorders>
              <w:top w:val="nil"/>
              <w:left w:val="nil"/>
              <w:bottom w:val="nil"/>
              <w:right w:val="nil"/>
            </w:tcBorders>
            <w:shd w:val="clear" w:color="auto" w:fill="002060"/>
          </w:tcPr>
          <w:p w14:paraId="267F6C23" w14:textId="77777777" w:rsidR="006261D1" w:rsidRDefault="00000000">
            <w:pPr>
              <w:rPr>
                <w:b/>
                <w:color w:val="FFFFFF"/>
                <w:sz w:val="28"/>
                <w:szCs w:val="28"/>
              </w:rPr>
            </w:pPr>
            <w:r>
              <w:rPr>
                <w:b/>
                <w:color w:val="FFFFFF"/>
                <w:sz w:val="28"/>
                <w:szCs w:val="28"/>
              </w:rPr>
              <w:lastRenderedPageBreak/>
              <w:t>APPENDIX B: ABUSE, NEGLECT AND EXPLOITATION</w:t>
            </w:r>
          </w:p>
        </w:tc>
      </w:tr>
      <w:tr w:rsidR="006261D1" w14:paraId="3A8C9B52" w14:textId="77777777">
        <w:tc>
          <w:tcPr>
            <w:tcW w:w="9957" w:type="dxa"/>
            <w:tcBorders>
              <w:top w:val="nil"/>
              <w:left w:val="nil"/>
              <w:bottom w:val="nil"/>
              <w:right w:val="nil"/>
            </w:tcBorders>
            <w:shd w:val="clear" w:color="auto" w:fill="FFFFFF"/>
          </w:tcPr>
          <w:p w14:paraId="00BF00C1" w14:textId="77777777" w:rsidR="006261D1" w:rsidRDefault="00000000">
            <w:pPr>
              <w:pBdr>
                <w:top w:val="nil"/>
                <w:left w:val="nil"/>
                <w:bottom w:val="nil"/>
                <w:right w:val="nil"/>
                <w:between w:val="nil"/>
              </w:pBdr>
              <w:spacing w:before="120" w:after="120"/>
              <w:rPr>
                <w:b/>
                <w:color w:val="000000"/>
                <w:sz w:val="24"/>
                <w:szCs w:val="24"/>
              </w:rPr>
            </w:pPr>
            <w:r>
              <w:rPr>
                <w:b/>
                <w:color w:val="000000"/>
                <w:sz w:val="24"/>
                <w:szCs w:val="24"/>
              </w:rPr>
              <w:t>Indicators of abuse and neglect</w:t>
            </w:r>
          </w:p>
        </w:tc>
      </w:tr>
      <w:tr w:rsidR="006261D1" w14:paraId="20DCB595" w14:textId="77777777">
        <w:tc>
          <w:tcPr>
            <w:tcW w:w="9957" w:type="dxa"/>
            <w:tcBorders>
              <w:top w:val="nil"/>
              <w:left w:val="nil"/>
              <w:bottom w:val="nil"/>
              <w:right w:val="nil"/>
            </w:tcBorders>
            <w:shd w:val="clear" w:color="auto" w:fill="auto"/>
          </w:tcPr>
          <w:p w14:paraId="3F2F6866" w14:textId="77777777" w:rsidR="006261D1" w:rsidRDefault="00000000">
            <w:pPr>
              <w:pBdr>
                <w:top w:val="nil"/>
                <w:left w:val="nil"/>
                <w:bottom w:val="nil"/>
                <w:right w:val="nil"/>
                <w:between w:val="nil"/>
              </w:pBdr>
              <w:rPr>
                <w:color w:val="000000"/>
                <w:sz w:val="24"/>
                <w:szCs w:val="24"/>
              </w:rPr>
            </w:pPr>
            <w:r>
              <w:rPr>
                <w:b/>
                <w:color w:val="000000"/>
                <w:sz w:val="24"/>
                <w:szCs w:val="24"/>
              </w:rPr>
              <w:t>Abuse:</w:t>
            </w:r>
            <w:r>
              <w:rPr>
                <w:color w:val="000000"/>
                <w:sz w:val="24"/>
                <w:szCs w:val="24"/>
              </w:rPr>
              <w:t xml:space="preserve">  a form of maltreatment of a child.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18C4E6DA" w14:textId="77777777" w:rsidR="006261D1" w:rsidRDefault="00000000">
            <w:pPr>
              <w:pBdr>
                <w:top w:val="nil"/>
                <w:left w:val="nil"/>
                <w:bottom w:val="nil"/>
                <w:right w:val="nil"/>
                <w:between w:val="nil"/>
              </w:pBdr>
              <w:rPr>
                <w:color w:val="000000"/>
                <w:sz w:val="24"/>
                <w:szCs w:val="24"/>
              </w:rPr>
            </w:pPr>
            <w:r>
              <w:rPr>
                <w:color w:val="000000"/>
                <w:sz w:val="24"/>
                <w:szCs w:val="24"/>
              </w:rPr>
              <w:t>We recognise that children are also vulnerable to physical, sexual and emotional abuse by their peers or siblings. (See child on child abuse)</w:t>
            </w:r>
          </w:p>
          <w:p w14:paraId="54D8EBD9" w14:textId="77777777" w:rsidR="006261D1" w:rsidRDefault="006261D1">
            <w:pPr>
              <w:pBdr>
                <w:top w:val="nil"/>
                <w:left w:val="nil"/>
                <w:bottom w:val="nil"/>
                <w:right w:val="nil"/>
                <w:between w:val="nil"/>
              </w:pBdr>
              <w:rPr>
                <w:color w:val="000000"/>
                <w:sz w:val="24"/>
                <w:szCs w:val="24"/>
              </w:rPr>
            </w:pPr>
          </w:p>
        </w:tc>
      </w:tr>
      <w:tr w:rsidR="006261D1" w14:paraId="6F3D7A0F" w14:textId="77777777">
        <w:tc>
          <w:tcPr>
            <w:tcW w:w="9957" w:type="dxa"/>
            <w:tcBorders>
              <w:top w:val="nil"/>
              <w:left w:val="nil"/>
              <w:bottom w:val="nil"/>
              <w:right w:val="nil"/>
            </w:tcBorders>
            <w:shd w:val="clear" w:color="auto" w:fill="auto"/>
          </w:tcPr>
          <w:p w14:paraId="4E2ECF1F" w14:textId="77777777" w:rsidR="006261D1" w:rsidRDefault="00000000">
            <w:pPr>
              <w:pBdr>
                <w:top w:val="nil"/>
                <w:left w:val="nil"/>
                <w:bottom w:val="nil"/>
                <w:right w:val="nil"/>
                <w:between w:val="nil"/>
              </w:pBdr>
              <w:rPr>
                <w:color w:val="000000"/>
                <w:sz w:val="24"/>
                <w:szCs w:val="24"/>
              </w:rPr>
            </w:pPr>
            <w:r>
              <w:rPr>
                <w:b/>
                <w:color w:val="000000"/>
                <w:sz w:val="24"/>
                <w:szCs w:val="24"/>
              </w:rPr>
              <w:t>Physical abuse</w:t>
            </w:r>
            <w:r>
              <w:rPr>
                <w:color w:val="000000"/>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74CCC8BA" w14:textId="77777777" w:rsidR="006261D1" w:rsidRDefault="006261D1">
            <w:pPr>
              <w:pBdr>
                <w:top w:val="nil"/>
                <w:left w:val="nil"/>
                <w:bottom w:val="nil"/>
                <w:right w:val="nil"/>
                <w:between w:val="nil"/>
              </w:pBdr>
              <w:rPr>
                <w:color w:val="2E74B5"/>
                <w:sz w:val="24"/>
                <w:szCs w:val="24"/>
              </w:rPr>
            </w:pPr>
          </w:p>
        </w:tc>
      </w:tr>
      <w:tr w:rsidR="006261D1" w14:paraId="691B1D3B" w14:textId="77777777">
        <w:tc>
          <w:tcPr>
            <w:tcW w:w="9957" w:type="dxa"/>
            <w:tcBorders>
              <w:top w:val="nil"/>
              <w:left w:val="nil"/>
              <w:bottom w:val="nil"/>
              <w:right w:val="nil"/>
            </w:tcBorders>
            <w:shd w:val="clear" w:color="auto" w:fill="FFFFFF"/>
          </w:tcPr>
          <w:p w14:paraId="24808045" w14:textId="77777777" w:rsidR="006261D1" w:rsidRDefault="00000000">
            <w:pPr>
              <w:pBdr>
                <w:top w:val="nil"/>
                <w:left w:val="nil"/>
                <w:bottom w:val="nil"/>
                <w:right w:val="nil"/>
                <w:between w:val="nil"/>
              </w:pBdr>
              <w:rPr>
                <w:color w:val="000000"/>
                <w:sz w:val="24"/>
                <w:szCs w:val="24"/>
              </w:rPr>
            </w:pPr>
            <w:r>
              <w:rPr>
                <w:b/>
                <w:color w:val="000000"/>
                <w:sz w:val="24"/>
                <w:szCs w:val="24"/>
              </w:rPr>
              <w:t>Sexual abuse</w:t>
            </w:r>
            <w:r>
              <w:rPr>
                <w:color w:val="000000"/>
                <w:sz w:val="24"/>
                <w:szCs w:val="24"/>
              </w:rPr>
              <w:t xml:space="preserve"> involves forcing or enticing a child or young person to take part in sexual activities, not necessarily involving a high level of violence, </w:t>
            </w:r>
            <w:proofErr w:type="gramStart"/>
            <w:r>
              <w:rPr>
                <w:color w:val="000000"/>
                <w:sz w:val="24"/>
                <w:szCs w:val="24"/>
              </w:rPr>
              <w:t>whether or not</w:t>
            </w:r>
            <w:proofErr w:type="gramEnd"/>
            <w:r>
              <w:rPr>
                <w:color w:val="000000"/>
                <w:sz w:val="24"/>
                <w:szCs w:val="24"/>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70C5A36A" w14:textId="77777777" w:rsidR="006261D1" w:rsidRDefault="006261D1">
            <w:pPr>
              <w:pBdr>
                <w:top w:val="nil"/>
                <w:left w:val="nil"/>
                <w:bottom w:val="nil"/>
                <w:right w:val="nil"/>
                <w:between w:val="nil"/>
              </w:pBdr>
              <w:rPr>
                <w:color w:val="2E74B5"/>
                <w:sz w:val="24"/>
                <w:szCs w:val="24"/>
              </w:rPr>
            </w:pPr>
          </w:p>
        </w:tc>
      </w:tr>
      <w:tr w:rsidR="006261D1" w14:paraId="0C16C4FD" w14:textId="77777777">
        <w:tc>
          <w:tcPr>
            <w:tcW w:w="9957" w:type="dxa"/>
            <w:tcBorders>
              <w:top w:val="nil"/>
              <w:left w:val="nil"/>
              <w:bottom w:val="nil"/>
              <w:right w:val="nil"/>
            </w:tcBorders>
            <w:shd w:val="clear" w:color="auto" w:fill="auto"/>
          </w:tcPr>
          <w:p w14:paraId="503D46DC" w14:textId="77777777" w:rsidR="006261D1" w:rsidRDefault="00000000">
            <w:pPr>
              <w:pBdr>
                <w:top w:val="nil"/>
                <w:left w:val="nil"/>
                <w:bottom w:val="nil"/>
                <w:right w:val="nil"/>
                <w:between w:val="nil"/>
              </w:pBdr>
              <w:rPr>
                <w:color w:val="000000"/>
                <w:sz w:val="24"/>
                <w:szCs w:val="24"/>
              </w:rPr>
            </w:pPr>
            <w:r>
              <w:rPr>
                <w:b/>
                <w:color w:val="000000"/>
                <w:sz w:val="24"/>
                <w:szCs w:val="24"/>
              </w:rPr>
              <w:t>Emotional abuse</w:t>
            </w:r>
            <w:r>
              <w:rPr>
                <w:color w:val="000000"/>
                <w:sz w:val="24"/>
                <w:szCs w:val="24"/>
              </w:rPr>
              <w:t xml:space="preserve"> is the persistent emotional maltreatment of a child such as to cause severe and persistent adverse effects on the child’s emotional development.</w:t>
            </w:r>
          </w:p>
          <w:p w14:paraId="59D44B60" w14:textId="77777777" w:rsidR="006261D1" w:rsidRDefault="006261D1">
            <w:pPr>
              <w:pBdr>
                <w:top w:val="nil"/>
                <w:left w:val="nil"/>
                <w:bottom w:val="nil"/>
                <w:right w:val="nil"/>
                <w:between w:val="nil"/>
              </w:pBdr>
              <w:rPr>
                <w:color w:val="000000"/>
                <w:sz w:val="24"/>
                <w:szCs w:val="24"/>
              </w:rPr>
            </w:pPr>
          </w:p>
          <w:p w14:paraId="405C7977" w14:textId="77777777" w:rsidR="006261D1" w:rsidRDefault="00000000">
            <w:pPr>
              <w:pBdr>
                <w:top w:val="nil"/>
                <w:left w:val="nil"/>
                <w:bottom w:val="nil"/>
                <w:right w:val="nil"/>
                <w:between w:val="nil"/>
              </w:pBdr>
              <w:rPr>
                <w:color w:val="000000"/>
                <w:sz w:val="24"/>
                <w:szCs w:val="24"/>
              </w:rPr>
            </w:pPr>
            <w:r>
              <w:rPr>
                <w:color w:val="000000"/>
                <w:sz w:val="24"/>
                <w:szCs w:val="24"/>
              </w:rPr>
              <w:t>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36ACB108" w14:textId="77777777" w:rsidR="006261D1" w:rsidRDefault="00000000">
            <w:pPr>
              <w:pBdr>
                <w:top w:val="nil"/>
                <w:left w:val="nil"/>
                <w:bottom w:val="nil"/>
                <w:right w:val="nil"/>
                <w:between w:val="nil"/>
              </w:pBdr>
              <w:rPr>
                <w:color w:val="000000"/>
                <w:sz w:val="24"/>
                <w:szCs w:val="24"/>
              </w:rPr>
            </w:pPr>
            <w:r>
              <w:rPr>
                <w:color w:val="000000"/>
                <w:sz w:val="24"/>
                <w:szCs w:val="24"/>
              </w:rPr>
              <w:t xml:space="preserve">We recognise that children with special educational needs and disabilities (SEND) can face additional safeguarding </w:t>
            </w:r>
            <w:proofErr w:type="gramStart"/>
            <w:r>
              <w:rPr>
                <w:color w:val="000000"/>
                <w:sz w:val="24"/>
                <w:szCs w:val="24"/>
              </w:rPr>
              <w:t>challenges</w:t>
            </w:r>
            <w:proofErr w:type="gramEnd"/>
            <w:r>
              <w:rPr>
                <w:color w:val="000000"/>
                <w:sz w:val="24"/>
                <w:szCs w:val="24"/>
              </w:rPr>
              <w:t xml:space="preserve"> and these are discussed in staff training.  </w:t>
            </w:r>
          </w:p>
          <w:p w14:paraId="1A1061D7" w14:textId="77777777" w:rsidR="006261D1" w:rsidRDefault="00000000">
            <w:pPr>
              <w:pBdr>
                <w:top w:val="nil"/>
                <w:left w:val="nil"/>
                <w:bottom w:val="nil"/>
                <w:right w:val="nil"/>
                <w:between w:val="nil"/>
              </w:pBdr>
              <w:rPr>
                <w:color w:val="000000"/>
                <w:sz w:val="24"/>
                <w:szCs w:val="24"/>
              </w:rPr>
            </w:pPr>
            <w:r>
              <w:rPr>
                <w:color w:val="000000"/>
                <w:sz w:val="24"/>
                <w:szCs w:val="24"/>
              </w:rPr>
              <w:t xml:space="preserve">These additional barriers can include: </w:t>
            </w:r>
          </w:p>
          <w:p w14:paraId="01863818" w14:textId="77777777" w:rsidR="006261D1" w:rsidRDefault="00000000">
            <w:pPr>
              <w:numPr>
                <w:ilvl w:val="1"/>
                <w:numId w:val="14"/>
              </w:numPr>
              <w:pBdr>
                <w:top w:val="nil"/>
                <w:left w:val="nil"/>
                <w:bottom w:val="nil"/>
                <w:right w:val="nil"/>
                <w:between w:val="nil"/>
              </w:pBdr>
              <w:rPr>
                <w:color w:val="000000"/>
                <w:sz w:val="24"/>
                <w:szCs w:val="24"/>
              </w:rPr>
            </w:pPr>
            <w:r>
              <w:rPr>
                <w:color w:val="000000"/>
                <w:sz w:val="24"/>
                <w:szCs w:val="24"/>
              </w:rPr>
              <w:t>Assumptions that indicators of possible abuse such as behaviour, mood and injury relate to the child’s disability without further exploration</w:t>
            </w:r>
          </w:p>
          <w:p w14:paraId="1522B309" w14:textId="77777777" w:rsidR="006261D1" w:rsidRDefault="00000000">
            <w:pPr>
              <w:numPr>
                <w:ilvl w:val="1"/>
                <w:numId w:val="14"/>
              </w:numPr>
              <w:pBdr>
                <w:top w:val="nil"/>
                <w:left w:val="nil"/>
                <w:bottom w:val="nil"/>
                <w:right w:val="nil"/>
                <w:between w:val="nil"/>
              </w:pBdr>
              <w:rPr>
                <w:color w:val="000000"/>
                <w:sz w:val="24"/>
                <w:szCs w:val="24"/>
              </w:rPr>
            </w:pPr>
            <w:r>
              <w:rPr>
                <w:color w:val="000000"/>
                <w:sz w:val="24"/>
                <w:szCs w:val="24"/>
              </w:rPr>
              <w:lastRenderedPageBreak/>
              <w:t xml:space="preserve">Children with SEND can be </w:t>
            </w:r>
            <w:r>
              <w:rPr>
                <w:sz w:val="24"/>
                <w:szCs w:val="24"/>
              </w:rPr>
              <w:t>disproportionately</w:t>
            </w:r>
            <w:r>
              <w:rPr>
                <w:color w:val="000000"/>
                <w:sz w:val="24"/>
                <w:szCs w:val="24"/>
              </w:rPr>
              <w:t xml:space="preserve"> impacted by things like bullying - without outwardly showing any signs</w:t>
            </w:r>
          </w:p>
          <w:p w14:paraId="6F3B0A3A" w14:textId="77777777" w:rsidR="006261D1" w:rsidRDefault="00000000">
            <w:pPr>
              <w:numPr>
                <w:ilvl w:val="1"/>
                <w:numId w:val="14"/>
              </w:numPr>
              <w:pBdr>
                <w:top w:val="nil"/>
                <w:left w:val="nil"/>
                <w:bottom w:val="nil"/>
                <w:right w:val="nil"/>
                <w:between w:val="nil"/>
              </w:pBdr>
              <w:rPr>
                <w:color w:val="000000"/>
                <w:sz w:val="24"/>
                <w:szCs w:val="24"/>
              </w:rPr>
            </w:pPr>
            <w:r>
              <w:rPr>
                <w:color w:val="000000"/>
                <w:sz w:val="24"/>
                <w:szCs w:val="24"/>
              </w:rPr>
              <w:t>Communication barriers and difficulties in overcoming these barriers</w:t>
            </w:r>
          </w:p>
          <w:p w14:paraId="470453FC" w14:textId="77777777" w:rsidR="006261D1" w:rsidRDefault="006261D1">
            <w:pPr>
              <w:pBdr>
                <w:top w:val="nil"/>
                <w:left w:val="nil"/>
                <w:bottom w:val="nil"/>
                <w:right w:val="nil"/>
                <w:between w:val="nil"/>
              </w:pBdr>
              <w:rPr>
                <w:color w:val="000000"/>
                <w:sz w:val="24"/>
                <w:szCs w:val="24"/>
              </w:rPr>
            </w:pPr>
          </w:p>
        </w:tc>
      </w:tr>
      <w:tr w:rsidR="006261D1" w14:paraId="47AE4D45" w14:textId="77777777">
        <w:tc>
          <w:tcPr>
            <w:tcW w:w="9957" w:type="dxa"/>
            <w:tcBorders>
              <w:top w:val="nil"/>
              <w:left w:val="nil"/>
              <w:bottom w:val="nil"/>
              <w:right w:val="nil"/>
            </w:tcBorders>
            <w:shd w:val="clear" w:color="auto" w:fill="auto"/>
          </w:tcPr>
          <w:p w14:paraId="608FDA9A" w14:textId="77777777" w:rsidR="006261D1" w:rsidRDefault="00000000">
            <w:pPr>
              <w:pBdr>
                <w:top w:val="nil"/>
                <w:left w:val="nil"/>
                <w:bottom w:val="nil"/>
                <w:right w:val="nil"/>
                <w:between w:val="nil"/>
              </w:pBdr>
              <w:rPr>
                <w:color w:val="000000"/>
                <w:sz w:val="24"/>
                <w:szCs w:val="24"/>
              </w:rPr>
            </w:pPr>
            <w:r>
              <w:rPr>
                <w:b/>
                <w:color w:val="000000"/>
                <w:sz w:val="24"/>
                <w:szCs w:val="24"/>
              </w:rPr>
              <w:lastRenderedPageBreak/>
              <w:t>Neglect</w:t>
            </w:r>
            <w:r>
              <w:rPr>
                <w:color w:val="2E74B5"/>
                <w:sz w:val="24"/>
                <w:szCs w:val="24"/>
              </w:rPr>
              <w:t xml:space="preserve"> </w:t>
            </w:r>
            <w:r>
              <w:rPr>
                <w:color w:val="000000"/>
                <w:sz w:val="24"/>
                <w:szCs w:val="24"/>
              </w:rPr>
              <w:t>is the persistent failure to meet a child’s basic physical and /or psychological needs, likely to result in the serious impairment of the child’s health or development. Neglect may occur during pregnancy, for example, as a result of maternal substance abuse. Once a child is born, neglect may involve a parent or carer failing to:</w:t>
            </w:r>
          </w:p>
          <w:p w14:paraId="09C224BC" w14:textId="77777777" w:rsidR="006261D1" w:rsidRDefault="00000000">
            <w:pPr>
              <w:numPr>
                <w:ilvl w:val="1"/>
                <w:numId w:val="48"/>
              </w:numPr>
              <w:pBdr>
                <w:top w:val="nil"/>
                <w:left w:val="nil"/>
                <w:bottom w:val="nil"/>
                <w:right w:val="nil"/>
                <w:between w:val="nil"/>
              </w:pBdr>
              <w:rPr>
                <w:color w:val="000000"/>
                <w:sz w:val="24"/>
                <w:szCs w:val="24"/>
              </w:rPr>
            </w:pPr>
            <w:r>
              <w:rPr>
                <w:color w:val="000000"/>
                <w:sz w:val="24"/>
                <w:szCs w:val="24"/>
              </w:rPr>
              <w:t>Provide adequate food and clothing, shelter (including exclusion from home or abandonment)</w:t>
            </w:r>
          </w:p>
          <w:p w14:paraId="7807EB27" w14:textId="77777777" w:rsidR="006261D1" w:rsidRDefault="00000000">
            <w:pPr>
              <w:numPr>
                <w:ilvl w:val="1"/>
                <w:numId w:val="48"/>
              </w:numPr>
              <w:pBdr>
                <w:top w:val="nil"/>
                <w:left w:val="nil"/>
                <w:bottom w:val="nil"/>
                <w:right w:val="nil"/>
                <w:between w:val="nil"/>
              </w:pBdr>
              <w:rPr>
                <w:color w:val="000000"/>
                <w:sz w:val="24"/>
                <w:szCs w:val="24"/>
              </w:rPr>
            </w:pPr>
            <w:r>
              <w:rPr>
                <w:color w:val="000000"/>
                <w:sz w:val="24"/>
                <w:szCs w:val="24"/>
              </w:rPr>
              <w:t>Protect a child from physical and emotional harm or danger</w:t>
            </w:r>
          </w:p>
          <w:p w14:paraId="62D53379" w14:textId="77777777" w:rsidR="006261D1" w:rsidRDefault="00000000">
            <w:pPr>
              <w:numPr>
                <w:ilvl w:val="1"/>
                <w:numId w:val="48"/>
              </w:numPr>
              <w:pBdr>
                <w:top w:val="nil"/>
                <w:left w:val="nil"/>
                <w:bottom w:val="nil"/>
                <w:right w:val="nil"/>
                <w:between w:val="nil"/>
              </w:pBdr>
              <w:rPr>
                <w:color w:val="000000"/>
                <w:sz w:val="24"/>
                <w:szCs w:val="24"/>
              </w:rPr>
            </w:pPr>
            <w:r>
              <w:rPr>
                <w:color w:val="000000"/>
                <w:sz w:val="24"/>
                <w:szCs w:val="24"/>
              </w:rPr>
              <w:t>Ensure adequate supervision (including the use of inadequate caretakers)</w:t>
            </w:r>
          </w:p>
          <w:p w14:paraId="28248FFC" w14:textId="77777777" w:rsidR="006261D1" w:rsidRDefault="00000000">
            <w:pPr>
              <w:numPr>
                <w:ilvl w:val="1"/>
                <w:numId w:val="48"/>
              </w:numPr>
              <w:pBdr>
                <w:top w:val="nil"/>
                <w:left w:val="nil"/>
                <w:bottom w:val="nil"/>
                <w:right w:val="nil"/>
                <w:between w:val="nil"/>
              </w:pBdr>
              <w:rPr>
                <w:color w:val="000000"/>
                <w:sz w:val="24"/>
                <w:szCs w:val="24"/>
              </w:rPr>
            </w:pPr>
            <w:r>
              <w:rPr>
                <w:color w:val="000000"/>
                <w:sz w:val="24"/>
                <w:szCs w:val="24"/>
              </w:rPr>
              <w:t>Ensure access to appropriate medical care or treatment</w:t>
            </w:r>
          </w:p>
          <w:p w14:paraId="1DB48706" w14:textId="77777777" w:rsidR="006261D1" w:rsidRDefault="006261D1">
            <w:pPr>
              <w:pBdr>
                <w:top w:val="nil"/>
                <w:left w:val="nil"/>
                <w:bottom w:val="nil"/>
                <w:right w:val="nil"/>
                <w:between w:val="nil"/>
              </w:pBdr>
              <w:rPr>
                <w:color w:val="000000"/>
                <w:sz w:val="24"/>
                <w:szCs w:val="24"/>
              </w:rPr>
            </w:pPr>
          </w:p>
          <w:p w14:paraId="31ACA7CE" w14:textId="77777777" w:rsidR="006261D1" w:rsidRDefault="00000000">
            <w:pPr>
              <w:pBdr>
                <w:top w:val="nil"/>
                <w:left w:val="nil"/>
                <w:bottom w:val="nil"/>
                <w:right w:val="nil"/>
                <w:between w:val="nil"/>
              </w:pBdr>
              <w:rPr>
                <w:color w:val="000000"/>
                <w:sz w:val="24"/>
                <w:szCs w:val="24"/>
              </w:rPr>
            </w:pPr>
            <w:r>
              <w:rPr>
                <w:color w:val="000000"/>
                <w:sz w:val="24"/>
                <w:szCs w:val="24"/>
              </w:rPr>
              <w:t>It may also include neglect of, or unresponsiveness to, a child’s basic emotional needs.</w:t>
            </w:r>
          </w:p>
        </w:tc>
      </w:tr>
      <w:tr w:rsidR="006261D1" w14:paraId="502CDB66" w14:textId="77777777">
        <w:tc>
          <w:tcPr>
            <w:tcW w:w="9957" w:type="dxa"/>
            <w:tcBorders>
              <w:top w:val="nil"/>
              <w:left w:val="nil"/>
              <w:bottom w:val="nil"/>
              <w:right w:val="nil"/>
            </w:tcBorders>
            <w:shd w:val="clear" w:color="auto" w:fill="FFFFFF"/>
          </w:tcPr>
          <w:p w14:paraId="04D73C31" w14:textId="77777777" w:rsidR="006261D1" w:rsidRDefault="006261D1">
            <w:pPr>
              <w:ind w:right="26" w:hanging="720"/>
              <w:rPr>
                <w:b/>
                <w:color w:val="2E74B5"/>
                <w:sz w:val="28"/>
                <w:szCs w:val="28"/>
              </w:rPr>
            </w:pPr>
          </w:p>
        </w:tc>
      </w:tr>
    </w:tbl>
    <w:p w14:paraId="63E9A95A" w14:textId="77777777" w:rsidR="006261D1" w:rsidRDefault="006261D1">
      <w:pPr>
        <w:pBdr>
          <w:top w:val="nil"/>
          <w:left w:val="nil"/>
          <w:bottom w:val="nil"/>
          <w:right w:val="nil"/>
          <w:between w:val="nil"/>
        </w:pBdr>
        <w:spacing w:after="0" w:line="240" w:lineRule="auto"/>
        <w:rPr>
          <w:color w:val="FF0000"/>
          <w:sz w:val="24"/>
          <w:szCs w:val="24"/>
        </w:rPr>
      </w:pPr>
    </w:p>
    <w:p w14:paraId="1612BE9C" w14:textId="77777777" w:rsidR="006261D1" w:rsidRDefault="006261D1">
      <w:pPr>
        <w:pBdr>
          <w:top w:val="nil"/>
          <w:left w:val="nil"/>
          <w:bottom w:val="nil"/>
          <w:right w:val="nil"/>
          <w:between w:val="nil"/>
        </w:pBdr>
        <w:spacing w:after="0" w:line="240" w:lineRule="auto"/>
        <w:rPr>
          <w:color w:val="FF0000"/>
          <w:sz w:val="24"/>
          <w:szCs w:val="24"/>
        </w:rPr>
      </w:pPr>
    </w:p>
    <w:p w14:paraId="68272323" w14:textId="77777777" w:rsidR="006261D1" w:rsidRDefault="006261D1">
      <w:pPr>
        <w:pBdr>
          <w:top w:val="nil"/>
          <w:left w:val="nil"/>
          <w:bottom w:val="nil"/>
          <w:right w:val="nil"/>
          <w:between w:val="nil"/>
        </w:pBdr>
        <w:spacing w:after="0" w:line="240" w:lineRule="auto"/>
        <w:rPr>
          <w:color w:val="FF0000"/>
          <w:sz w:val="24"/>
          <w:szCs w:val="24"/>
        </w:rPr>
      </w:pPr>
    </w:p>
    <w:p w14:paraId="407BE5F5" w14:textId="77777777" w:rsidR="006261D1" w:rsidRDefault="006261D1">
      <w:pPr>
        <w:pBdr>
          <w:top w:val="nil"/>
          <w:left w:val="nil"/>
          <w:bottom w:val="nil"/>
          <w:right w:val="nil"/>
          <w:between w:val="nil"/>
        </w:pBdr>
        <w:spacing w:after="0" w:line="240" w:lineRule="auto"/>
        <w:rPr>
          <w:color w:val="FF0000"/>
          <w:sz w:val="24"/>
          <w:szCs w:val="24"/>
        </w:rPr>
      </w:pPr>
    </w:p>
    <w:p w14:paraId="6C31C596" w14:textId="77777777" w:rsidR="006261D1" w:rsidRDefault="006261D1">
      <w:pPr>
        <w:pBdr>
          <w:top w:val="nil"/>
          <w:left w:val="nil"/>
          <w:bottom w:val="nil"/>
          <w:right w:val="nil"/>
          <w:between w:val="nil"/>
        </w:pBdr>
        <w:spacing w:after="0" w:line="240" w:lineRule="auto"/>
        <w:rPr>
          <w:color w:val="FF0000"/>
          <w:sz w:val="24"/>
          <w:szCs w:val="24"/>
        </w:rPr>
      </w:pPr>
    </w:p>
    <w:p w14:paraId="4C7606AD" w14:textId="77777777" w:rsidR="006261D1" w:rsidRDefault="006261D1">
      <w:pPr>
        <w:pBdr>
          <w:top w:val="nil"/>
          <w:left w:val="nil"/>
          <w:bottom w:val="nil"/>
          <w:right w:val="nil"/>
          <w:between w:val="nil"/>
        </w:pBdr>
        <w:spacing w:after="0" w:line="240" w:lineRule="auto"/>
        <w:rPr>
          <w:color w:val="FF0000"/>
          <w:sz w:val="24"/>
          <w:szCs w:val="24"/>
        </w:rPr>
      </w:pPr>
    </w:p>
    <w:p w14:paraId="66EAE600" w14:textId="77777777" w:rsidR="006261D1" w:rsidRDefault="00000000">
      <w:pPr>
        <w:rPr>
          <w:color w:val="FF0000"/>
          <w:sz w:val="24"/>
          <w:szCs w:val="24"/>
        </w:rPr>
      </w:pPr>
      <w:r>
        <w:br w:type="page"/>
      </w:r>
    </w:p>
    <w:p w14:paraId="5C866EF5" w14:textId="77777777" w:rsidR="006261D1" w:rsidRDefault="00000000">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SPECIFIC SAFEGUARDING ISSUES</w:t>
      </w:r>
    </w:p>
    <w:p w14:paraId="2C5B887E" w14:textId="77777777" w:rsidR="006261D1" w:rsidRDefault="006261D1">
      <w:pPr>
        <w:pBdr>
          <w:top w:val="nil"/>
          <w:left w:val="nil"/>
          <w:bottom w:val="nil"/>
          <w:right w:val="nil"/>
          <w:between w:val="nil"/>
        </w:pBdr>
        <w:spacing w:after="0" w:line="240" w:lineRule="auto"/>
        <w:rPr>
          <w:color w:val="FF0000"/>
          <w:sz w:val="24"/>
          <w:szCs w:val="24"/>
        </w:rPr>
      </w:pPr>
    </w:p>
    <w:p w14:paraId="4E901B4B" w14:textId="77777777" w:rsidR="006261D1" w:rsidRDefault="00000000">
      <w:pPr>
        <w:shd w:val="clear" w:color="auto" w:fill="002060"/>
        <w:rPr>
          <w:b/>
          <w:smallCaps/>
          <w:color w:val="FFFFFF"/>
          <w:sz w:val="28"/>
          <w:szCs w:val="28"/>
        </w:rPr>
      </w:pPr>
      <w:r>
        <w:rPr>
          <w:b/>
          <w:smallCaps/>
          <w:color w:val="FFFFFF"/>
          <w:sz w:val="28"/>
          <w:szCs w:val="28"/>
        </w:rPr>
        <w:t>APPENDIX C: CHILD CRIMINAL EXPLOITATION (CCE) AND CHILD SEXUAL EXPLOITATION (CSE)</w:t>
      </w:r>
    </w:p>
    <w:p w14:paraId="0973FE1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We know that different forms of harm often overlap and that perpetrators may subject children and young people to multiple forms of abuse, such as criminal exploitation (including county lines) and sexual exploitation.</w:t>
      </w:r>
    </w:p>
    <w:p w14:paraId="41E6824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In some cases, the exploitation or abuse will be in exchange for something the victim needs or wants (for example, money, gifts or affection), and/or will be to the financial benefit or other advantage, such as increased status, of the perpetrator or facilitator.</w:t>
      </w:r>
    </w:p>
    <w:p w14:paraId="4320CF2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14:paraId="5CB82AE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205336B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Some of the following can be indicators of both child criminal and sexual exploitation where children: </w:t>
      </w:r>
    </w:p>
    <w:p w14:paraId="3367C16F" w14:textId="77777777" w:rsidR="006261D1" w:rsidRDefault="00000000">
      <w:pPr>
        <w:pBdr>
          <w:top w:val="nil"/>
          <w:left w:val="nil"/>
          <w:bottom w:val="nil"/>
          <w:right w:val="nil"/>
          <w:between w:val="nil"/>
        </w:pBdr>
        <w:spacing w:after="0" w:line="240" w:lineRule="auto"/>
        <w:ind w:left="720"/>
        <w:rPr>
          <w:color w:val="000000"/>
          <w:sz w:val="24"/>
          <w:szCs w:val="24"/>
        </w:rPr>
      </w:pPr>
      <w:r>
        <w:rPr>
          <w:color w:val="000000"/>
          <w:sz w:val="24"/>
          <w:szCs w:val="24"/>
        </w:rPr>
        <w:t>• Appear with unexplained gifts, money or new possessions</w:t>
      </w:r>
    </w:p>
    <w:p w14:paraId="2E7491D2" w14:textId="77777777" w:rsidR="006261D1" w:rsidRDefault="00000000">
      <w:pPr>
        <w:pBdr>
          <w:top w:val="nil"/>
          <w:left w:val="nil"/>
          <w:bottom w:val="nil"/>
          <w:right w:val="nil"/>
          <w:between w:val="nil"/>
        </w:pBdr>
        <w:spacing w:after="0" w:line="240" w:lineRule="auto"/>
        <w:ind w:left="720"/>
        <w:rPr>
          <w:color w:val="000000"/>
          <w:sz w:val="24"/>
          <w:szCs w:val="24"/>
        </w:rPr>
      </w:pPr>
      <w:r>
        <w:rPr>
          <w:color w:val="000000"/>
          <w:sz w:val="24"/>
          <w:szCs w:val="24"/>
        </w:rPr>
        <w:t>• Associate with other children involved in exploitation</w:t>
      </w:r>
    </w:p>
    <w:p w14:paraId="490AFE9A" w14:textId="77777777" w:rsidR="006261D1" w:rsidRDefault="00000000">
      <w:pPr>
        <w:pBdr>
          <w:top w:val="nil"/>
          <w:left w:val="nil"/>
          <w:bottom w:val="nil"/>
          <w:right w:val="nil"/>
          <w:between w:val="nil"/>
        </w:pBdr>
        <w:spacing w:after="0" w:line="240" w:lineRule="auto"/>
        <w:ind w:left="720"/>
        <w:rPr>
          <w:color w:val="000000"/>
          <w:sz w:val="24"/>
          <w:szCs w:val="24"/>
        </w:rPr>
      </w:pPr>
      <w:r>
        <w:rPr>
          <w:color w:val="000000"/>
          <w:sz w:val="24"/>
          <w:szCs w:val="24"/>
        </w:rPr>
        <w:t>• Suffer from changes in emotional well-being</w:t>
      </w:r>
    </w:p>
    <w:p w14:paraId="45D64791" w14:textId="77777777" w:rsidR="006261D1" w:rsidRDefault="00000000">
      <w:pPr>
        <w:pBdr>
          <w:top w:val="nil"/>
          <w:left w:val="nil"/>
          <w:bottom w:val="nil"/>
          <w:right w:val="nil"/>
          <w:between w:val="nil"/>
        </w:pBdr>
        <w:spacing w:after="0" w:line="240" w:lineRule="auto"/>
        <w:ind w:left="720"/>
        <w:rPr>
          <w:color w:val="000000"/>
          <w:sz w:val="24"/>
          <w:szCs w:val="24"/>
        </w:rPr>
      </w:pPr>
      <w:r>
        <w:rPr>
          <w:color w:val="000000"/>
          <w:sz w:val="24"/>
          <w:szCs w:val="24"/>
        </w:rPr>
        <w:t>• Misuse drugs and alcohol</w:t>
      </w:r>
    </w:p>
    <w:p w14:paraId="4884558D" w14:textId="77777777" w:rsidR="006261D1" w:rsidRDefault="00000000">
      <w:pPr>
        <w:pBdr>
          <w:top w:val="nil"/>
          <w:left w:val="nil"/>
          <w:bottom w:val="nil"/>
          <w:right w:val="nil"/>
          <w:between w:val="nil"/>
        </w:pBdr>
        <w:spacing w:after="0" w:line="240" w:lineRule="auto"/>
        <w:ind w:left="720"/>
        <w:rPr>
          <w:color w:val="000000"/>
          <w:sz w:val="24"/>
          <w:szCs w:val="24"/>
        </w:rPr>
      </w:pPr>
      <w:r>
        <w:rPr>
          <w:color w:val="000000"/>
          <w:sz w:val="24"/>
          <w:szCs w:val="24"/>
        </w:rPr>
        <w:t xml:space="preserve">• Go missing for periods of time or regularly come home late </w:t>
      </w:r>
    </w:p>
    <w:p w14:paraId="17D2CDD4" w14:textId="77777777" w:rsidR="006261D1" w:rsidRDefault="00000000">
      <w:pPr>
        <w:pBdr>
          <w:top w:val="nil"/>
          <w:left w:val="nil"/>
          <w:bottom w:val="nil"/>
          <w:right w:val="nil"/>
          <w:between w:val="nil"/>
        </w:pBdr>
        <w:spacing w:after="0" w:line="240" w:lineRule="auto"/>
        <w:ind w:left="720"/>
        <w:rPr>
          <w:color w:val="000000"/>
          <w:sz w:val="24"/>
          <w:szCs w:val="24"/>
        </w:rPr>
      </w:pPr>
      <w:r>
        <w:rPr>
          <w:color w:val="000000"/>
          <w:sz w:val="24"/>
          <w:szCs w:val="24"/>
        </w:rPr>
        <w:t>• Regularly miss school or education or do not take part in education</w:t>
      </w:r>
    </w:p>
    <w:p w14:paraId="0D2EFC0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Children who have been exploited will need additional support to help maintain them in education.</w:t>
      </w:r>
    </w:p>
    <w:p w14:paraId="5E888E35" w14:textId="77777777" w:rsidR="006261D1" w:rsidRDefault="006261D1">
      <w:pPr>
        <w:pBdr>
          <w:top w:val="nil"/>
          <w:left w:val="nil"/>
          <w:bottom w:val="nil"/>
          <w:right w:val="nil"/>
          <w:between w:val="nil"/>
        </w:pBdr>
        <w:spacing w:after="0" w:line="240" w:lineRule="auto"/>
        <w:rPr>
          <w:color w:val="000000"/>
          <w:sz w:val="24"/>
          <w:szCs w:val="24"/>
        </w:rPr>
      </w:pPr>
    </w:p>
    <w:p w14:paraId="37C48163" w14:textId="77777777" w:rsidR="006261D1" w:rsidRDefault="00000000">
      <w:pPr>
        <w:shd w:val="clear" w:color="auto" w:fill="002060"/>
        <w:jc w:val="center"/>
        <w:rPr>
          <w:b/>
          <w:smallCaps/>
          <w:color w:val="FFFFFF"/>
          <w:sz w:val="28"/>
          <w:szCs w:val="28"/>
        </w:rPr>
      </w:pPr>
      <w:r>
        <w:rPr>
          <w:b/>
          <w:smallCaps/>
          <w:color w:val="FFFFFF"/>
          <w:sz w:val="28"/>
          <w:szCs w:val="28"/>
        </w:rPr>
        <w:t>CHILD CRIMINAL EXPLOITATION (CCE)</w:t>
      </w:r>
    </w:p>
    <w:p w14:paraId="08A48FA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2C27C79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can become trapped by this type of exploitation as perpetrators can threaten victims (and their families) with </w:t>
      </w:r>
      <w:proofErr w:type="gramStart"/>
      <w:r>
        <w:rPr>
          <w:color w:val="000000"/>
          <w:sz w:val="24"/>
          <w:szCs w:val="24"/>
        </w:rPr>
        <w:t>violence, or</w:t>
      </w:r>
      <w:proofErr w:type="gramEnd"/>
      <w:r>
        <w:rPr>
          <w:color w:val="000000"/>
          <w:sz w:val="24"/>
          <w:szCs w:val="24"/>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0D20E87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4282D354" w14:textId="77777777" w:rsidR="006261D1" w:rsidRDefault="00000000">
      <w:pPr>
        <w:shd w:val="clear" w:color="auto" w:fill="002060"/>
        <w:jc w:val="center"/>
        <w:rPr>
          <w:b/>
          <w:smallCaps/>
          <w:color w:val="FFFFFF"/>
          <w:sz w:val="28"/>
          <w:szCs w:val="28"/>
        </w:rPr>
      </w:pPr>
      <w:r>
        <w:rPr>
          <w:b/>
          <w:smallCaps/>
          <w:color w:val="FFFFFF"/>
          <w:sz w:val="28"/>
          <w:szCs w:val="28"/>
        </w:rPr>
        <w:lastRenderedPageBreak/>
        <w:t>CHILD SEXUAL EXPLOITATION (CSE)</w:t>
      </w:r>
    </w:p>
    <w:p w14:paraId="2FF21CE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764B862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CSE can occur over time or be a one-off occurrence, can range from opportunist to complex organised abuse and may happen without the child’s immediate knowledge </w:t>
      </w:r>
      <w:proofErr w:type="gramStart"/>
      <w:r>
        <w:rPr>
          <w:color w:val="000000"/>
          <w:sz w:val="24"/>
          <w:szCs w:val="24"/>
        </w:rPr>
        <w:t>e.g.</w:t>
      </w:r>
      <w:proofErr w:type="gramEnd"/>
      <w:r>
        <w:rPr>
          <w:color w:val="000000"/>
          <w:sz w:val="24"/>
          <w:szCs w:val="24"/>
        </w:rPr>
        <w:t xml:space="preserve"> through others sharing videos or images of them on social media. </w:t>
      </w:r>
    </w:p>
    <w:p w14:paraId="4A66AE3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It can involve force and/or </w:t>
      </w:r>
      <w:proofErr w:type="gramStart"/>
      <w:r>
        <w:rPr>
          <w:color w:val="000000"/>
          <w:sz w:val="24"/>
          <w:szCs w:val="24"/>
        </w:rPr>
        <w:t>enticement based</w:t>
      </w:r>
      <w:proofErr w:type="gramEnd"/>
      <w:r>
        <w:rPr>
          <w:color w:val="000000"/>
          <w:sz w:val="24"/>
          <w:szCs w:val="24"/>
        </w:rPr>
        <w:t xml:space="preserve"> methods of compliance and may, or may not, be accompanied by violence or threats of violence.</w:t>
      </w:r>
    </w:p>
    <w:p w14:paraId="6036F77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CSE can affect any child, who has been coerced into engaging in sexual activities. This includes </w:t>
      </w:r>
      <w:proofErr w:type="gramStart"/>
      <w:r>
        <w:rPr>
          <w:color w:val="000000"/>
          <w:sz w:val="24"/>
          <w:szCs w:val="24"/>
        </w:rPr>
        <w:t>16 and 17 year olds</w:t>
      </w:r>
      <w:proofErr w:type="gramEnd"/>
      <w:r>
        <w:rPr>
          <w:color w:val="000000"/>
          <w:sz w:val="24"/>
          <w:szCs w:val="24"/>
        </w:rPr>
        <w:t xml:space="preserve"> who can legally consent to have sex. Some children may not realise they are being exploited </w:t>
      </w:r>
      <w:proofErr w:type="gramStart"/>
      <w:r>
        <w:rPr>
          <w:color w:val="000000"/>
          <w:sz w:val="24"/>
          <w:szCs w:val="24"/>
        </w:rPr>
        <w:t>e.g.</w:t>
      </w:r>
      <w:proofErr w:type="gramEnd"/>
      <w:r>
        <w:rPr>
          <w:color w:val="000000"/>
          <w:sz w:val="24"/>
          <w:szCs w:val="24"/>
        </w:rPr>
        <w:t xml:space="preserve"> they believe they are in a genuine romantic relationship.</w:t>
      </w:r>
    </w:p>
    <w:p w14:paraId="37C01E2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following list of indicators is not exhaustive or </w:t>
      </w:r>
      <w:proofErr w:type="gramStart"/>
      <w:r>
        <w:rPr>
          <w:color w:val="000000"/>
          <w:sz w:val="24"/>
          <w:szCs w:val="24"/>
        </w:rPr>
        <w:t>definitive</w:t>
      </w:r>
      <w:proofErr w:type="gramEnd"/>
      <w:r>
        <w:rPr>
          <w:color w:val="000000"/>
          <w:sz w:val="24"/>
          <w:szCs w:val="24"/>
        </w:rPr>
        <w:t xml:space="preserve"> but it does highlight common signs which can assist professionals in identifying children or young people who may be victims of sexual exploitation.</w:t>
      </w:r>
    </w:p>
    <w:p w14:paraId="6052293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Signs include:</w:t>
      </w:r>
    </w:p>
    <w:p w14:paraId="4B041BC4"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Underage sexual activity</w:t>
      </w:r>
    </w:p>
    <w:p w14:paraId="77AA008C"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Inappropriate sexual or sexualised behaviour</w:t>
      </w:r>
    </w:p>
    <w:p w14:paraId="4FE3EC9A"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Sexually risky behaviour, </w:t>
      </w:r>
      <w:proofErr w:type="gramStart"/>
      <w:r>
        <w:rPr>
          <w:color w:val="000000"/>
          <w:sz w:val="24"/>
          <w:szCs w:val="24"/>
        </w:rPr>
        <w:t>e.g.</w:t>
      </w:r>
      <w:proofErr w:type="gramEnd"/>
      <w:r>
        <w:rPr>
          <w:color w:val="000000"/>
          <w:sz w:val="24"/>
          <w:szCs w:val="24"/>
        </w:rPr>
        <w:t xml:space="preserve"> 'swapping' sex</w:t>
      </w:r>
    </w:p>
    <w:p w14:paraId="75F89F97"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Repeated sexually transmitted infections</w:t>
      </w:r>
    </w:p>
    <w:p w14:paraId="5E0F6747"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In girls, repeated pregnancy, abortions, miscarriage</w:t>
      </w:r>
    </w:p>
    <w:p w14:paraId="0FF9FFB7"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Having multiple mobile phones and worrying about losing contact via mobile phone</w:t>
      </w:r>
    </w:p>
    <w:p w14:paraId="04D3B8B2"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Having unaffordable new things (clothes, mobile phone) or expensive habits (alcohol, drugs)</w:t>
      </w:r>
    </w:p>
    <w:p w14:paraId="49613465"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Changes in the way they dress</w:t>
      </w:r>
    </w:p>
    <w:p w14:paraId="3123D538"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Going to hotels or other unusual locations to meet friends </w:t>
      </w:r>
    </w:p>
    <w:p w14:paraId="46B7869B"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Seen at known places of concern</w:t>
      </w:r>
    </w:p>
    <w:p w14:paraId="09B3CA2B"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Moving around the country, appearing in new towns or cities, not knowing where they are</w:t>
      </w:r>
    </w:p>
    <w:p w14:paraId="515F8FA3"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Getting in/out of different cars driven by unknown adults</w:t>
      </w:r>
    </w:p>
    <w:p w14:paraId="5A164D02"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Having older boyfriends or girlfriends</w:t>
      </w:r>
    </w:p>
    <w:p w14:paraId="24953C0A"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Contact with known perpetrators</w:t>
      </w:r>
    </w:p>
    <w:p w14:paraId="0C2D1E35"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Involved in abusive relationships, intimidated and fearful of certain people or situations</w:t>
      </w:r>
    </w:p>
    <w:p w14:paraId="39EC912D"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Hanging out with groups of older people, or anti-social groups, or with other vulnerable peers</w:t>
      </w:r>
    </w:p>
    <w:p w14:paraId="438A2E7C"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Recruiting other young people into exploitative situations</w:t>
      </w:r>
    </w:p>
    <w:p w14:paraId="27261B4C"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lastRenderedPageBreak/>
        <w:t>Unexplained changes in behaviour or personality (chaotic, aggressive, sexual, mood swings, volatile behaviour and/or emotional distress)</w:t>
      </w:r>
    </w:p>
    <w:p w14:paraId="7BF1FAB0"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Self-harming, suicidal thoughts, suicide attempts, overdosing, eating disorders</w:t>
      </w:r>
    </w:p>
    <w:p w14:paraId="0D2B281A"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Getting involved in crime/police involvement, police records</w:t>
      </w:r>
    </w:p>
    <w:p w14:paraId="4BAE3227" w14:textId="77777777" w:rsidR="006261D1" w:rsidRDefault="00000000">
      <w:pPr>
        <w:numPr>
          <w:ilvl w:val="1"/>
          <w:numId w:val="86"/>
        </w:numPr>
        <w:pBdr>
          <w:top w:val="nil"/>
          <w:left w:val="nil"/>
          <w:bottom w:val="nil"/>
          <w:right w:val="nil"/>
          <w:between w:val="nil"/>
        </w:pBdr>
        <w:spacing w:after="0" w:line="240" w:lineRule="auto"/>
        <w:rPr>
          <w:color w:val="000000"/>
          <w:sz w:val="24"/>
          <w:szCs w:val="24"/>
        </w:rPr>
      </w:pPr>
      <w:r>
        <w:rPr>
          <w:color w:val="000000"/>
          <w:sz w:val="24"/>
          <w:szCs w:val="24"/>
        </w:rPr>
        <w:t>Involved in gangs, gang fights, gang membership</w:t>
      </w:r>
    </w:p>
    <w:p w14:paraId="74C6F1A9" w14:textId="77777777" w:rsidR="006261D1" w:rsidRDefault="00000000">
      <w:pPr>
        <w:numPr>
          <w:ilvl w:val="1"/>
          <w:numId w:val="86"/>
        </w:numPr>
        <w:pBdr>
          <w:top w:val="nil"/>
          <w:left w:val="nil"/>
          <w:bottom w:val="nil"/>
          <w:right w:val="nil"/>
          <w:between w:val="nil"/>
        </w:pBdr>
        <w:spacing w:after="0" w:line="240" w:lineRule="auto"/>
        <w:rPr>
          <w:color w:val="000000"/>
        </w:rPr>
      </w:pPr>
      <w:r>
        <w:rPr>
          <w:color w:val="000000"/>
          <w:sz w:val="24"/>
          <w:szCs w:val="24"/>
        </w:rPr>
        <w:t>Injuries from physical assault, physical restraint and/or sexual assault</w:t>
      </w:r>
    </w:p>
    <w:p w14:paraId="0F31C507" w14:textId="77777777" w:rsidR="006261D1" w:rsidRDefault="006261D1">
      <w:pPr>
        <w:pBdr>
          <w:top w:val="nil"/>
          <w:left w:val="nil"/>
          <w:bottom w:val="nil"/>
          <w:right w:val="nil"/>
          <w:between w:val="nil"/>
        </w:pBdr>
        <w:spacing w:after="0" w:line="240" w:lineRule="auto"/>
        <w:rPr>
          <w:color w:val="000000"/>
          <w:sz w:val="24"/>
          <w:szCs w:val="24"/>
        </w:rPr>
      </w:pPr>
    </w:p>
    <w:p w14:paraId="03604EED" w14:textId="77777777" w:rsidR="006261D1" w:rsidRDefault="006261D1">
      <w:pPr>
        <w:pBdr>
          <w:top w:val="nil"/>
          <w:left w:val="nil"/>
          <w:bottom w:val="nil"/>
          <w:right w:val="nil"/>
          <w:between w:val="nil"/>
        </w:pBdr>
        <w:spacing w:after="0" w:line="240" w:lineRule="auto"/>
        <w:rPr>
          <w:color w:val="000000"/>
        </w:rPr>
      </w:pPr>
    </w:p>
    <w:p w14:paraId="20C0821D" w14:textId="77777777" w:rsidR="006261D1" w:rsidRDefault="00000000">
      <w:pPr>
        <w:shd w:val="clear" w:color="auto" w:fill="002060"/>
        <w:jc w:val="center"/>
        <w:rPr>
          <w:color w:val="FFFFFF"/>
          <w:sz w:val="24"/>
          <w:szCs w:val="24"/>
        </w:rPr>
      </w:pPr>
      <w:r>
        <w:rPr>
          <w:b/>
          <w:color w:val="FFFFFF"/>
          <w:sz w:val="28"/>
          <w:szCs w:val="28"/>
        </w:rPr>
        <w:t>COUNTY LINES</w:t>
      </w:r>
    </w:p>
    <w:p w14:paraId="144C45D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4D20F30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can be targeted and recruited into county lines in </w:t>
      </w:r>
      <w:proofErr w:type="gramStart"/>
      <w:r>
        <w:rPr>
          <w:color w:val="000000"/>
          <w:sz w:val="24"/>
          <w:szCs w:val="24"/>
        </w:rPr>
        <w:t>a number of</w:t>
      </w:r>
      <w:proofErr w:type="gramEnd"/>
      <w:r>
        <w:rPr>
          <w:color w:val="000000"/>
          <w:sz w:val="24"/>
          <w:szCs w:val="24"/>
        </w:rPr>
        <w:t xml:space="preserve"> locations including schools (mainstream and special), further and higher educational institutions, pupil referral units, children’s homes and care homes. </w:t>
      </w:r>
    </w:p>
    <w:p w14:paraId="0417E87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243D5141" w14:textId="77777777" w:rsidR="006261D1" w:rsidRDefault="00000000">
      <w:pPr>
        <w:pBdr>
          <w:top w:val="nil"/>
          <w:left w:val="nil"/>
          <w:bottom w:val="nil"/>
          <w:right w:val="nil"/>
          <w:between w:val="nil"/>
        </w:pBdr>
        <w:spacing w:after="0" w:line="240" w:lineRule="auto"/>
        <w:rPr>
          <w:color w:val="000000"/>
          <w:sz w:val="24"/>
          <w:szCs w:val="24"/>
        </w:rPr>
      </w:pPr>
      <w:proofErr w:type="gramStart"/>
      <w:r>
        <w:rPr>
          <w:color w:val="000000"/>
          <w:sz w:val="24"/>
          <w:szCs w:val="24"/>
        </w:rPr>
        <w:t>A number of</w:t>
      </w:r>
      <w:proofErr w:type="gramEnd"/>
      <w:r>
        <w:rPr>
          <w:color w:val="000000"/>
          <w:sz w:val="24"/>
          <w:szCs w:val="24"/>
        </w:rPr>
        <w:t xml:space="preserve"> the indicators for CSE and CCE as detailed above may be applicable to where children are involved in county lines. Some additional specific indicators that may be present where a child is criminally exploited through involvement in county lines are children:</w:t>
      </w:r>
    </w:p>
    <w:p w14:paraId="5F62FD68"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Persistently going missing from home or school and subsequently found in areas away from their home</w:t>
      </w:r>
    </w:p>
    <w:p w14:paraId="73A073F7"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In excessive receipt of calls and text messages</w:t>
      </w:r>
    </w:p>
    <w:p w14:paraId="6D8DCE3A"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In relationships with older, controlling individuals</w:t>
      </w:r>
    </w:p>
    <w:p w14:paraId="742D7EE1"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 xml:space="preserve">Associated with gangs </w:t>
      </w:r>
    </w:p>
    <w:p w14:paraId="106968AA"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 xml:space="preserve">Under suspicion of self-harm, physical assault or unexplained injuries </w:t>
      </w:r>
    </w:p>
    <w:p w14:paraId="36E0FD07"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With parental concerns</w:t>
      </w:r>
    </w:p>
    <w:p w14:paraId="7057C304"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 xml:space="preserve">Showing a significant decline in school performance </w:t>
      </w:r>
    </w:p>
    <w:p w14:paraId="71E1699C"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 xml:space="preserve">Demonstrating significant changes in emotional wellbeing </w:t>
      </w:r>
    </w:p>
    <w:p w14:paraId="6F9D7AEF"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Have been the victim or perpetrator of serious violence (</w:t>
      </w:r>
      <w:proofErr w:type="gramStart"/>
      <w:r>
        <w:rPr>
          <w:color w:val="000000"/>
          <w:sz w:val="24"/>
          <w:szCs w:val="24"/>
        </w:rPr>
        <w:t>e.g.</w:t>
      </w:r>
      <w:proofErr w:type="gramEnd"/>
      <w:r>
        <w:rPr>
          <w:color w:val="000000"/>
          <w:sz w:val="24"/>
          <w:szCs w:val="24"/>
        </w:rPr>
        <w:t xml:space="preserve"> knife crime)</w:t>
      </w:r>
    </w:p>
    <w:p w14:paraId="07820702"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Are involved in receiving requests for drugs via a phone line, moving drugs, handing over and collecting money for drugs</w:t>
      </w:r>
    </w:p>
    <w:p w14:paraId="225385A9"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Are exposed to techniques such as ‘plugging’, where drugs are concealed internally to avoid detection</w:t>
      </w:r>
    </w:p>
    <w:p w14:paraId="793B6521"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lastRenderedPageBreak/>
        <w:t>Are found in accommodation that they have no connection with, often called a ‘trap house or cuckooing’ or hotel room where there is drug activity</w:t>
      </w:r>
    </w:p>
    <w:p w14:paraId="76A3A0CA"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Owe a ‘debt bond’ to their exploiters</w:t>
      </w:r>
    </w:p>
    <w:p w14:paraId="7E5C64AF" w14:textId="77777777" w:rsidR="006261D1" w:rsidRDefault="00000000">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Have their bank accounts been used to facilitate drug dealing</w:t>
      </w:r>
    </w:p>
    <w:p w14:paraId="398F7ECB" w14:textId="77777777" w:rsidR="006261D1" w:rsidRDefault="006261D1">
      <w:pPr>
        <w:pBdr>
          <w:top w:val="nil"/>
          <w:left w:val="nil"/>
          <w:bottom w:val="nil"/>
          <w:right w:val="nil"/>
          <w:between w:val="nil"/>
        </w:pBdr>
        <w:spacing w:after="0" w:line="240" w:lineRule="auto"/>
        <w:rPr>
          <w:color w:val="000000"/>
          <w:sz w:val="24"/>
          <w:szCs w:val="24"/>
        </w:rPr>
      </w:pPr>
    </w:p>
    <w:p w14:paraId="50FFF6E7" w14:textId="77777777" w:rsidR="006261D1" w:rsidRDefault="00000000">
      <w:pPr>
        <w:shd w:val="clear" w:color="auto" w:fill="002060"/>
        <w:jc w:val="center"/>
        <w:rPr>
          <w:b/>
          <w:color w:val="FFFFFF"/>
          <w:sz w:val="28"/>
          <w:szCs w:val="28"/>
        </w:rPr>
      </w:pPr>
      <w:r>
        <w:rPr>
          <w:b/>
          <w:color w:val="FFFFFF"/>
          <w:sz w:val="28"/>
          <w:szCs w:val="28"/>
        </w:rPr>
        <w:t>SERIOUS VIOLENCE</w:t>
      </w:r>
    </w:p>
    <w:p w14:paraId="06AFEED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indicators, which may signal children are at risk from, or are involved with serious violent crime. These may include:</w:t>
      </w:r>
    </w:p>
    <w:p w14:paraId="266B39D3" w14:textId="77777777" w:rsidR="006261D1" w:rsidRDefault="00000000">
      <w:pPr>
        <w:numPr>
          <w:ilvl w:val="1"/>
          <w:numId w:val="39"/>
        </w:numPr>
        <w:pBdr>
          <w:top w:val="nil"/>
          <w:left w:val="nil"/>
          <w:bottom w:val="nil"/>
          <w:right w:val="nil"/>
          <w:between w:val="nil"/>
        </w:pBdr>
        <w:spacing w:after="0" w:line="240" w:lineRule="auto"/>
        <w:rPr>
          <w:color w:val="000000"/>
          <w:sz w:val="24"/>
          <w:szCs w:val="24"/>
        </w:rPr>
      </w:pPr>
      <w:r>
        <w:rPr>
          <w:color w:val="000000"/>
          <w:sz w:val="24"/>
          <w:szCs w:val="24"/>
        </w:rPr>
        <w:t>Increased absence from school</w:t>
      </w:r>
    </w:p>
    <w:p w14:paraId="7A962D90" w14:textId="77777777" w:rsidR="006261D1" w:rsidRDefault="00000000">
      <w:pPr>
        <w:numPr>
          <w:ilvl w:val="1"/>
          <w:numId w:val="39"/>
        </w:numPr>
        <w:pBdr>
          <w:top w:val="nil"/>
          <w:left w:val="nil"/>
          <w:bottom w:val="nil"/>
          <w:right w:val="nil"/>
          <w:between w:val="nil"/>
        </w:pBdr>
        <w:spacing w:after="0" w:line="240" w:lineRule="auto"/>
        <w:rPr>
          <w:color w:val="000000"/>
          <w:sz w:val="24"/>
          <w:szCs w:val="24"/>
        </w:rPr>
      </w:pPr>
      <w:r>
        <w:rPr>
          <w:color w:val="000000"/>
          <w:sz w:val="24"/>
          <w:szCs w:val="24"/>
        </w:rPr>
        <w:t>A change in friendships or relationships with older individuals or groups</w:t>
      </w:r>
    </w:p>
    <w:p w14:paraId="6E5EEC50" w14:textId="77777777" w:rsidR="006261D1" w:rsidRDefault="00000000">
      <w:pPr>
        <w:numPr>
          <w:ilvl w:val="1"/>
          <w:numId w:val="39"/>
        </w:numPr>
        <w:pBdr>
          <w:top w:val="nil"/>
          <w:left w:val="nil"/>
          <w:bottom w:val="nil"/>
          <w:right w:val="nil"/>
          <w:between w:val="nil"/>
        </w:pBdr>
        <w:spacing w:after="0" w:line="240" w:lineRule="auto"/>
        <w:rPr>
          <w:color w:val="000000"/>
          <w:sz w:val="24"/>
          <w:szCs w:val="24"/>
        </w:rPr>
      </w:pPr>
      <w:r>
        <w:rPr>
          <w:color w:val="000000"/>
          <w:sz w:val="24"/>
          <w:szCs w:val="24"/>
        </w:rPr>
        <w:t>A significant decline in performance</w:t>
      </w:r>
    </w:p>
    <w:p w14:paraId="4A9CB4C5" w14:textId="77777777" w:rsidR="006261D1" w:rsidRDefault="00000000">
      <w:pPr>
        <w:numPr>
          <w:ilvl w:val="1"/>
          <w:numId w:val="39"/>
        </w:numPr>
        <w:pBdr>
          <w:top w:val="nil"/>
          <w:left w:val="nil"/>
          <w:bottom w:val="nil"/>
          <w:right w:val="nil"/>
          <w:between w:val="nil"/>
        </w:pBdr>
        <w:spacing w:after="0" w:line="240" w:lineRule="auto"/>
        <w:rPr>
          <w:color w:val="000000"/>
          <w:sz w:val="24"/>
          <w:szCs w:val="24"/>
        </w:rPr>
      </w:pPr>
      <w:r>
        <w:rPr>
          <w:color w:val="000000"/>
          <w:sz w:val="24"/>
          <w:szCs w:val="24"/>
        </w:rPr>
        <w:t>Signs of self-harm or a significant change in wellbeing</w:t>
      </w:r>
    </w:p>
    <w:p w14:paraId="78CFBF35" w14:textId="77777777" w:rsidR="006261D1" w:rsidRDefault="00000000">
      <w:pPr>
        <w:numPr>
          <w:ilvl w:val="1"/>
          <w:numId w:val="39"/>
        </w:numPr>
        <w:pBdr>
          <w:top w:val="nil"/>
          <w:left w:val="nil"/>
          <w:bottom w:val="nil"/>
          <w:right w:val="nil"/>
          <w:between w:val="nil"/>
        </w:pBdr>
        <w:spacing w:after="0" w:line="240" w:lineRule="auto"/>
        <w:rPr>
          <w:color w:val="000000"/>
          <w:sz w:val="24"/>
          <w:szCs w:val="24"/>
        </w:rPr>
      </w:pPr>
      <w:r>
        <w:rPr>
          <w:color w:val="000000"/>
          <w:sz w:val="24"/>
          <w:szCs w:val="24"/>
        </w:rPr>
        <w:t>Signs of assault or unexplained injuries</w:t>
      </w:r>
    </w:p>
    <w:p w14:paraId="54E745B2"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Unexplained gifts or new possessions could also indicate that children have been approached by, or are involved with, individuals associated with criminal networks or gangs and may be at risk of criminal exploitation (see above).</w:t>
      </w:r>
    </w:p>
    <w:p w14:paraId="476997CD" w14:textId="77777777" w:rsidR="006261D1" w:rsidRDefault="006261D1">
      <w:pPr>
        <w:pBdr>
          <w:top w:val="nil"/>
          <w:left w:val="nil"/>
          <w:bottom w:val="nil"/>
          <w:right w:val="nil"/>
          <w:between w:val="nil"/>
        </w:pBdr>
        <w:spacing w:after="0" w:line="240" w:lineRule="auto"/>
        <w:rPr>
          <w:color w:val="000000"/>
          <w:sz w:val="24"/>
          <w:szCs w:val="24"/>
        </w:rPr>
      </w:pPr>
    </w:p>
    <w:p w14:paraId="38F1810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range of risk factors which increase the likelihood of involvement in serious violence, such as:</w:t>
      </w:r>
    </w:p>
    <w:p w14:paraId="23EF65B9" w14:textId="77777777" w:rsidR="006261D1" w:rsidRDefault="00000000">
      <w:pPr>
        <w:numPr>
          <w:ilvl w:val="1"/>
          <w:numId w:val="21"/>
        </w:numPr>
        <w:pBdr>
          <w:top w:val="nil"/>
          <w:left w:val="nil"/>
          <w:bottom w:val="nil"/>
          <w:right w:val="nil"/>
          <w:between w:val="nil"/>
        </w:pBdr>
        <w:spacing w:after="0" w:line="240" w:lineRule="auto"/>
        <w:rPr>
          <w:color w:val="000000"/>
          <w:sz w:val="24"/>
          <w:szCs w:val="24"/>
        </w:rPr>
      </w:pPr>
      <w:r>
        <w:rPr>
          <w:color w:val="000000"/>
          <w:sz w:val="24"/>
          <w:szCs w:val="24"/>
        </w:rPr>
        <w:t>Being male</w:t>
      </w:r>
    </w:p>
    <w:p w14:paraId="321E39EF" w14:textId="77777777" w:rsidR="006261D1" w:rsidRDefault="00000000">
      <w:pPr>
        <w:numPr>
          <w:ilvl w:val="1"/>
          <w:numId w:val="21"/>
        </w:numPr>
        <w:pBdr>
          <w:top w:val="nil"/>
          <w:left w:val="nil"/>
          <w:bottom w:val="nil"/>
          <w:right w:val="nil"/>
          <w:between w:val="nil"/>
        </w:pBdr>
        <w:spacing w:after="0" w:line="240" w:lineRule="auto"/>
        <w:rPr>
          <w:color w:val="000000"/>
          <w:sz w:val="24"/>
          <w:szCs w:val="24"/>
        </w:rPr>
      </w:pPr>
      <w:r>
        <w:rPr>
          <w:color w:val="000000"/>
          <w:sz w:val="24"/>
          <w:szCs w:val="24"/>
        </w:rPr>
        <w:t>Having been frequently absent or permanently excluded from school</w:t>
      </w:r>
    </w:p>
    <w:p w14:paraId="4CA1437D" w14:textId="77777777" w:rsidR="006261D1" w:rsidRDefault="00000000">
      <w:pPr>
        <w:numPr>
          <w:ilvl w:val="1"/>
          <w:numId w:val="21"/>
        </w:numPr>
        <w:pBdr>
          <w:top w:val="nil"/>
          <w:left w:val="nil"/>
          <w:bottom w:val="nil"/>
          <w:right w:val="nil"/>
          <w:between w:val="nil"/>
        </w:pBdr>
        <w:spacing w:after="0" w:line="240" w:lineRule="auto"/>
        <w:rPr>
          <w:color w:val="000000"/>
          <w:sz w:val="24"/>
          <w:szCs w:val="24"/>
        </w:rPr>
      </w:pPr>
      <w:r>
        <w:rPr>
          <w:color w:val="000000"/>
          <w:sz w:val="24"/>
          <w:szCs w:val="24"/>
        </w:rPr>
        <w:t xml:space="preserve">Having experienced child maltreatment </w:t>
      </w:r>
    </w:p>
    <w:p w14:paraId="61A6FF0E" w14:textId="77777777" w:rsidR="006261D1" w:rsidRDefault="00000000">
      <w:pPr>
        <w:numPr>
          <w:ilvl w:val="1"/>
          <w:numId w:val="21"/>
        </w:numPr>
        <w:pBdr>
          <w:top w:val="nil"/>
          <w:left w:val="nil"/>
          <w:bottom w:val="nil"/>
          <w:right w:val="nil"/>
          <w:between w:val="nil"/>
        </w:pBdr>
        <w:spacing w:after="0" w:line="240" w:lineRule="auto"/>
        <w:rPr>
          <w:color w:val="000000"/>
          <w:sz w:val="24"/>
          <w:szCs w:val="24"/>
        </w:rPr>
      </w:pPr>
      <w:r>
        <w:rPr>
          <w:color w:val="000000"/>
          <w:sz w:val="24"/>
          <w:szCs w:val="24"/>
        </w:rPr>
        <w:t>Having been involved in offending, such as theft or robbery</w:t>
      </w:r>
    </w:p>
    <w:p w14:paraId="5E93A476" w14:textId="77777777" w:rsidR="006261D1" w:rsidRDefault="006261D1">
      <w:pPr>
        <w:pBdr>
          <w:top w:val="nil"/>
          <w:left w:val="nil"/>
          <w:bottom w:val="nil"/>
          <w:right w:val="nil"/>
          <w:between w:val="nil"/>
        </w:pBdr>
        <w:spacing w:after="0" w:line="240" w:lineRule="auto"/>
        <w:ind w:left="1080"/>
        <w:rPr>
          <w:color w:val="000000"/>
          <w:sz w:val="24"/>
          <w:szCs w:val="24"/>
        </w:rPr>
      </w:pPr>
    </w:p>
    <w:p w14:paraId="61191DAE" w14:textId="77777777" w:rsidR="006261D1" w:rsidRDefault="006261D1">
      <w:pPr>
        <w:pBdr>
          <w:top w:val="nil"/>
          <w:left w:val="nil"/>
          <w:bottom w:val="nil"/>
          <w:right w:val="nil"/>
          <w:between w:val="nil"/>
        </w:pBdr>
        <w:spacing w:after="0" w:line="240" w:lineRule="auto"/>
        <w:rPr>
          <w:color w:val="000000"/>
          <w:sz w:val="24"/>
          <w:szCs w:val="24"/>
        </w:rPr>
      </w:pPr>
    </w:p>
    <w:p w14:paraId="1B947BBF" w14:textId="77777777" w:rsidR="006261D1" w:rsidRDefault="00000000">
      <w:pPr>
        <w:shd w:val="clear" w:color="auto" w:fill="002060"/>
        <w:rPr>
          <w:b/>
          <w:smallCaps/>
          <w:color w:val="FFFFFF"/>
          <w:sz w:val="28"/>
          <w:szCs w:val="28"/>
        </w:rPr>
      </w:pPr>
      <w:r>
        <w:rPr>
          <w:b/>
          <w:smallCaps/>
          <w:color w:val="FFFFFF"/>
          <w:sz w:val="28"/>
          <w:szCs w:val="28"/>
        </w:rPr>
        <w:t>APPENDIX D: SO-CALLED ‘HONOUR’-BASED ABUSE (INCLUDING FGM AND FORCED MARRIAGE)</w:t>
      </w:r>
    </w:p>
    <w:p w14:paraId="2A5C189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So-called ‘honour-based’ abuse (HBA) encompasses incidents or crimes which have been committed to protect or defend the honour of the family and/or the community, including:</w:t>
      </w:r>
    </w:p>
    <w:p w14:paraId="2A2745C6" w14:textId="77777777" w:rsidR="006261D1" w:rsidRDefault="00000000">
      <w:pPr>
        <w:numPr>
          <w:ilvl w:val="1"/>
          <w:numId w:val="10"/>
        </w:numPr>
        <w:pBdr>
          <w:top w:val="nil"/>
          <w:left w:val="nil"/>
          <w:bottom w:val="nil"/>
          <w:right w:val="nil"/>
          <w:between w:val="nil"/>
        </w:pBdr>
        <w:spacing w:after="0" w:line="240" w:lineRule="auto"/>
        <w:rPr>
          <w:color w:val="000000"/>
          <w:sz w:val="24"/>
          <w:szCs w:val="24"/>
        </w:rPr>
      </w:pPr>
      <w:r>
        <w:rPr>
          <w:color w:val="000000"/>
          <w:sz w:val="24"/>
          <w:szCs w:val="24"/>
        </w:rPr>
        <w:t>Female Genital Mutilation</w:t>
      </w:r>
    </w:p>
    <w:p w14:paraId="3FAC8144" w14:textId="77777777" w:rsidR="006261D1" w:rsidRDefault="00000000">
      <w:pPr>
        <w:numPr>
          <w:ilvl w:val="1"/>
          <w:numId w:val="10"/>
        </w:numPr>
        <w:pBdr>
          <w:top w:val="nil"/>
          <w:left w:val="nil"/>
          <w:bottom w:val="nil"/>
          <w:right w:val="nil"/>
          <w:between w:val="nil"/>
        </w:pBdr>
        <w:spacing w:after="0" w:line="240" w:lineRule="auto"/>
        <w:rPr>
          <w:color w:val="000000"/>
          <w:sz w:val="24"/>
          <w:szCs w:val="24"/>
        </w:rPr>
      </w:pPr>
      <w:r>
        <w:rPr>
          <w:color w:val="000000"/>
          <w:sz w:val="24"/>
          <w:szCs w:val="24"/>
        </w:rPr>
        <w:t>Forced Marriage</w:t>
      </w:r>
    </w:p>
    <w:p w14:paraId="57E7DA5B" w14:textId="77777777" w:rsidR="006261D1" w:rsidRDefault="00000000">
      <w:pPr>
        <w:numPr>
          <w:ilvl w:val="1"/>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Breast Ironing </w:t>
      </w:r>
    </w:p>
    <w:p w14:paraId="74B0A7E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HBA, or already having suffered HBA.</w:t>
      </w:r>
    </w:p>
    <w:p w14:paraId="38272B41" w14:textId="77777777" w:rsidR="006261D1" w:rsidRDefault="006261D1">
      <w:pPr>
        <w:pBdr>
          <w:top w:val="nil"/>
          <w:left w:val="nil"/>
          <w:bottom w:val="nil"/>
          <w:right w:val="nil"/>
          <w:between w:val="nil"/>
        </w:pBdr>
        <w:spacing w:after="0" w:line="240" w:lineRule="auto"/>
        <w:rPr>
          <w:color w:val="000000"/>
          <w:sz w:val="24"/>
          <w:szCs w:val="24"/>
        </w:rPr>
      </w:pPr>
    </w:p>
    <w:p w14:paraId="51B335B4" w14:textId="77777777" w:rsidR="006261D1" w:rsidRDefault="00000000">
      <w:pPr>
        <w:shd w:val="clear" w:color="auto" w:fill="FFFFFF"/>
        <w:jc w:val="center"/>
        <w:rPr>
          <w:b/>
          <w:sz w:val="28"/>
          <w:szCs w:val="28"/>
        </w:rPr>
      </w:pPr>
      <w:r>
        <w:rPr>
          <w:b/>
          <w:sz w:val="28"/>
          <w:szCs w:val="28"/>
        </w:rPr>
        <w:lastRenderedPageBreak/>
        <w:t>Female Genital Mutilation (FGM)</w:t>
      </w:r>
    </w:p>
    <w:p w14:paraId="6320131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What is FGM?</w:t>
      </w:r>
    </w:p>
    <w:p w14:paraId="6089CF0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It involves procedures that intentionally alter/injure the female genital organs for non-medical reasons.</w:t>
      </w:r>
    </w:p>
    <w:p w14:paraId="21D8C9D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4 types of procedure:</w:t>
      </w:r>
    </w:p>
    <w:p w14:paraId="14C405B7" w14:textId="77777777" w:rsidR="006261D1" w:rsidRDefault="006261D1">
      <w:pPr>
        <w:pBdr>
          <w:top w:val="nil"/>
          <w:left w:val="nil"/>
          <w:bottom w:val="nil"/>
          <w:right w:val="nil"/>
          <w:between w:val="nil"/>
        </w:pBdr>
        <w:spacing w:after="0" w:line="240" w:lineRule="auto"/>
        <w:rPr>
          <w:color w:val="000000"/>
          <w:sz w:val="24"/>
          <w:szCs w:val="24"/>
        </w:rPr>
      </w:pPr>
    </w:p>
    <w:tbl>
      <w:tblPr>
        <w:tblStyle w:val="affff5"/>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95"/>
        <w:gridCol w:w="2295"/>
        <w:gridCol w:w="2295"/>
      </w:tblGrid>
      <w:tr w:rsidR="006261D1" w14:paraId="165ACE91" w14:textId="77777777">
        <w:trPr>
          <w:trHeight w:val="330"/>
        </w:trPr>
        <w:tc>
          <w:tcPr>
            <w:tcW w:w="2295" w:type="dxa"/>
            <w:shd w:val="clear" w:color="auto" w:fill="F2F2F2"/>
          </w:tcPr>
          <w:p w14:paraId="3F1BF155" w14:textId="77777777" w:rsidR="006261D1" w:rsidRDefault="00000000">
            <w:pPr>
              <w:spacing w:after="200"/>
              <w:jc w:val="center"/>
              <w:rPr>
                <w:b/>
              </w:rPr>
            </w:pPr>
            <w:r>
              <w:rPr>
                <w:b/>
              </w:rPr>
              <w:t>Type 1</w:t>
            </w:r>
          </w:p>
        </w:tc>
        <w:tc>
          <w:tcPr>
            <w:tcW w:w="2295" w:type="dxa"/>
            <w:shd w:val="clear" w:color="auto" w:fill="F2F2F2"/>
          </w:tcPr>
          <w:p w14:paraId="2E061808" w14:textId="77777777" w:rsidR="006261D1" w:rsidRDefault="00000000">
            <w:pPr>
              <w:spacing w:after="200"/>
              <w:jc w:val="center"/>
              <w:rPr>
                <w:b/>
              </w:rPr>
            </w:pPr>
            <w:r>
              <w:rPr>
                <w:b/>
              </w:rPr>
              <w:t>Type 2</w:t>
            </w:r>
          </w:p>
        </w:tc>
        <w:tc>
          <w:tcPr>
            <w:tcW w:w="2295" w:type="dxa"/>
            <w:shd w:val="clear" w:color="auto" w:fill="F2F2F2"/>
          </w:tcPr>
          <w:p w14:paraId="3AD4AFB1" w14:textId="77777777" w:rsidR="006261D1" w:rsidRDefault="00000000">
            <w:pPr>
              <w:spacing w:after="200"/>
              <w:jc w:val="center"/>
              <w:rPr>
                <w:b/>
              </w:rPr>
            </w:pPr>
            <w:r>
              <w:rPr>
                <w:b/>
              </w:rPr>
              <w:t>Type 3</w:t>
            </w:r>
          </w:p>
        </w:tc>
        <w:tc>
          <w:tcPr>
            <w:tcW w:w="2295" w:type="dxa"/>
            <w:shd w:val="clear" w:color="auto" w:fill="F2F2F2"/>
          </w:tcPr>
          <w:p w14:paraId="0C64E967" w14:textId="77777777" w:rsidR="006261D1" w:rsidRDefault="00000000">
            <w:pPr>
              <w:spacing w:after="200"/>
              <w:jc w:val="center"/>
              <w:rPr>
                <w:b/>
              </w:rPr>
            </w:pPr>
            <w:r>
              <w:rPr>
                <w:b/>
              </w:rPr>
              <w:t>Type 4</w:t>
            </w:r>
          </w:p>
        </w:tc>
      </w:tr>
      <w:tr w:rsidR="006261D1" w14:paraId="47B49773" w14:textId="77777777">
        <w:tc>
          <w:tcPr>
            <w:tcW w:w="2295" w:type="dxa"/>
            <w:shd w:val="clear" w:color="auto" w:fill="auto"/>
          </w:tcPr>
          <w:p w14:paraId="34B3425B" w14:textId="77777777" w:rsidR="006261D1" w:rsidRDefault="00000000">
            <w:pPr>
              <w:spacing w:after="200"/>
              <w:rPr>
                <w:sz w:val="24"/>
                <w:szCs w:val="24"/>
              </w:rPr>
            </w:pPr>
            <w:r>
              <w:rPr>
                <w:sz w:val="24"/>
                <w:szCs w:val="24"/>
              </w:rPr>
              <w:t>Clitoridectomy:</w:t>
            </w:r>
          </w:p>
          <w:p w14:paraId="5C0560F1" w14:textId="77777777" w:rsidR="006261D1" w:rsidRDefault="00000000">
            <w:pPr>
              <w:spacing w:after="200"/>
              <w:rPr>
                <w:sz w:val="24"/>
                <w:szCs w:val="24"/>
              </w:rPr>
            </w:pPr>
            <w:r>
              <w:rPr>
                <w:sz w:val="24"/>
                <w:szCs w:val="24"/>
              </w:rPr>
              <w:t>Partial/total removal of clitoris</w:t>
            </w:r>
          </w:p>
        </w:tc>
        <w:tc>
          <w:tcPr>
            <w:tcW w:w="2295" w:type="dxa"/>
            <w:shd w:val="clear" w:color="auto" w:fill="auto"/>
          </w:tcPr>
          <w:p w14:paraId="5564ED1E" w14:textId="77777777" w:rsidR="006261D1" w:rsidRDefault="00000000">
            <w:pPr>
              <w:spacing w:after="200"/>
              <w:rPr>
                <w:sz w:val="24"/>
                <w:szCs w:val="24"/>
              </w:rPr>
            </w:pPr>
            <w:r>
              <w:rPr>
                <w:sz w:val="24"/>
                <w:szCs w:val="24"/>
              </w:rPr>
              <w:t>Excision:</w:t>
            </w:r>
          </w:p>
          <w:p w14:paraId="1BE9837F" w14:textId="77777777" w:rsidR="006261D1" w:rsidRDefault="00000000">
            <w:pPr>
              <w:spacing w:after="200"/>
              <w:rPr>
                <w:sz w:val="24"/>
                <w:szCs w:val="24"/>
              </w:rPr>
            </w:pPr>
            <w:r>
              <w:rPr>
                <w:sz w:val="24"/>
                <w:szCs w:val="24"/>
              </w:rPr>
              <w:t>Partial/total removal of clitoris and labia minora</w:t>
            </w:r>
          </w:p>
        </w:tc>
        <w:tc>
          <w:tcPr>
            <w:tcW w:w="2295" w:type="dxa"/>
            <w:shd w:val="clear" w:color="auto" w:fill="auto"/>
          </w:tcPr>
          <w:p w14:paraId="686672AE" w14:textId="77777777" w:rsidR="006261D1" w:rsidRDefault="00000000">
            <w:pPr>
              <w:spacing w:after="200"/>
              <w:rPr>
                <w:sz w:val="24"/>
                <w:szCs w:val="24"/>
              </w:rPr>
            </w:pPr>
            <w:r>
              <w:rPr>
                <w:sz w:val="24"/>
                <w:szCs w:val="24"/>
              </w:rPr>
              <w:t>Infibulation:</w:t>
            </w:r>
          </w:p>
          <w:p w14:paraId="3D4A6B5B" w14:textId="77777777" w:rsidR="006261D1" w:rsidRDefault="00000000">
            <w:pPr>
              <w:spacing w:after="200"/>
              <w:rPr>
                <w:sz w:val="24"/>
                <w:szCs w:val="24"/>
              </w:rPr>
            </w:pPr>
            <w:r>
              <w:rPr>
                <w:sz w:val="24"/>
                <w:szCs w:val="24"/>
              </w:rPr>
              <w:t>Entrance to vagina is narrowed by repositioning the inner/outer labia</w:t>
            </w:r>
          </w:p>
        </w:tc>
        <w:tc>
          <w:tcPr>
            <w:tcW w:w="2295" w:type="dxa"/>
            <w:shd w:val="clear" w:color="auto" w:fill="auto"/>
          </w:tcPr>
          <w:p w14:paraId="6B055C58" w14:textId="77777777" w:rsidR="006261D1" w:rsidRDefault="00000000">
            <w:pPr>
              <w:spacing w:after="200"/>
              <w:rPr>
                <w:sz w:val="24"/>
                <w:szCs w:val="24"/>
              </w:rPr>
            </w:pPr>
            <w:r>
              <w:rPr>
                <w:sz w:val="24"/>
                <w:szCs w:val="24"/>
              </w:rPr>
              <w:t xml:space="preserve">All other procedures that may </w:t>
            </w:r>
            <w:proofErr w:type="gramStart"/>
            <w:r>
              <w:rPr>
                <w:sz w:val="24"/>
                <w:szCs w:val="24"/>
              </w:rPr>
              <w:t>include:</w:t>
            </w:r>
            <w:proofErr w:type="gramEnd"/>
            <w:r>
              <w:rPr>
                <w:sz w:val="24"/>
                <w:szCs w:val="24"/>
              </w:rPr>
              <w:t xml:space="preserve"> pricking, piercing, incising, cauterising and scraping the genital area</w:t>
            </w:r>
          </w:p>
        </w:tc>
      </w:tr>
    </w:tbl>
    <w:p w14:paraId="7622FDCD" w14:textId="77777777" w:rsidR="006261D1" w:rsidRDefault="006261D1">
      <w:pPr>
        <w:pBdr>
          <w:top w:val="nil"/>
          <w:left w:val="nil"/>
          <w:bottom w:val="nil"/>
          <w:right w:val="nil"/>
          <w:between w:val="nil"/>
        </w:pBdr>
        <w:spacing w:after="0" w:line="240" w:lineRule="auto"/>
        <w:rPr>
          <w:color w:val="000000"/>
          <w:sz w:val="24"/>
          <w:szCs w:val="24"/>
        </w:rPr>
      </w:pPr>
    </w:p>
    <w:p w14:paraId="376F984F"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Why is it carried out?</w:t>
      </w:r>
    </w:p>
    <w:p w14:paraId="4F32EBD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Belief that FGM:</w:t>
      </w:r>
    </w:p>
    <w:p w14:paraId="6F8E421D" w14:textId="77777777" w:rsidR="006261D1" w:rsidRDefault="0000000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Brings status/respect to the girl – social acceptance for marriage</w:t>
      </w:r>
    </w:p>
    <w:p w14:paraId="3F8B366A" w14:textId="77777777" w:rsidR="006261D1" w:rsidRDefault="0000000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Preserves a girl’s virginity</w:t>
      </w:r>
    </w:p>
    <w:p w14:paraId="5AB35F4A" w14:textId="77777777" w:rsidR="006261D1" w:rsidRDefault="0000000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Is part of being a woman/rite of passage</w:t>
      </w:r>
    </w:p>
    <w:p w14:paraId="2E5B9178" w14:textId="77777777" w:rsidR="006261D1" w:rsidRDefault="0000000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Upholds the family honour</w:t>
      </w:r>
    </w:p>
    <w:p w14:paraId="09E87E8A" w14:textId="77777777" w:rsidR="006261D1" w:rsidRDefault="0000000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Cleanses and purifies the girl</w:t>
      </w:r>
    </w:p>
    <w:p w14:paraId="374B34B9" w14:textId="77777777" w:rsidR="006261D1" w:rsidRDefault="0000000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Gives a sense of belonging to the community</w:t>
      </w:r>
    </w:p>
    <w:p w14:paraId="5B3266B6" w14:textId="77777777" w:rsidR="006261D1" w:rsidRDefault="0000000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Fulfils a religious requirement</w:t>
      </w:r>
    </w:p>
    <w:p w14:paraId="379B353A" w14:textId="77777777" w:rsidR="006261D1" w:rsidRDefault="0000000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Perpetuates a custom/tradition</w:t>
      </w:r>
    </w:p>
    <w:p w14:paraId="5855B521" w14:textId="77777777" w:rsidR="006261D1" w:rsidRDefault="0000000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Helps girls be clean/hygienic</w:t>
      </w:r>
    </w:p>
    <w:p w14:paraId="6B12A2A1" w14:textId="77777777" w:rsidR="006261D1" w:rsidRDefault="0000000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Is cosmetically desirable</w:t>
      </w:r>
    </w:p>
    <w:p w14:paraId="44F5ED0E" w14:textId="77777777" w:rsidR="006261D1" w:rsidRDefault="0000000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Mistakenly believed to make childbirth easier</w:t>
      </w:r>
    </w:p>
    <w:p w14:paraId="2994019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FGM is internationally recognised as a violation of human rights of girls and women.  It is </w:t>
      </w:r>
      <w:r>
        <w:rPr>
          <w:b/>
          <w:color w:val="000000"/>
          <w:sz w:val="24"/>
          <w:szCs w:val="24"/>
        </w:rPr>
        <w:t>illegal</w:t>
      </w:r>
      <w:r>
        <w:rPr>
          <w:color w:val="000000"/>
          <w:sz w:val="24"/>
          <w:szCs w:val="24"/>
        </w:rPr>
        <w:t xml:space="preserve"> in most countries, including the UK.</w:t>
      </w:r>
    </w:p>
    <w:p w14:paraId="2E0DA69E" w14:textId="77777777" w:rsidR="006261D1" w:rsidRDefault="006261D1">
      <w:pPr>
        <w:pBdr>
          <w:top w:val="nil"/>
          <w:left w:val="nil"/>
          <w:bottom w:val="nil"/>
          <w:right w:val="nil"/>
          <w:between w:val="nil"/>
        </w:pBdr>
        <w:spacing w:after="0" w:line="240" w:lineRule="auto"/>
        <w:rPr>
          <w:b/>
          <w:color w:val="000000"/>
          <w:sz w:val="24"/>
          <w:szCs w:val="24"/>
        </w:rPr>
      </w:pPr>
    </w:p>
    <w:p w14:paraId="5CBDCE0B"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Circumstances and occurrences that may point to FGM happening</w:t>
      </w:r>
    </w:p>
    <w:p w14:paraId="7896633F" w14:textId="77777777" w:rsidR="006261D1" w:rsidRDefault="00000000">
      <w:pPr>
        <w:numPr>
          <w:ilvl w:val="1"/>
          <w:numId w:val="49"/>
        </w:numPr>
        <w:pBdr>
          <w:top w:val="nil"/>
          <w:left w:val="nil"/>
          <w:bottom w:val="nil"/>
          <w:right w:val="nil"/>
          <w:between w:val="nil"/>
        </w:pBdr>
        <w:spacing w:after="0" w:line="240" w:lineRule="auto"/>
        <w:rPr>
          <w:color w:val="000000"/>
          <w:sz w:val="24"/>
          <w:szCs w:val="24"/>
        </w:rPr>
      </w:pPr>
      <w:r>
        <w:rPr>
          <w:color w:val="000000"/>
          <w:sz w:val="24"/>
          <w:szCs w:val="24"/>
        </w:rPr>
        <w:t>Child talking about getting ready for a special ceremony</w:t>
      </w:r>
    </w:p>
    <w:p w14:paraId="3C6A4D44" w14:textId="77777777" w:rsidR="006261D1" w:rsidRDefault="00000000">
      <w:pPr>
        <w:numPr>
          <w:ilvl w:val="1"/>
          <w:numId w:val="49"/>
        </w:numPr>
        <w:pBdr>
          <w:top w:val="nil"/>
          <w:left w:val="nil"/>
          <w:bottom w:val="nil"/>
          <w:right w:val="nil"/>
          <w:between w:val="nil"/>
        </w:pBdr>
        <w:spacing w:after="0" w:line="240" w:lineRule="auto"/>
        <w:rPr>
          <w:color w:val="000000"/>
          <w:sz w:val="24"/>
          <w:szCs w:val="24"/>
        </w:rPr>
      </w:pPr>
      <w:r>
        <w:rPr>
          <w:color w:val="000000"/>
          <w:sz w:val="24"/>
          <w:szCs w:val="24"/>
        </w:rPr>
        <w:t>Family taking a long trip abroad</w:t>
      </w:r>
    </w:p>
    <w:p w14:paraId="5522FA66" w14:textId="77777777" w:rsidR="006261D1" w:rsidRDefault="00000000">
      <w:pPr>
        <w:numPr>
          <w:ilvl w:val="1"/>
          <w:numId w:val="49"/>
        </w:numPr>
        <w:pBdr>
          <w:top w:val="nil"/>
          <w:left w:val="nil"/>
          <w:bottom w:val="nil"/>
          <w:right w:val="nil"/>
          <w:between w:val="nil"/>
        </w:pBdr>
        <w:spacing w:after="0" w:line="240" w:lineRule="auto"/>
        <w:rPr>
          <w:color w:val="000000"/>
          <w:sz w:val="24"/>
          <w:szCs w:val="24"/>
        </w:rPr>
      </w:pPr>
      <w:r>
        <w:rPr>
          <w:color w:val="000000"/>
          <w:sz w:val="24"/>
          <w:szCs w:val="24"/>
        </w:rPr>
        <w:t>Child’s family being from one of the ‘at risk’ communities for FGM (Kenya, Somalia, Sudan, Sierra Leon, Egypt, Nigeria, Eritrea as well as non-African communities including Yemeni, Afghanistan, Kurdistan, Indonesia and Pakistan)</w:t>
      </w:r>
    </w:p>
    <w:p w14:paraId="39ED0CF2" w14:textId="77777777" w:rsidR="006261D1" w:rsidRDefault="00000000">
      <w:pPr>
        <w:numPr>
          <w:ilvl w:val="1"/>
          <w:numId w:val="49"/>
        </w:numPr>
        <w:pBdr>
          <w:top w:val="nil"/>
          <w:left w:val="nil"/>
          <w:bottom w:val="nil"/>
          <w:right w:val="nil"/>
          <w:between w:val="nil"/>
        </w:pBdr>
        <w:spacing w:after="0" w:line="240" w:lineRule="auto"/>
        <w:rPr>
          <w:color w:val="000000"/>
          <w:sz w:val="24"/>
          <w:szCs w:val="24"/>
        </w:rPr>
      </w:pPr>
      <w:r>
        <w:rPr>
          <w:color w:val="000000"/>
          <w:sz w:val="24"/>
          <w:szCs w:val="24"/>
        </w:rPr>
        <w:t>Knowledge that the child’s sibling has undergone FGM</w:t>
      </w:r>
    </w:p>
    <w:p w14:paraId="56167D59" w14:textId="77777777" w:rsidR="006261D1" w:rsidRDefault="00000000">
      <w:pPr>
        <w:numPr>
          <w:ilvl w:val="1"/>
          <w:numId w:val="49"/>
        </w:numPr>
        <w:pBdr>
          <w:top w:val="nil"/>
          <w:left w:val="nil"/>
          <w:bottom w:val="nil"/>
          <w:right w:val="nil"/>
          <w:between w:val="nil"/>
        </w:pBdr>
        <w:spacing w:after="0" w:line="240" w:lineRule="auto"/>
        <w:rPr>
          <w:color w:val="000000"/>
          <w:sz w:val="24"/>
          <w:szCs w:val="24"/>
        </w:rPr>
      </w:pPr>
      <w:r>
        <w:rPr>
          <w:color w:val="000000"/>
          <w:sz w:val="24"/>
          <w:szCs w:val="24"/>
        </w:rPr>
        <w:t>Child talks about going abroad to be ‘cut’ or to prepare for marriage</w:t>
      </w:r>
    </w:p>
    <w:p w14:paraId="37D3AC94" w14:textId="77777777" w:rsidR="006261D1" w:rsidRDefault="006261D1">
      <w:pPr>
        <w:pBdr>
          <w:top w:val="nil"/>
          <w:left w:val="nil"/>
          <w:bottom w:val="nil"/>
          <w:right w:val="nil"/>
          <w:between w:val="nil"/>
        </w:pBdr>
        <w:spacing w:after="0" w:line="240" w:lineRule="auto"/>
        <w:rPr>
          <w:color w:val="000000"/>
          <w:sz w:val="24"/>
          <w:szCs w:val="24"/>
        </w:rPr>
      </w:pPr>
    </w:p>
    <w:p w14:paraId="4E907D29" w14:textId="77777777" w:rsidR="006261D1" w:rsidRDefault="00000000">
      <w:pPr>
        <w:pBdr>
          <w:top w:val="nil"/>
          <w:left w:val="nil"/>
          <w:bottom w:val="nil"/>
          <w:right w:val="nil"/>
          <w:between w:val="nil"/>
        </w:pBdr>
        <w:spacing w:after="0" w:line="240" w:lineRule="auto"/>
        <w:rPr>
          <w:color w:val="000000"/>
          <w:sz w:val="24"/>
          <w:szCs w:val="24"/>
        </w:rPr>
      </w:pPr>
      <w:r>
        <w:rPr>
          <w:b/>
          <w:color w:val="000000"/>
          <w:sz w:val="24"/>
          <w:szCs w:val="24"/>
        </w:rPr>
        <w:lastRenderedPageBreak/>
        <w:t>Signs that may indicate a child has undergone FGM</w:t>
      </w:r>
      <w:r>
        <w:rPr>
          <w:color w:val="000000"/>
          <w:sz w:val="24"/>
          <w:szCs w:val="24"/>
        </w:rPr>
        <w:t>:</w:t>
      </w:r>
    </w:p>
    <w:p w14:paraId="181E6E1B" w14:textId="77777777" w:rsidR="006261D1" w:rsidRDefault="0000000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Prolonged absence from school and other activities</w:t>
      </w:r>
    </w:p>
    <w:p w14:paraId="6272BDF9" w14:textId="77777777" w:rsidR="006261D1" w:rsidRDefault="0000000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 xml:space="preserve">Behaviour </w:t>
      </w:r>
      <w:proofErr w:type="gramStart"/>
      <w:r>
        <w:rPr>
          <w:color w:val="000000"/>
          <w:sz w:val="24"/>
          <w:szCs w:val="24"/>
        </w:rPr>
        <w:t>change</w:t>
      </w:r>
      <w:proofErr w:type="gramEnd"/>
      <w:r>
        <w:rPr>
          <w:color w:val="000000"/>
          <w:sz w:val="24"/>
          <w:szCs w:val="24"/>
        </w:rPr>
        <w:t xml:space="preserve"> on return from a holiday abroad, such as being withdrawn and appearing subdued</w:t>
      </w:r>
    </w:p>
    <w:p w14:paraId="66EEF430" w14:textId="77777777" w:rsidR="006261D1" w:rsidRDefault="0000000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Bladder or menstrual problems</w:t>
      </w:r>
    </w:p>
    <w:p w14:paraId="781AC381" w14:textId="77777777" w:rsidR="006261D1" w:rsidRDefault="0000000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Finding it difficult to sit still and looking uncomfortable</w:t>
      </w:r>
    </w:p>
    <w:p w14:paraId="35CB258C" w14:textId="77777777" w:rsidR="006261D1" w:rsidRDefault="0000000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Complaining about pain between the legs</w:t>
      </w:r>
    </w:p>
    <w:p w14:paraId="4D6C4519" w14:textId="77777777" w:rsidR="006261D1" w:rsidRDefault="0000000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Mentioning something that somebody did to them that they are not allowed to talk about</w:t>
      </w:r>
    </w:p>
    <w:p w14:paraId="4DA3B6BC" w14:textId="77777777" w:rsidR="006261D1" w:rsidRDefault="0000000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Secretive behaviour, including isolating themselves from the group</w:t>
      </w:r>
    </w:p>
    <w:p w14:paraId="1CA61E4B" w14:textId="77777777" w:rsidR="006261D1" w:rsidRDefault="0000000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Reluctance to take part in physical activity</w:t>
      </w:r>
    </w:p>
    <w:p w14:paraId="2BE4EE7A" w14:textId="77777777" w:rsidR="006261D1" w:rsidRDefault="0000000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Repeated urinary tract infections</w:t>
      </w:r>
    </w:p>
    <w:p w14:paraId="089D7FE3" w14:textId="77777777" w:rsidR="006261D1" w:rsidRDefault="0000000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 xml:space="preserve">Disclosure </w:t>
      </w:r>
    </w:p>
    <w:p w14:paraId="1D3FD878" w14:textId="77777777" w:rsidR="006261D1" w:rsidRDefault="006261D1">
      <w:pPr>
        <w:pBdr>
          <w:top w:val="nil"/>
          <w:left w:val="nil"/>
          <w:bottom w:val="nil"/>
          <w:right w:val="nil"/>
          <w:between w:val="nil"/>
        </w:pBdr>
        <w:spacing w:after="0" w:line="240" w:lineRule="auto"/>
        <w:rPr>
          <w:color w:val="000000"/>
          <w:sz w:val="24"/>
          <w:szCs w:val="24"/>
        </w:rPr>
      </w:pPr>
    </w:p>
    <w:p w14:paraId="3560457E" w14:textId="77777777" w:rsidR="006261D1" w:rsidRDefault="00000000">
      <w:pPr>
        <w:shd w:val="clear" w:color="auto" w:fill="FFFFFF"/>
        <w:jc w:val="center"/>
        <w:rPr>
          <w:b/>
          <w:color w:val="000000"/>
          <w:sz w:val="28"/>
          <w:szCs w:val="28"/>
        </w:rPr>
      </w:pPr>
      <w:r>
        <w:rPr>
          <w:b/>
          <w:color w:val="000000"/>
          <w:sz w:val="28"/>
          <w:szCs w:val="28"/>
        </w:rPr>
        <w:t>Forced Marriage</w:t>
      </w:r>
    </w:p>
    <w:p w14:paraId="4956BAB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Forcing a person into marriage is a crime in England and Wales.  A forced marriage is one </w:t>
      </w:r>
      <w:proofErr w:type="gramStart"/>
      <w:r>
        <w:rPr>
          <w:color w:val="000000"/>
          <w:sz w:val="24"/>
          <w:szCs w:val="24"/>
        </w:rPr>
        <w:t>entered into</w:t>
      </w:r>
      <w:proofErr w:type="gramEnd"/>
      <w:r>
        <w:rPr>
          <w:color w:val="000000"/>
          <w:sz w:val="24"/>
          <w:szCs w:val="24"/>
        </w:rPr>
        <w:t xml:space="preserve"> without the full and free consent of one or both parties and where violence, threats or any other form of coercion is used to cause a person to enter into the marriage.  Threats can be physical or emotional and psychological.  A lack of full and free consent can be where a person does not consent or where they cannot consent (if they have learning disabilities, for example).  Nevertheless, some communities use religion and culture </w:t>
      </w:r>
      <w:proofErr w:type="gramStart"/>
      <w:r>
        <w:rPr>
          <w:color w:val="000000"/>
          <w:sz w:val="24"/>
          <w:szCs w:val="24"/>
        </w:rPr>
        <w:t>as a way to</w:t>
      </w:r>
      <w:proofErr w:type="gramEnd"/>
      <w:r>
        <w:rPr>
          <w:color w:val="000000"/>
          <w:sz w:val="24"/>
          <w:szCs w:val="24"/>
        </w:rPr>
        <w:t xml:space="preserve"> coerce a person into marriage.  Schools and colleges can play an important role in safeguarding children from forced marriage.</w:t>
      </w:r>
    </w:p>
    <w:p w14:paraId="1F45739E" w14:textId="77777777" w:rsidR="006261D1" w:rsidRDefault="006261D1">
      <w:pPr>
        <w:pBdr>
          <w:top w:val="nil"/>
          <w:left w:val="nil"/>
          <w:bottom w:val="nil"/>
          <w:right w:val="nil"/>
          <w:between w:val="nil"/>
        </w:pBdr>
        <w:spacing w:after="0" w:line="240" w:lineRule="auto"/>
        <w:rPr>
          <w:color w:val="000000"/>
          <w:sz w:val="24"/>
          <w:szCs w:val="24"/>
        </w:rPr>
      </w:pPr>
    </w:p>
    <w:p w14:paraId="46714146" w14:textId="77777777" w:rsidR="006261D1" w:rsidRDefault="006261D1">
      <w:pPr>
        <w:pBdr>
          <w:top w:val="nil"/>
          <w:left w:val="nil"/>
          <w:bottom w:val="nil"/>
          <w:right w:val="nil"/>
          <w:between w:val="nil"/>
        </w:pBdr>
        <w:spacing w:after="0" w:line="240" w:lineRule="auto"/>
        <w:rPr>
          <w:color w:val="000000"/>
          <w:sz w:val="24"/>
          <w:szCs w:val="24"/>
        </w:rPr>
      </w:pPr>
    </w:p>
    <w:p w14:paraId="01E20236" w14:textId="77777777" w:rsidR="006261D1" w:rsidRDefault="006261D1">
      <w:pPr>
        <w:pBdr>
          <w:top w:val="nil"/>
          <w:left w:val="nil"/>
          <w:bottom w:val="nil"/>
          <w:right w:val="nil"/>
          <w:between w:val="nil"/>
        </w:pBdr>
        <w:spacing w:after="0" w:line="240" w:lineRule="auto"/>
        <w:rPr>
          <w:color w:val="000000"/>
          <w:sz w:val="24"/>
          <w:szCs w:val="24"/>
        </w:rPr>
      </w:pPr>
    </w:p>
    <w:p w14:paraId="567B74A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Signs and symptoms may include:</w:t>
      </w:r>
    </w:p>
    <w:p w14:paraId="593837B7" w14:textId="77777777" w:rsidR="006261D1" w:rsidRDefault="00000000">
      <w:pPr>
        <w:numPr>
          <w:ilvl w:val="1"/>
          <w:numId w:val="28"/>
        </w:numPr>
        <w:pBdr>
          <w:top w:val="nil"/>
          <w:left w:val="nil"/>
          <w:bottom w:val="nil"/>
          <w:right w:val="nil"/>
          <w:between w:val="nil"/>
        </w:pBdr>
        <w:spacing w:after="0" w:line="240" w:lineRule="auto"/>
        <w:rPr>
          <w:b/>
          <w:color w:val="000000"/>
          <w:sz w:val="24"/>
          <w:szCs w:val="24"/>
        </w:rPr>
      </w:pPr>
      <w:r>
        <w:rPr>
          <w:color w:val="000000"/>
          <w:sz w:val="24"/>
          <w:szCs w:val="24"/>
        </w:rPr>
        <w:t>Children may appear anxious, depressed and emotionally withdrawn with low self-esteem.</w:t>
      </w:r>
      <w:r>
        <w:rPr>
          <w:b/>
          <w:color w:val="000000"/>
          <w:sz w:val="24"/>
          <w:szCs w:val="24"/>
        </w:rPr>
        <w:t xml:space="preserve"> </w:t>
      </w:r>
    </w:p>
    <w:p w14:paraId="5CBE45AA"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They may have mental health disorders and display behaviours such as self-harming, self-cutting or anorexia.</w:t>
      </w:r>
    </w:p>
    <w:p w14:paraId="0A8370F7"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Sometimes they may come to the attention of the police having been discovered shoplifting or taking drugs or alcohol.</w:t>
      </w:r>
    </w:p>
    <w:p w14:paraId="6F915DEA"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Often children’s symptoms can be exacerbated in the periods leading up to the holiday season.</w:t>
      </w:r>
    </w:p>
    <w:p w14:paraId="36CCBDF7"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Children may present with a sudden decline in their performance, aspirations or motivation.</w:t>
      </w:r>
    </w:p>
    <w:p w14:paraId="67A06C31"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 xml:space="preserve">They may be subject to excessive restrictions and control at home. </w:t>
      </w:r>
    </w:p>
    <w:p w14:paraId="10638E3D"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Some children may not be allowed to attend any extra-curricular or after-school activities.</w:t>
      </w:r>
    </w:p>
    <w:p w14:paraId="565465FE"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lastRenderedPageBreak/>
        <w:t>Girls and young women may be accompanied to and from school/college, and even during lunch breaks.</w:t>
      </w:r>
    </w:p>
    <w:p w14:paraId="7ED9A513"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Some children may stop attending school or college.</w:t>
      </w:r>
    </w:p>
    <w:p w14:paraId="7E9EC801"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Their homework is incomplete or appears rushed. This may be the result of being actively discouraged from doing it by family members.</w:t>
      </w:r>
    </w:p>
    <w:p w14:paraId="2C6BC32E"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Children may do their homework late at night, which frequently shows in school because they are lethargic, unable to concentrate and have a general appearance of tiredness.</w:t>
      </w:r>
    </w:p>
    <w:p w14:paraId="3D2B7615"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Professionals being told that the child is out of the country.</w:t>
      </w:r>
    </w:p>
    <w:p w14:paraId="475DCA36"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There are occasions when older siblings (usually brothers) and cousins keep a close eye on girls to make sure that they do not meet anyone or talk to friends.</w:t>
      </w:r>
    </w:p>
    <w:p w14:paraId="74235780"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Conflict between the child and their parents about whether the child will be allowed to continue their education.</w:t>
      </w:r>
    </w:p>
    <w:p w14:paraId="0AE0BA32" w14:textId="77777777" w:rsidR="006261D1" w:rsidRDefault="00000000">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Family history of older siblings leaving education early and marrying early.</w:t>
      </w:r>
    </w:p>
    <w:p w14:paraId="6A53CAD5" w14:textId="77777777" w:rsidR="006261D1" w:rsidRDefault="00000000">
      <w:pPr>
        <w:pBdr>
          <w:top w:val="nil"/>
          <w:left w:val="nil"/>
          <w:bottom w:val="nil"/>
          <w:right w:val="nil"/>
          <w:between w:val="nil"/>
        </w:pBdr>
        <w:tabs>
          <w:tab w:val="left" w:pos="1368"/>
        </w:tabs>
        <w:spacing w:after="0" w:line="240" w:lineRule="auto"/>
        <w:rPr>
          <w:color w:val="000000"/>
          <w:sz w:val="24"/>
          <w:szCs w:val="24"/>
        </w:rPr>
      </w:pPr>
      <w:r>
        <w:rPr>
          <w:color w:val="000000"/>
          <w:sz w:val="24"/>
          <w:szCs w:val="24"/>
        </w:rPr>
        <w:t xml:space="preserve"> </w:t>
      </w:r>
      <w:r>
        <w:rPr>
          <w:color w:val="000000"/>
          <w:sz w:val="24"/>
          <w:szCs w:val="24"/>
        </w:rPr>
        <w:tab/>
      </w:r>
    </w:p>
    <w:p w14:paraId="2B992FD6" w14:textId="77777777" w:rsidR="006261D1" w:rsidRDefault="006261D1">
      <w:pPr>
        <w:pBdr>
          <w:top w:val="nil"/>
          <w:left w:val="nil"/>
          <w:bottom w:val="nil"/>
          <w:right w:val="nil"/>
          <w:between w:val="nil"/>
        </w:pBdr>
        <w:spacing w:after="0" w:line="240" w:lineRule="auto"/>
        <w:rPr>
          <w:color w:val="000000"/>
          <w:sz w:val="24"/>
          <w:szCs w:val="24"/>
        </w:rPr>
      </w:pPr>
    </w:p>
    <w:p w14:paraId="2ECCF225" w14:textId="77777777" w:rsidR="006261D1" w:rsidRDefault="00000000">
      <w:pPr>
        <w:shd w:val="clear" w:color="auto" w:fill="002060"/>
        <w:rPr>
          <w:b/>
          <w:smallCaps/>
          <w:color w:val="FFFFFF"/>
          <w:sz w:val="28"/>
          <w:szCs w:val="28"/>
        </w:rPr>
      </w:pPr>
      <w:r>
        <w:rPr>
          <w:b/>
          <w:smallCaps/>
          <w:color w:val="FFFFFF"/>
          <w:sz w:val="28"/>
          <w:szCs w:val="28"/>
        </w:rPr>
        <w:t>APPENDIX E: PREVENTING RADICALISATION</w:t>
      </w:r>
    </w:p>
    <w:p w14:paraId="0772414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are vulnerable to extremist, mixed or unclear ideology and radicalisation. </w:t>
      </w:r>
      <w:proofErr w:type="gramStart"/>
      <w:r>
        <w:rPr>
          <w:color w:val="000000"/>
          <w:sz w:val="24"/>
          <w:szCs w:val="24"/>
        </w:rPr>
        <w:t>Similar to</w:t>
      </w:r>
      <w:proofErr w:type="gramEnd"/>
      <w:r>
        <w:rPr>
          <w:color w:val="000000"/>
          <w:sz w:val="24"/>
          <w:szCs w:val="24"/>
        </w:rPr>
        <w:t xml:space="preserve"> protecting children from other forms of harms and abuse, protecting children from this risk should be a part of a schools’ or colleges’ safeguarding approach. </w:t>
      </w:r>
    </w:p>
    <w:p w14:paraId="453EC703" w14:textId="77777777" w:rsidR="006261D1" w:rsidRDefault="006261D1">
      <w:pPr>
        <w:pBdr>
          <w:top w:val="nil"/>
          <w:left w:val="nil"/>
          <w:bottom w:val="nil"/>
          <w:right w:val="nil"/>
          <w:between w:val="nil"/>
        </w:pBdr>
        <w:spacing w:after="0" w:line="240" w:lineRule="auto"/>
        <w:rPr>
          <w:color w:val="000000"/>
          <w:sz w:val="24"/>
          <w:szCs w:val="24"/>
        </w:rPr>
      </w:pPr>
    </w:p>
    <w:p w14:paraId="14659ADB" w14:textId="77777777" w:rsidR="006261D1" w:rsidRDefault="00000000">
      <w:pPr>
        <w:numPr>
          <w:ilvl w:val="1"/>
          <w:numId w:val="25"/>
        </w:numPr>
        <w:pBdr>
          <w:top w:val="nil"/>
          <w:left w:val="nil"/>
          <w:bottom w:val="nil"/>
          <w:right w:val="nil"/>
          <w:between w:val="nil"/>
        </w:pBdr>
        <w:spacing w:after="0" w:line="240" w:lineRule="auto"/>
        <w:rPr>
          <w:color w:val="000000"/>
          <w:sz w:val="24"/>
          <w:szCs w:val="24"/>
        </w:rPr>
      </w:pPr>
      <w:r>
        <w:rPr>
          <w:b/>
          <w:color w:val="000000"/>
          <w:sz w:val="24"/>
          <w:szCs w:val="24"/>
        </w:rPr>
        <w:t>Extremism</w:t>
      </w:r>
      <w:r>
        <w:rPr>
          <w:color w:val="000000"/>
          <w:sz w:val="24"/>
          <w:szCs w:val="24"/>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18F27217" w14:textId="77777777" w:rsidR="006261D1" w:rsidRDefault="00000000">
      <w:pPr>
        <w:numPr>
          <w:ilvl w:val="1"/>
          <w:numId w:val="25"/>
        </w:numPr>
        <w:pBdr>
          <w:top w:val="nil"/>
          <w:left w:val="nil"/>
          <w:bottom w:val="nil"/>
          <w:right w:val="nil"/>
          <w:between w:val="nil"/>
        </w:pBdr>
        <w:spacing w:after="0" w:line="240" w:lineRule="auto"/>
        <w:rPr>
          <w:color w:val="000000"/>
          <w:sz w:val="24"/>
          <w:szCs w:val="24"/>
        </w:rPr>
      </w:pPr>
      <w:r>
        <w:rPr>
          <w:b/>
          <w:color w:val="000000"/>
          <w:sz w:val="24"/>
          <w:szCs w:val="24"/>
        </w:rPr>
        <w:t>Radicalisation</w:t>
      </w:r>
      <w:r>
        <w:rPr>
          <w:color w:val="000000"/>
          <w:sz w:val="24"/>
          <w:szCs w:val="24"/>
        </w:rPr>
        <w:t xml:space="preserve"> refers to the process by which a person comes to support terrorism and extremist ideologies associated with terrorist groups. </w:t>
      </w:r>
    </w:p>
    <w:p w14:paraId="280FAE7B" w14:textId="77777777" w:rsidR="006261D1" w:rsidRDefault="00000000">
      <w:pPr>
        <w:numPr>
          <w:ilvl w:val="1"/>
          <w:numId w:val="25"/>
        </w:numPr>
        <w:pBdr>
          <w:top w:val="nil"/>
          <w:left w:val="nil"/>
          <w:bottom w:val="nil"/>
          <w:right w:val="nil"/>
          <w:between w:val="nil"/>
        </w:pBdr>
        <w:spacing w:after="0" w:line="240" w:lineRule="auto"/>
        <w:rPr>
          <w:color w:val="000000"/>
          <w:sz w:val="24"/>
          <w:szCs w:val="24"/>
        </w:rPr>
      </w:pPr>
      <w:r>
        <w:rPr>
          <w:b/>
          <w:color w:val="000000"/>
          <w:sz w:val="24"/>
          <w:szCs w:val="24"/>
        </w:rPr>
        <w:t>Terrorism</w:t>
      </w:r>
      <w:r>
        <w:rPr>
          <w:color w:val="000000"/>
          <w:sz w:val="24"/>
          <w:szCs w:val="24"/>
        </w:rPr>
        <w:t xml:space="preserve"> is an action that endangers or causes serious violence to a person/people; causes serious damage to property; or seriously interferes or disrupts an electronic system. The use or threat </w:t>
      </w:r>
      <w:r>
        <w:rPr>
          <w:b/>
          <w:color w:val="000000"/>
          <w:sz w:val="24"/>
          <w:szCs w:val="24"/>
        </w:rPr>
        <w:t>must</w:t>
      </w:r>
      <w:r>
        <w:rPr>
          <w:color w:val="000000"/>
          <w:sz w:val="24"/>
          <w:szCs w:val="24"/>
        </w:rPr>
        <w:t xml:space="preserve"> be designed to influence the government or to intimidate the public and is made for the purpose of advancing a political, religious or ideological cause. </w:t>
      </w:r>
    </w:p>
    <w:p w14:paraId="7CA55B27" w14:textId="77777777" w:rsidR="006261D1" w:rsidRDefault="006261D1">
      <w:pPr>
        <w:pBdr>
          <w:top w:val="nil"/>
          <w:left w:val="nil"/>
          <w:bottom w:val="nil"/>
          <w:right w:val="nil"/>
          <w:between w:val="nil"/>
        </w:pBdr>
        <w:spacing w:after="0" w:line="240" w:lineRule="auto"/>
        <w:rPr>
          <w:b/>
          <w:color w:val="000000"/>
          <w:sz w:val="24"/>
          <w:szCs w:val="24"/>
        </w:rPr>
      </w:pPr>
    </w:p>
    <w:p w14:paraId="6EA6E96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145495D8" w14:textId="77777777" w:rsidR="006261D1" w:rsidRDefault="006261D1">
      <w:pPr>
        <w:pBdr>
          <w:top w:val="nil"/>
          <w:left w:val="nil"/>
          <w:bottom w:val="nil"/>
          <w:right w:val="nil"/>
          <w:between w:val="nil"/>
        </w:pBdr>
        <w:spacing w:after="0" w:line="240" w:lineRule="auto"/>
        <w:rPr>
          <w:color w:val="000000"/>
          <w:sz w:val="24"/>
          <w:szCs w:val="24"/>
        </w:rPr>
      </w:pPr>
    </w:p>
    <w:p w14:paraId="0C05445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However, it is possible to protect vulnerable people from extremist ideology and intervene to prevent those at risk of radicalisation being radicalised. As with other safeguarding risks, staff should be alert to changes in children’s behaviour, which could indicate that they may </w:t>
      </w:r>
      <w:proofErr w:type="gramStart"/>
      <w:r>
        <w:rPr>
          <w:color w:val="000000"/>
          <w:sz w:val="24"/>
          <w:szCs w:val="24"/>
        </w:rPr>
        <w:t>be in need of</w:t>
      </w:r>
      <w:proofErr w:type="gramEnd"/>
      <w:r>
        <w:rPr>
          <w:color w:val="000000"/>
          <w:sz w:val="24"/>
          <w:szCs w:val="24"/>
        </w:rPr>
        <w:t xml:space="preserve"> help or protection. Staff should use their judgement in identifying children who might be at risk </w:t>
      </w:r>
      <w:r>
        <w:rPr>
          <w:color w:val="000000"/>
          <w:sz w:val="24"/>
          <w:szCs w:val="24"/>
        </w:rPr>
        <w:lastRenderedPageBreak/>
        <w:t>of radicalisation and act proportionately which may include the designated safeguarding lead (or deputy) making a Prevent referral.</w:t>
      </w:r>
    </w:p>
    <w:p w14:paraId="411B2195" w14:textId="77777777" w:rsidR="006261D1" w:rsidRDefault="006261D1">
      <w:pPr>
        <w:pBdr>
          <w:top w:val="nil"/>
          <w:left w:val="nil"/>
          <w:bottom w:val="nil"/>
          <w:right w:val="nil"/>
          <w:between w:val="nil"/>
        </w:pBdr>
        <w:spacing w:after="0" w:line="240" w:lineRule="auto"/>
        <w:rPr>
          <w:color w:val="000000"/>
          <w:sz w:val="24"/>
          <w:szCs w:val="24"/>
        </w:rPr>
      </w:pPr>
    </w:p>
    <w:p w14:paraId="48E42D8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school’s DSL (and deputies) should be aware of local procedures for making a Prevent referral.</w:t>
      </w:r>
    </w:p>
    <w:p w14:paraId="74B2F95E" w14:textId="77777777" w:rsidR="006261D1" w:rsidRDefault="006261D1">
      <w:pPr>
        <w:pBdr>
          <w:top w:val="nil"/>
          <w:left w:val="nil"/>
          <w:bottom w:val="nil"/>
          <w:right w:val="nil"/>
          <w:between w:val="nil"/>
        </w:pBdr>
        <w:spacing w:after="0" w:line="240" w:lineRule="auto"/>
        <w:rPr>
          <w:color w:val="000000"/>
          <w:sz w:val="24"/>
          <w:szCs w:val="24"/>
        </w:rPr>
      </w:pPr>
    </w:p>
    <w:p w14:paraId="111571E1"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The Prevent Duty</w:t>
      </w:r>
    </w:p>
    <w:p w14:paraId="7EBE796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All schools and colleges are subject to a duty under section 26 of the Counter Terrorism and Security Act 2015 (the CTSA 2015), in the exercise of their functions, to have “due regard to the need to prevent people from being drawn into terrorism”. This duty is known as the Prevent duty.</w:t>
      </w:r>
    </w:p>
    <w:p w14:paraId="6C44A595" w14:textId="77777777" w:rsidR="006261D1" w:rsidRDefault="006261D1">
      <w:pPr>
        <w:pBdr>
          <w:top w:val="nil"/>
          <w:left w:val="nil"/>
          <w:bottom w:val="nil"/>
          <w:right w:val="nil"/>
          <w:between w:val="nil"/>
        </w:pBdr>
        <w:spacing w:after="0" w:line="240" w:lineRule="auto"/>
        <w:rPr>
          <w:b/>
          <w:color w:val="000000"/>
          <w:sz w:val="24"/>
          <w:szCs w:val="24"/>
        </w:rPr>
      </w:pPr>
    </w:p>
    <w:p w14:paraId="20912976"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School leaders must:</w:t>
      </w:r>
    </w:p>
    <w:p w14:paraId="7BF04FBB" w14:textId="77777777" w:rsidR="006261D1" w:rsidRDefault="00000000">
      <w:pPr>
        <w:numPr>
          <w:ilvl w:val="1"/>
          <w:numId w:val="12"/>
        </w:numPr>
        <w:pBdr>
          <w:top w:val="nil"/>
          <w:left w:val="nil"/>
          <w:bottom w:val="nil"/>
          <w:right w:val="nil"/>
          <w:between w:val="nil"/>
        </w:pBdr>
        <w:spacing w:after="0" w:line="240" w:lineRule="auto"/>
        <w:rPr>
          <w:color w:val="000000"/>
          <w:sz w:val="24"/>
          <w:szCs w:val="24"/>
        </w:rPr>
      </w:pPr>
      <w:r>
        <w:rPr>
          <w:color w:val="000000"/>
          <w:sz w:val="24"/>
          <w:szCs w:val="24"/>
        </w:rPr>
        <w:t>Familiarise themselves with the revised Prevent duty guidance: for England and Wales</w:t>
      </w:r>
    </w:p>
    <w:p w14:paraId="4D2FBE28" w14:textId="77777777" w:rsidR="006261D1" w:rsidRDefault="00000000">
      <w:pPr>
        <w:numPr>
          <w:ilvl w:val="1"/>
          <w:numId w:val="12"/>
        </w:numPr>
        <w:pBdr>
          <w:top w:val="nil"/>
          <w:left w:val="nil"/>
          <w:bottom w:val="nil"/>
          <w:right w:val="nil"/>
          <w:between w:val="nil"/>
        </w:pBdr>
        <w:spacing w:after="0" w:line="240" w:lineRule="auto"/>
        <w:rPr>
          <w:color w:val="000000"/>
          <w:sz w:val="24"/>
          <w:szCs w:val="24"/>
        </w:rPr>
      </w:pPr>
      <w:r>
        <w:rPr>
          <w:color w:val="000000"/>
          <w:sz w:val="24"/>
          <w:szCs w:val="24"/>
        </w:rPr>
        <w:t>Take part in Prevent training and ensure staff have the relevant training</w:t>
      </w:r>
    </w:p>
    <w:p w14:paraId="3B9EDCDF" w14:textId="77777777" w:rsidR="006261D1" w:rsidRDefault="00000000">
      <w:pPr>
        <w:numPr>
          <w:ilvl w:val="1"/>
          <w:numId w:val="12"/>
        </w:numPr>
        <w:pBdr>
          <w:top w:val="nil"/>
          <w:left w:val="nil"/>
          <w:bottom w:val="nil"/>
          <w:right w:val="nil"/>
          <w:between w:val="nil"/>
        </w:pBdr>
        <w:spacing w:after="0" w:line="240" w:lineRule="auto"/>
        <w:rPr>
          <w:color w:val="000000"/>
          <w:sz w:val="24"/>
          <w:szCs w:val="24"/>
        </w:rPr>
      </w:pPr>
      <w:r>
        <w:rPr>
          <w:color w:val="000000"/>
          <w:sz w:val="24"/>
          <w:szCs w:val="24"/>
        </w:rPr>
        <w:t>Assess local risk of extremism</w:t>
      </w:r>
    </w:p>
    <w:p w14:paraId="588C36C5" w14:textId="77777777" w:rsidR="006261D1" w:rsidRDefault="00000000">
      <w:pPr>
        <w:numPr>
          <w:ilvl w:val="1"/>
          <w:numId w:val="12"/>
        </w:numPr>
        <w:pBdr>
          <w:top w:val="nil"/>
          <w:left w:val="nil"/>
          <w:bottom w:val="nil"/>
          <w:right w:val="nil"/>
          <w:between w:val="nil"/>
        </w:pBdr>
        <w:spacing w:after="0" w:line="240" w:lineRule="auto"/>
        <w:rPr>
          <w:color w:val="000000"/>
          <w:sz w:val="24"/>
          <w:szCs w:val="24"/>
        </w:rPr>
      </w:pPr>
      <w:r>
        <w:rPr>
          <w:color w:val="000000"/>
          <w:sz w:val="24"/>
          <w:szCs w:val="24"/>
        </w:rPr>
        <w:t>Ensure there are robust IT protocols to filter out extremist materials</w:t>
      </w:r>
    </w:p>
    <w:p w14:paraId="161E02A7" w14:textId="77777777" w:rsidR="006261D1" w:rsidRDefault="00000000">
      <w:pPr>
        <w:numPr>
          <w:ilvl w:val="1"/>
          <w:numId w:val="12"/>
        </w:numPr>
        <w:pBdr>
          <w:top w:val="nil"/>
          <w:left w:val="nil"/>
          <w:bottom w:val="nil"/>
          <w:right w:val="nil"/>
          <w:between w:val="nil"/>
        </w:pBdr>
        <w:spacing w:after="0" w:line="240" w:lineRule="auto"/>
        <w:rPr>
          <w:color w:val="000000"/>
          <w:sz w:val="24"/>
          <w:szCs w:val="24"/>
        </w:rPr>
      </w:pPr>
      <w:r>
        <w:rPr>
          <w:color w:val="000000"/>
          <w:sz w:val="24"/>
          <w:szCs w:val="24"/>
        </w:rPr>
        <w:t>Ensure school buildings are not being used to give a platform to extremists</w:t>
      </w:r>
    </w:p>
    <w:p w14:paraId="18588767" w14:textId="77777777" w:rsidR="006261D1" w:rsidRDefault="006261D1">
      <w:pPr>
        <w:pBdr>
          <w:top w:val="nil"/>
          <w:left w:val="nil"/>
          <w:bottom w:val="nil"/>
          <w:right w:val="nil"/>
          <w:between w:val="nil"/>
        </w:pBdr>
        <w:spacing w:after="0" w:line="240" w:lineRule="auto"/>
        <w:rPr>
          <w:color w:val="000000"/>
          <w:sz w:val="24"/>
          <w:szCs w:val="24"/>
        </w:rPr>
      </w:pPr>
    </w:p>
    <w:p w14:paraId="174F3FE1"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Channel</w:t>
      </w:r>
    </w:p>
    <w:p w14:paraId="56525CD3"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Channel is a voluntary, confidential support programme which focuses on providing support at an early stage to people who are identified as being vulnerable to being drawn into terrorism. </w:t>
      </w:r>
    </w:p>
    <w:p w14:paraId="30BFEC6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4DDE39BC" w14:textId="77777777" w:rsidR="006261D1" w:rsidRDefault="006261D1">
      <w:pPr>
        <w:pBdr>
          <w:top w:val="nil"/>
          <w:left w:val="nil"/>
          <w:bottom w:val="nil"/>
          <w:right w:val="nil"/>
          <w:between w:val="nil"/>
        </w:pBdr>
        <w:spacing w:after="0" w:line="240" w:lineRule="auto"/>
        <w:rPr>
          <w:b/>
          <w:color w:val="000000"/>
          <w:sz w:val="24"/>
          <w:szCs w:val="24"/>
        </w:rPr>
      </w:pPr>
    </w:p>
    <w:p w14:paraId="6159D236"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Understanding and recognising risks and vulnerabilities of radicalisation </w:t>
      </w:r>
    </w:p>
    <w:p w14:paraId="4DE2578E"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and young people can be drawn into </w:t>
      </w:r>
      <w:proofErr w:type="gramStart"/>
      <w:r>
        <w:rPr>
          <w:color w:val="000000"/>
          <w:sz w:val="24"/>
          <w:szCs w:val="24"/>
        </w:rPr>
        <w:t>violence</w:t>
      </w:r>
      <w:proofErr w:type="gramEnd"/>
      <w:r>
        <w:rPr>
          <w:color w:val="000000"/>
          <w:sz w:val="24"/>
          <w:szCs w:val="24"/>
        </w:rPr>
        <w:t xml:space="preserve"> or they can be exposed to the messages of extremist groups by many means. These may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25">
        <w:r>
          <w:rPr>
            <w:color w:val="000000"/>
            <w:sz w:val="24"/>
            <w:szCs w:val="24"/>
          </w:rPr>
          <w:t>significant harm</w:t>
        </w:r>
      </w:hyperlink>
      <w:r>
        <w:rPr>
          <w:color w:val="000000"/>
          <w:sz w:val="24"/>
          <w:szCs w:val="24"/>
        </w:rPr>
        <w:t>.</w:t>
      </w:r>
    </w:p>
    <w:p w14:paraId="7F45B8AD" w14:textId="77777777" w:rsidR="006261D1" w:rsidRDefault="006261D1">
      <w:pPr>
        <w:pBdr>
          <w:top w:val="nil"/>
          <w:left w:val="nil"/>
          <w:bottom w:val="nil"/>
          <w:right w:val="nil"/>
          <w:between w:val="nil"/>
        </w:pBdr>
        <w:spacing w:after="0" w:line="240" w:lineRule="auto"/>
        <w:rPr>
          <w:color w:val="000000"/>
          <w:sz w:val="24"/>
          <w:szCs w:val="24"/>
        </w:rPr>
      </w:pPr>
    </w:p>
    <w:p w14:paraId="30CAB9B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Staff should use their judgement in identifying children who might be at risk of radicalisation and act proportionately which may include the designated safeguarding lead (or deputy) making a Prevent referral.</w:t>
      </w:r>
    </w:p>
    <w:p w14:paraId="6C4448EC"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Possible indicators include: </w:t>
      </w:r>
    </w:p>
    <w:p w14:paraId="12AE6798" w14:textId="77777777" w:rsidR="006261D1" w:rsidRDefault="00000000">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Use of inappropriate language</w:t>
      </w:r>
    </w:p>
    <w:p w14:paraId="47C8EE63" w14:textId="77777777" w:rsidR="006261D1" w:rsidRDefault="00000000">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 xml:space="preserve">Possession of violent extremist literature </w:t>
      </w:r>
    </w:p>
    <w:p w14:paraId="026E2057" w14:textId="77777777" w:rsidR="006261D1" w:rsidRDefault="00000000">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 xml:space="preserve">Behavioural changes </w:t>
      </w:r>
    </w:p>
    <w:p w14:paraId="55DB4AF3" w14:textId="77777777" w:rsidR="006261D1" w:rsidRDefault="00000000">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Advocating violent actions including:</w:t>
      </w:r>
    </w:p>
    <w:p w14:paraId="58D71F99" w14:textId="77777777" w:rsidR="006261D1" w:rsidRDefault="00000000">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Association with known extremists</w:t>
      </w:r>
    </w:p>
    <w:p w14:paraId="4FE420D3" w14:textId="77777777" w:rsidR="006261D1" w:rsidRDefault="00000000">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 xml:space="preserve">Seeking to recruit others to an extremist ideology </w:t>
      </w:r>
    </w:p>
    <w:p w14:paraId="7DCC1C3C" w14:textId="77777777" w:rsidR="006261D1" w:rsidRDefault="006261D1">
      <w:pPr>
        <w:pBdr>
          <w:top w:val="nil"/>
          <w:left w:val="nil"/>
          <w:bottom w:val="nil"/>
          <w:right w:val="nil"/>
          <w:between w:val="nil"/>
        </w:pBdr>
        <w:spacing w:after="0" w:line="240" w:lineRule="auto"/>
        <w:rPr>
          <w:smallCaps/>
          <w:color w:val="000000"/>
          <w:sz w:val="24"/>
          <w:szCs w:val="24"/>
        </w:rPr>
      </w:pPr>
    </w:p>
    <w:p w14:paraId="1A6424FB" w14:textId="77777777" w:rsidR="006261D1" w:rsidRDefault="00000000">
      <w:pPr>
        <w:shd w:val="clear" w:color="auto" w:fill="002060"/>
        <w:rPr>
          <w:b/>
          <w:smallCaps/>
          <w:color w:val="FFFFFF"/>
          <w:sz w:val="28"/>
          <w:szCs w:val="28"/>
        </w:rPr>
      </w:pPr>
      <w:r>
        <w:rPr>
          <w:b/>
          <w:smallCaps/>
          <w:color w:val="FFFFFF"/>
          <w:sz w:val="28"/>
          <w:szCs w:val="28"/>
        </w:rPr>
        <w:lastRenderedPageBreak/>
        <w:t>APPENDIX F: PRIVATE FOSTERING</w:t>
      </w:r>
    </w:p>
    <w:p w14:paraId="0EEB7C57" w14:textId="77777777" w:rsidR="006261D1" w:rsidRDefault="00000000">
      <w:pPr>
        <w:pBdr>
          <w:top w:val="nil"/>
          <w:left w:val="nil"/>
          <w:bottom w:val="nil"/>
          <w:right w:val="nil"/>
          <w:between w:val="nil"/>
        </w:pBdr>
        <w:spacing w:after="0" w:line="240" w:lineRule="auto"/>
        <w:rPr>
          <w:color w:val="222222"/>
          <w:sz w:val="24"/>
          <w:szCs w:val="24"/>
          <w:highlight w:val="white"/>
        </w:rPr>
      </w:pPr>
      <w:r>
        <w:rPr>
          <w:color w:val="000000"/>
          <w:sz w:val="24"/>
          <w:szCs w:val="24"/>
          <w:highlight w:val="white"/>
        </w:rPr>
        <w:t>Many people find themselves looking after someone else’s child without realising that they may be involved in private fostering.  A private fostering arrangement is one that is made privately (</w:t>
      </w:r>
      <w:proofErr w:type="gramStart"/>
      <w:r>
        <w:rPr>
          <w:color w:val="000000"/>
          <w:sz w:val="24"/>
          <w:szCs w:val="24"/>
          <w:highlight w:val="white"/>
        </w:rPr>
        <w:t>that is to say without</w:t>
      </w:r>
      <w:proofErr w:type="gramEnd"/>
      <w:r>
        <w:rPr>
          <w:color w:val="000000"/>
          <w:sz w:val="24"/>
          <w:szCs w:val="24"/>
          <w:highlight w:val="white"/>
        </w:rPr>
        <w:t xml:space="preserve"> the involvement of a local authority) for the care of a child under the age of 16 (under 18, if disabled) by someone other than a parent or immediate relative.  If the arrangement is to last, or has lasted, for 28 days or more it is private fostering.</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 xml:space="preserve">The Children Act 1989 defines a relative as a grandparent, brother, sister, uncle or aunt (whether of full blood or half blood or by marriage or civil partnership), or a </w:t>
      </w:r>
      <w:proofErr w:type="gramStart"/>
      <w:r>
        <w:rPr>
          <w:color w:val="000000"/>
          <w:sz w:val="24"/>
          <w:szCs w:val="24"/>
          <w:highlight w:val="white"/>
        </w:rPr>
        <w:t>step parent</w:t>
      </w:r>
      <w:proofErr w:type="gramEnd"/>
      <w:r>
        <w:rPr>
          <w:color w:val="000000"/>
          <w:sz w:val="24"/>
          <w:szCs w:val="24"/>
          <w:highlight w:val="white"/>
        </w:rPr>
        <w:t>. </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People become involved in private fostering for all kinds of reasons.  Examples of private fostering include:</w:t>
      </w:r>
    </w:p>
    <w:p w14:paraId="7B0DD032" w14:textId="77777777" w:rsidR="006261D1" w:rsidRDefault="00000000">
      <w:pPr>
        <w:numPr>
          <w:ilvl w:val="0"/>
          <w:numId w:val="13"/>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need alternative care because of parental illness</w:t>
      </w:r>
    </w:p>
    <w:p w14:paraId="5BF91003" w14:textId="77777777" w:rsidR="006261D1" w:rsidRDefault="00000000">
      <w:pPr>
        <w:numPr>
          <w:ilvl w:val="0"/>
          <w:numId w:val="13"/>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whose parents cannot care for them because their work or study involves long or antisocial hours </w:t>
      </w:r>
    </w:p>
    <w:p w14:paraId="7CE83B0C" w14:textId="77777777" w:rsidR="006261D1" w:rsidRDefault="00000000">
      <w:pPr>
        <w:numPr>
          <w:ilvl w:val="0"/>
          <w:numId w:val="13"/>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sent from abroad to </w:t>
      </w:r>
      <w:r>
        <w:rPr>
          <w:color w:val="000000"/>
          <w:sz w:val="24"/>
          <w:szCs w:val="24"/>
          <w:highlight w:val="white"/>
        </w:rPr>
        <w:t xml:space="preserve">stay </w:t>
      </w:r>
      <w:r>
        <w:rPr>
          <w:color w:val="222222"/>
          <w:sz w:val="24"/>
          <w:szCs w:val="24"/>
          <w:highlight w:val="white"/>
        </w:rPr>
        <w:t xml:space="preserve">with another family, usually to improve their educational opportunities </w:t>
      </w:r>
    </w:p>
    <w:p w14:paraId="742E3424" w14:textId="77777777" w:rsidR="006261D1" w:rsidRDefault="00000000">
      <w:pPr>
        <w:numPr>
          <w:ilvl w:val="0"/>
          <w:numId w:val="13"/>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Unaccompanied asylum-seeking and refugee children </w:t>
      </w:r>
    </w:p>
    <w:p w14:paraId="2B9341CA" w14:textId="77777777" w:rsidR="006261D1" w:rsidRDefault="00000000">
      <w:pPr>
        <w:numPr>
          <w:ilvl w:val="0"/>
          <w:numId w:val="13"/>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Teenagers who stay with friends (or other non-relatives) because they have fallen out with their parents</w:t>
      </w:r>
    </w:p>
    <w:p w14:paraId="4B4FADD6" w14:textId="77777777" w:rsidR="006261D1" w:rsidRDefault="00000000">
      <w:pPr>
        <w:numPr>
          <w:ilvl w:val="0"/>
          <w:numId w:val="13"/>
        </w:numPr>
        <w:pBdr>
          <w:top w:val="nil"/>
          <w:left w:val="nil"/>
          <w:bottom w:val="nil"/>
          <w:right w:val="nil"/>
          <w:between w:val="nil"/>
        </w:pBdr>
        <w:spacing w:after="0" w:line="240" w:lineRule="auto"/>
        <w:rPr>
          <w:color w:val="000000"/>
          <w:sz w:val="24"/>
          <w:szCs w:val="24"/>
        </w:rPr>
      </w:pPr>
      <w:r>
        <w:rPr>
          <w:color w:val="222222"/>
          <w:sz w:val="24"/>
          <w:szCs w:val="24"/>
          <w:highlight w:val="white"/>
        </w:rPr>
        <w:t>Children staying with families while attending a school away from their home area</w:t>
      </w:r>
    </w:p>
    <w:p w14:paraId="4ACCC136" w14:textId="77777777" w:rsidR="006261D1" w:rsidRDefault="006261D1">
      <w:pPr>
        <w:pBdr>
          <w:top w:val="nil"/>
          <w:left w:val="nil"/>
          <w:bottom w:val="nil"/>
          <w:right w:val="nil"/>
          <w:between w:val="nil"/>
        </w:pBdr>
        <w:spacing w:after="0" w:line="240" w:lineRule="auto"/>
        <w:rPr>
          <w:color w:val="000000"/>
          <w:sz w:val="24"/>
          <w:szCs w:val="24"/>
        </w:rPr>
      </w:pPr>
    </w:p>
    <w:p w14:paraId="2C1CFF9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highlight w:val="white"/>
        </w:rPr>
        <w:t xml:space="preserve">There is a mandatory duty on the school to inform children’s social care of a private fostering </w:t>
      </w:r>
      <w:r>
        <w:rPr>
          <w:color w:val="000000"/>
          <w:sz w:val="24"/>
          <w:szCs w:val="24"/>
        </w:rPr>
        <w:t>Arrangement.  Children’s social care has a duty to check that the young person is being properly cared for and that the arrangement is satisfactory.</w:t>
      </w:r>
    </w:p>
    <w:p w14:paraId="6F8749C8" w14:textId="77777777" w:rsidR="006261D1" w:rsidRDefault="006261D1">
      <w:pPr>
        <w:pBdr>
          <w:top w:val="nil"/>
          <w:left w:val="nil"/>
          <w:bottom w:val="nil"/>
          <w:right w:val="nil"/>
          <w:between w:val="nil"/>
        </w:pBdr>
        <w:spacing w:after="0" w:line="240" w:lineRule="auto"/>
        <w:rPr>
          <w:b/>
          <w:color w:val="000000"/>
          <w:sz w:val="24"/>
          <w:szCs w:val="24"/>
        </w:rPr>
      </w:pPr>
    </w:p>
    <w:p w14:paraId="34266163" w14:textId="77777777" w:rsidR="006261D1" w:rsidRDefault="00000000">
      <w:pPr>
        <w:pBdr>
          <w:top w:val="nil"/>
          <w:left w:val="nil"/>
          <w:bottom w:val="nil"/>
          <w:right w:val="nil"/>
          <w:between w:val="nil"/>
        </w:pBdr>
        <w:spacing w:after="0" w:line="240" w:lineRule="auto"/>
        <w:rPr>
          <w:color w:val="000000"/>
          <w:sz w:val="24"/>
          <w:szCs w:val="24"/>
        </w:rPr>
      </w:pPr>
      <w:r>
        <w:rPr>
          <w:b/>
          <w:color w:val="000000"/>
          <w:sz w:val="24"/>
          <w:szCs w:val="24"/>
        </w:rPr>
        <w:t>Further information:</w:t>
      </w:r>
    </w:p>
    <w:p w14:paraId="3F72E3D0" w14:textId="77777777" w:rsidR="006261D1" w:rsidRDefault="00000000">
      <w:pPr>
        <w:pBdr>
          <w:top w:val="nil"/>
          <w:left w:val="nil"/>
          <w:bottom w:val="nil"/>
          <w:right w:val="nil"/>
          <w:between w:val="nil"/>
        </w:pBdr>
        <w:spacing w:after="0" w:line="240" w:lineRule="auto"/>
        <w:rPr>
          <w:color w:val="000000"/>
          <w:sz w:val="24"/>
          <w:szCs w:val="24"/>
        </w:rPr>
      </w:pPr>
      <w:hyperlink r:id="rId26">
        <w:r>
          <w:rPr>
            <w:color w:val="0000FF"/>
            <w:sz w:val="24"/>
            <w:szCs w:val="24"/>
            <w:u w:val="single"/>
          </w:rPr>
          <w:t>Replacement Children Act 1989 Guidance on Private Fostering</w:t>
        </w:r>
      </w:hyperlink>
      <w:r>
        <w:rPr>
          <w:color w:val="000000"/>
          <w:sz w:val="24"/>
          <w:szCs w:val="24"/>
        </w:rPr>
        <w:t xml:space="preserve"> </w:t>
      </w:r>
    </w:p>
    <w:p w14:paraId="359A7C07" w14:textId="77777777" w:rsidR="006261D1" w:rsidRDefault="006261D1">
      <w:pPr>
        <w:pBdr>
          <w:top w:val="nil"/>
          <w:left w:val="nil"/>
          <w:bottom w:val="nil"/>
          <w:right w:val="nil"/>
          <w:between w:val="nil"/>
        </w:pBdr>
        <w:spacing w:after="0" w:line="240" w:lineRule="auto"/>
        <w:rPr>
          <w:color w:val="000000"/>
          <w:sz w:val="24"/>
          <w:szCs w:val="24"/>
        </w:rPr>
      </w:pPr>
    </w:p>
    <w:p w14:paraId="0294EDBE" w14:textId="77777777" w:rsidR="006261D1" w:rsidRDefault="00000000">
      <w:pPr>
        <w:shd w:val="clear" w:color="auto" w:fill="002060"/>
        <w:rPr>
          <w:b/>
          <w:smallCaps/>
          <w:color w:val="FFFFFF"/>
          <w:sz w:val="28"/>
          <w:szCs w:val="28"/>
        </w:rPr>
      </w:pPr>
      <w:r>
        <w:rPr>
          <w:b/>
          <w:smallCaps/>
          <w:color w:val="FFFFFF"/>
          <w:sz w:val="28"/>
          <w:szCs w:val="28"/>
        </w:rPr>
        <w:t xml:space="preserve">APPENDIX G: CHILDREN MISSING FROM EDUCATION </w:t>
      </w:r>
    </w:p>
    <w:p w14:paraId="2671334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All staff should be aware that children going missing, particularly repeatedly</w:t>
      </w:r>
      <w:r>
        <w:rPr>
          <w:sz w:val="24"/>
          <w:szCs w:val="24"/>
        </w:rPr>
        <w:t xml:space="preserve"> unexplainable and/or persistent absences from education</w:t>
      </w:r>
      <w:r>
        <w:rPr>
          <w:color w:val="000000"/>
          <w:sz w:val="24"/>
          <w:szCs w:val="24"/>
        </w:rPr>
        <w:t>,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w:t>
      </w:r>
    </w:p>
    <w:p w14:paraId="5FC99099" w14:textId="3053E0B1" w:rsidR="006261D1" w:rsidRDefault="00000000">
      <w:pPr>
        <w:pBdr>
          <w:top w:val="nil"/>
          <w:left w:val="nil"/>
          <w:bottom w:val="nil"/>
          <w:right w:val="nil"/>
          <w:between w:val="nil"/>
        </w:pBdr>
        <w:spacing w:after="0" w:line="240" w:lineRule="auto"/>
        <w:rPr>
          <w:color w:val="FF0000"/>
          <w:sz w:val="24"/>
          <w:szCs w:val="24"/>
        </w:rPr>
      </w:pPr>
      <w:r>
        <w:rPr>
          <w:color w:val="000000"/>
          <w:sz w:val="24"/>
          <w:szCs w:val="24"/>
        </w:rPr>
        <w:t xml:space="preserve"> </w:t>
      </w:r>
    </w:p>
    <w:p w14:paraId="52BD31F2" w14:textId="77777777" w:rsidR="006261D1" w:rsidRDefault="00000000">
      <w:pPr>
        <w:pBdr>
          <w:top w:val="nil"/>
          <w:left w:val="nil"/>
          <w:bottom w:val="nil"/>
          <w:right w:val="nil"/>
          <w:between w:val="nil"/>
        </w:pBdr>
        <w:spacing w:after="0" w:line="240" w:lineRule="auto"/>
        <w:rPr>
          <w:color w:val="000000"/>
          <w:sz w:val="24"/>
          <w:szCs w:val="24"/>
        </w:rPr>
      </w:pPr>
      <w:r>
        <w:t xml:space="preserve">Behaviours linked to issues such as drug taking and/or alcohol misuse, </w:t>
      </w:r>
      <w:r>
        <w:rPr>
          <w:color w:val="000000"/>
          <w:sz w:val="24"/>
          <w:szCs w:val="24"/>
        </w:rPr>
        <w:t>Early intervention is necessary to identify the existence of any underlying safeguarding risk and to help prevent the risks of a child going missing in future. Staff should be aware of their school’s or college’s unauthorised absence and children missing from education procedures.</w:t>
      </w:r>
    </w:p>
    <w:p w14:paraId="3F31EE2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Further information can be found in </w:t>
      </w:r>
      <w:hyperlink r:id="rId27" w:anchor=":~:text=This%20statutory">
        <w:r>
          <w:rPr>
            <w:color w:val="0000FF"/>
            <w:u w:val="single"/>
          </w:rPr>
          <w:t>Children missing education - statutory guidance for local authorities 2024</w:t>
        </w:r>
      </w:hyperlink>
      <w:r>
        <w:rPr>
          <w:color w:val="000000"/>
          <w:sz w:val="24"/>
          <w:szCs w:val="24"/>
        </w:rPr>
        <w:t xml:space="preserve"> </w:t>
      </w:r>
    </w:p>
    <w:p w14:paraId="798919F6" w14:textId="77777777" w:rsidR="006261D1" w:rsidRDefault="006261D1">
      <w:pPr>
        <w:pBdr>
          <w:top w:val="nil"/>
          <w:left w:val="nil"/>
          <w:bottom w:val="nil"/>
          <w:right w:val="nil"/>
          <w:between w:val="nil"/>
        </w:pBdr>
        <w:spacing w:after="0" w:line="240" w:lineRule="auto"/>
        <w:rPr>
          <w:color w:val="000000"/>
          <w:sz w:val="24"/>
          <w:szCs w:val="24"/>
          <w:highlight w:val="magenta"/>
        </w:rPr>
      </w:pPr>
    </w:p>
    <w:p w14:paraId="1BB5F87E" w14:textId="77777777" w:rsidR="006261D1" w:rsidRDefault="006261D1">
      <w:pPr>
        <w:pBdr>
          <w:top w:val="nil"/>
          <w:left w:val="nil"/>
          <w:bottom w:val="nil"/>
          <w:right w:val="nil"/>
          <w:between w:val="nil"/>
        </w:pBdr>
        <w:spacing w:after="0" w:line="240" w:lineRule="auto"/>
        <w:rPr>
          <w:color w:val="000000"/>
          <w:sz w:val="24"/>
          <w:szCs w:val="24"/>
        </w:rPr>
      </w:pPr>
    </w:p>
    <w:p w14:paraId="2F0AB2A5" w14:textId="77777777" w:rsidR="006261D1" w:rsidRDefault="00000000">
      <w:pPr>
        <w:shd w:val="clear" w:color="auto" w:fill="002060"/>
        <w:rPr>
          <w:b/>
          <w:smallCaps/>
          <w:color w:val="FFFFFF"/>
          <w:sz w:val="28"/>
          <w:szCs w:val="28"/>
        </w:rPr>
      </w:pPr>
      <w:r>
        <w:rPr>
          <w:b/>
          <w:smallCaps/>
          <w:color w:val="FFFFFF"/>
          <w:sz w:val="28"/>
          <w:szCs w:val="28"/>
        </w:rPr>
        <w:t>APPENDIX H: SEXUAL VIOLENCE AND HARASSMENT BETWEEN CHILDREN IN SCHOOLS AND COLLEGES</w:t>
      </w:r>
    </w:p>
    <w:p w14:paraId="4874389C"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2DAC9C41" w14:textId="77777777" w:rsidR="006261D1" w:rsidRDefault="006261D1">
      <w:pPr>
        <w:pBdr>
          <w:top w:val="nil"/>
          <w:left w:val="nil"/>
          <w:bottom w:val="nil"/>
          <w:right w:val="nil"/>
          <w:between w:val="nil"/>
        </w:pBdr>
        <w:spacing w:after="0" w:line="240" w:lineRule="auto"/>
        <w:rPr>
          <w:color w:val="000000"/>
          <w:sz w:val="24"/>
          <w:szCs w:val="24"/>
        </w:rPr>
      </w:pPr>
    </w:p>
    <w:p w14:paraId="51F32C73"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who are victims of sexual violence and sexual harassment will likely find the experience stressful and distressing. This will, </w:t>
      </w:r>
      <w:proofErr w:type="gramStart"/>
      <w:r>
        <w:rPr>
          <w:color w:val="000000"/>
          <w:sz w:val="24"/>
          <w:szCs w:val="24"/>
        </w:rPr>
        <w:t>in all likelihood</w:t>
      </w:r>
      <w:proofErr w:type="gramEnd"/>
      <w:r>
        <w:rPr>
          <w:color w:val="000000"/>
          <w:sz w:val="24"/>
          <w:szCs w:val="24"/>
        </w:rPr>
        <w:t xml:space="preserve">,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78FD1283" w14:textId="77777777" w:rsidR="006261D1" w:rsidRDefault="006261D1">
      <w:pPr>
        <w:pBdr>
          <w:top w:val="nil"/>
          <w:left w:val="nil"/>
          <w:bottom w:val="nil"/>
          <w:right w:val="nil"/>
          <w:between w:val="nil"/>
        </w:pBdr>
        <w:spacing w:after="0" w:line="240" w:lineRule="auto"/>
        <w:rPr>
          <w:color w:val="000000"/>
          <w:sz w:val="24"/>
          <w:szCs w:val="24"/>
        </w:rPr>
      </w:pPr>
    </w:p>
    <w:p w14:paraId="1FBC2A8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10B7FEC5" w14:textId="77777777" w:rsidR="006261D1" w:rsidRDefault="006261D1">
      <w:pPr>
        <w:pBdr>
          <w:top w:val="nil"/>
          <w:left w:val="nil"/>
          <w:bottom w:val="nil"/>
          <w:right w:val="nil"/>
          <w:between w:val="nil"/>
        </w:pBdr>
        <w:spacing w:after="0" w:line="240" w:lineRule="auto"/>
        <w:rPr>
          <w:color w:val="000000"/>
          <w:sz w:val="24"/>
          <w:szCs w:val="24"/>
        </w:rPr>
      </w:pPr>
    </w:p>
    <w:p w14:paraId="7DB585D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Staff should be aware that some groups are potentially more at risk. Evidence shows girls, children with SEND and LGBT children are at greater risk. </w:t>
      </w:r>
    </w:p>
    <w:p w14:paraId="37DD2EE6" w14:textId="77777777" w:rsidR="006261D1" w:rsidRDefault="006261D1">
      <w:pPr>
        <w:pBdr>
          <w:top w:val="nil"/>
          <w:left w:val="nil"/>
          <w:bottom w:val="nil"/>
          <w:right w:val="nil"/>
          <w:between w:val="nil"/>
        </w:pBdr>
        <w:spacing w:after="0" w:line="240" w:lineRule="auto"/>
        <w:rPr>
          <w:color w:val="000000"/>
          <w:sz w:val="24"/>
          <w:szCs w:val="24"/>
        </w:rPr>
      </w:pPr>
    </w:p>
    <w:p w14:paraId="3B5D0FA3"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All staff have been made aware of the importance of: </w:t>
      </w:r>
    </w:p>
    <w:p w14:paraId="7C2DB122" w14:textId="77777777" w:rsidR="006261D1" w:rsidRDefault="0000000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 xml:space="preserve">Challenging inappropriate behaviours </w:t>
      </w:r>
    </w:p>
    <w:p w14:paraId="7FF16C25" w14:textId="77777777" w:rsidR="006261D1" w:rsidRDefault="0000000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Making clear that sexual violence and sexual harassment is not acceptable, will never be tolerated and is not an inevitable part of growing up</w:t>
      </w:r>
    </w:p>
    <w:p w14:paraId="6BCEBEF3" w14:textId="77777777" w:rsidR="006261D1" w:rsidRDefault="0000000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Not tolerating or dismissing sexual violence or sexual harassment as “banter”, “part of growing up”, “just having a laugh” or “boys being boys”</w:t>
      </w:r>
    </w:p>
    <w:p w14:paraId="758065B0" w14:textId="77777777" w:rsidR="006261D1" w:rsidRDefault="0000000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 xml:space="preserve">Challenging physical behaviours (potentially criminal in nature), such as grabbing bottoms, breasts and genitalia, pulling down trousers, flicking bras and </w:t>
      </w:r>
      <w:proofErr w:type="gramStart"/>
      <w:r>
        <w:rPr>
          <w:color w:val="000000"/>
          <w:sz w:val="24"/>
          <w:szCs w:val="24"/>
        </w:rPr>
        <w:t>lifting up</w:t>
      </w:r>
      <w:proofErr w:type="gramEnd"/>
      <w:r>
        <w:rPr>
          <w:color w:val="000000"/>
          <w:sz w:val="24"/>
          <w:szCs w:val="24"/>
        </w:rPr>
        <w:t xml:space="preserve"> skirts </w:t>
      </w:r>
    </w:p>
    <w:p w14:paraId="59CA030D" w14:textId="77777777" w:rsidR="006261D1" w:rsidRDefault="0000000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Dismissing or tolerating such behaviours risks normalising them</w:t>
      </w:r>
    </w:p>
    <w:p w14:paraId="35E3FC24" w14:textId="77777777" w:rsidR="006261D1" w:rsidRDefault="006261D1">
      <w:pPr>
        <w:pBdr>
          <w:top w:val="nil"/>
          <w:left w:val="nil"/>
          <w:bottom w:val="nil"/>
          <w:right w:val="nil"/>
          <w:between w:val="nil"/>
        </w:pBdr>
        <w:spacing w:after="0" w:line="240" w:lineRule="auto"/>
        <w:rPr>
          <w:color w:val="000000"/>
          <w:sz w:val="24"/>
          <w:szCs w:val="24"/>
        </w:rPr>
      </w:pPr>
    </w:p>
    <w:p w14:paraId="064CB292"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Sexualised behaviour </w:t>
      </w:r>
      <w:r>
        <w:rPr>
          <w:b/>
          <w:color w:val="000000"/>
          <w:sz w:val="24"/>
          <w:szCs w:val="24"/>
        </w:rPr>
        <w:tab/>
      </w:r>
    </w:p>
    <w:p w14:paraId="476B3513" w14:textId="77777777" w:rsidR="006261D1" w:rsidRDefault="006261D1">
      <w:pPr>
        <w:pBdr>
          <w:top w:val="nil"/>
          <w:left w:val="nil"/>
          <w:bottom w:val="nil"/>
          <w:right w:val="nil"/>
          <w:between w:val="nil"/>
        </w:pBdr>
        <w:spacing w:after="0" w:line="240" w:lineRule="auto"/>
        <w:rPr>
          <w:b/>
          <w:color w:val="000000"/>
          <w:sz w:val="24"/>
          <w:szCs w:val="24"/>
        </w:rPr>
      </w:pPr>
    </w:p>
    <w:tbl>
      <w:tblPr>
        <w:tblStyle w:val="affff6"/>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3118"/>
        <w:gridCol w:w="3119"/>
      </w:tblGrid>
      <w:tr w:rsidR="006261D1" w14:paraId="446253D7" w14:textId="77777777">
        <w:tc>
          <w:tcPr>
            <w:tcW w:w="3970" w:type="dxa"/>
            <w:shd w:val="clear" w:color="auto" w:fill="00B050"/>
          </w:tcPr>
          <w:p w14:paraId="76DFEFEB" w14:textId="77777777" w:rsidR="006261D1" w:rsidRDefault="00000000">
            <w:pPr>
              <w:jc w:val="center"/>
              <w:rPr>
                <w:b/>
                <w:color w:val="FFFFFF"/>
                <w:sz w:val="24"/>
                <w:szCs w:val="24"/>
              </w:rPr>
            </w:pPr>
            <w:r>
              <w:rPr>
                <w:b/>
                <w:color w:val="FFFFFF"/>
                <w:sz w:val="24"/>
                <w:szCs w:val="24"/>
              </w:rPr>
              <w:t>Green Behaviours…</w:t>
            </w:r>
          </w:p>
        </w:tc>
        <w:tc>
          <w:tcPr>
            <w:tcW w:w="3118" w:type="dxa"/>
            <w:shd w:val="clear" w:color="auto" w:fill="FFC000"/>
          </w:tcPr>
          <w:p w14:paraId="0803F84B" w14:textId="77777777" w:rsidR="006261D1" w:rsidRDefault="00000000">
            <w:pPr>
              <w:jc w:val="center"/>
              <w:rPr>
                <w:b/>
                <w:color w:val="FFFFFF"/>
                <w:sz w:val="24"/>
                <w:szCs w:val="24"/>
              </w:rPr>
            </w:pPr>
            <w:r>
              <w:rPr>
                <w:b/>
                <w:color w:val="FFFFFF"/>
                <w:sz w:val="24"/>
                <w:szCs w:val="24"/>
              </w:rPr>
              <w:t>Amber Behaviours…</w:t>
            </w:r>
          </w:p>
        </w:tc>
        <w:tc>
          <w:tcPr>
            <w:tcW w:w="3119" w:type="dxa"/>
            <w:shd w:val="clear" w:color="auto" w:fill="FF0000"/>
          </w:tcPr>
          <w:p w14:paraId="1B591AB5" w14:textId="77777777" w:rsidR="006261D1" w:rsidRDefault="00000000">
            <w:pPr>
              <w:jc w:val="center"/>
              <w:rPr>
                <w:b/>
                <w:color w:val="FFFFFF"/>
                <w:sz w:val="24"/>
                <w:szCs w:val="24"/>
              </w:rPr>
            </w:pPr>
            <w:r>
              <w:rPr>
                <w:b/>
                <w:color w:val="FFFFFF"/>
                <w:sz w:val="24"/>
                <w:szCs w:val="24"/>
              </w:rPr>
              <w:t>Red Behaviours…</w:t>
            </w:r>
          </w:p>
        </w:tc>
      </w:tr>
      <w:tr w:rsidR="006261D1" w14:paraId="433BB307" w14:textId="77777777">
        <w:tc>
          <w:tcPr>
            <w:tcW w:w="3970" w:type="dxa"/>
            <w:shd w:val="clear" w:color="auto" w:fill="auto"/>
          </w:tcPr>
          <w:p w14:paraId="0B3740E4" w14:textId="77777777" w:rsidR="006261D1" w:rsidRDefault="00000000">
            <w:pPr>
              <w:rPr>
                <w:b/>
                <w:sz w:val="24"/>
                <w:szCs w:val="24"/>
              </w:rPr>
            </w:pPr>
            <w:r>
              <w:rPr>
                <w:sz w:val="24"/>
                <w:szCs w:val="24"/>
              </w:rPr>
              <w:t>are part of safe and healthy sexual development which are:</w:t>
            </w:r>
          </w:p>
          <w:p w14:paraId="61C11FE0" w14:textId="77777777" w:rsidR="006261D1" w:rsidRDefault="00000000">
            <w:pPr>
              <w:numPr>
                <w:ilvl w:val="0"/>
                <w:numId w:val="47"/>
              </w:numPr>
              <w:pBdr>
                <w:top w:val="nil"/>
                <w:left w:val="nil"/>
                <w:bottom w:val="nil"/>
                <w:right w:val="nil"/>
                <w:between w:val="nil"/>
              </w:pBdr>
              <w:rPr>
                <w:color w:val="000000"/>
                <w:sz w:val="24"/>
                <w:szCs w:val="24"/>
              </w:rPr>
            </w:pPr>
            <w:r>
              <w:rPr>
                <w:color w:val="000000"/>
                <w:sz w:val="24"/>
                <w:szCs w:val="24"/>
              </w:rPr>
              <w:t>displayed between children or young people of similar age or developmental ability</w:t>
            </w:r>
          </w:p>
          <w:p w14:paraId="48F0C54B" w14:textId="77777777" w:rsidR="006261D1" w:rsidRDefault="00000000">
            <w:pPr>
              <w:numPr>
                <w:ilvl w:val="0"/>
                <w:numId w:val="47"/>
              </w:numPr>
              <w:pBdr>
                <w:top w:val="nil"/>
                <w:left w:val="nil"/>
                <w:bottom w:val="nil"/>
                <w:right w:val="nil"/>
                <w:between w:val="nil"/>
              </w:pBdr>
              <w:rPr>
                <w:color w:val="000000"/>
                <w:sz w:val="24"/>
                <w:szCs w:val="24"/>
              </w:rPr>
            </w:pPr>
            <w:r>
              <w:rPr>
                <w:color w:val="000000"/>
                <w:sz w:val="24"/>
                <w:szCs w:val="24"/>
              </w:rPr>
              <w:t>reflect curiosity, experimentation, consensual activities and positive choices</w:t>
            </w:r>
          </w:p>
          <w:p w14:paraId="57CD9DD2" w14:textId="77777777" w:rsidR="006261D1" w:rsidRDefault="00000000">
            <w:pPr>
              <w:numPr>
                <w:ilvl w:val="0"/>
                <w:numId w:val="47"/>
              </w:numPr>
              <w:pBdr>
                <w:top w:val="nil"/>
                <w:left w:val="nil"/>
                <w:bottom w:val="nil"/>
                <w:right w:val="nil"/>
                <w:between w:val="nil"/>
              </w:pBdr>
              <w:rPr>
                <w:color w:val="000000"/>
                <w:sz w:val="24"/>
                <w:szCs w:val="24"/>
              </w:rPr>
            </w:pPr>
            <w:r>
              <w:rPr>
                <w:color w:val="000000"/>
                <w:sz w:val="24"/>
                <w:szCs w:val="24"/>
              </w:rPr>
              <w:lastRenderedPageBreak/>
              <w:t>‘normal’ but inappropriate within the school/classroom setting</w:t>
            </w:r>
          </w:p>
        </w:tc>
        <w:tc>
          <w:tcPr>
            <w:tcW w:w="3118" w:type="dxa"/>
            <w:shd w:val="clear" w:color="auto" w:fill="auto"/>
          </w:tcPr>
          <w:p w14:paraId="062C5763" w14:textId="77777777" w:rsidR="006261D1" w:rsidRDefault="00000000">
            <w:pPr>
              <w:rPr>
                <w:sz w:val="24"/>
                <w:szCs w:val="24"/>
              </w:rPr>
            </w:pPr>
            <w:r>
              <w:rPr>
                <w:sz w:val="24"/>
                <w:szCs w:val="24"/>
              </w:rPr>
              <w:lastRenderedPageBreak/>
              <w:t>are potentially outside of safe and healthy development due to:</w:t>
            </w:r>
          </w:p>
          <w:p w14:paraId="6E211920" w14:textId="77777777" w:rsidR="006261D1" w:rsidRDefault="006261D1">
            <w:pPr>
              <w:rPr>
                <w:b/>
                <w:sz w:val="24"/>
                <w:szCs w:val="24"/>
              </w:rPr>
            </w:pPr>
          </w:p>
          <w:p w14:paraId="06CDC841" w14:textId="77777777" w:rsidR="006261D1" w:rsidRDefault="00000000">
            <w:pPr>
              <w:numPr>
                <w:ilvl w:val="0"/>
                <w:numId w:val="78"/>
              </w:numPr>
              <w:pBdr>
                <w:top w:val="nil"/>
                <w:left w:val="nil"/>
                <w:bottom w:val="nil"/>
                <w:right w:val="nil"/>
                <w:between w:val="nil"/>
              </w:pBdr>
              <w:rPr>
                <w:color w:val="000000"/>
                <w:sz w:val="24"/>
                <w:szCs w:val="24"/>
              </w:rPr>
            </w:pPr>
            <w:r>
              <w:rPr>
                <w:color w:val="000000"/>
                <w:sz w:val="24"/>
                <w:szCs w:val="24"/>
              </w:rPr>
              <w:t>age or developmental differences</w:t>
            </w:r>
          </w:p>
          <w:p w14:paraId="1F88212F" w14:textId="77777777" w:rsidR="006261D1" w:rsidRDefault="00000000">
            <w:pPr>
              <w:numPr>
                <w:ilvl w:val="0"/>
                <w:numId w:val="78"/>
              </w:numPr>
              <w:pBdr>
                <w:top w:val="nil"/>
                <w:left w:val="nil"/>
                <w:bottom w:val="nil"/>
                <w:right w:val="nil"/>
                <w:between w:val="nil"/>
              </w:pBdr>
              <w:rPr>
                <w:color w:val="000000"/>
                <w:sz w:val="24"/>
                <w:szCs w:val="24"/>
              </w:rPr>
            </w:pPr>
            <w:r>
              <w:rPr>
                <w:color w:val="000000"/>
                <w:sz w:val="24"/>
                <w:szCs w:val="24"/>
              </w:rPr>
              <w:t xml:space="preserve">activity type, frequency, duration or context </w:t>
            </w:r>
          </w:p>
          <w:p w14:paraId="446DCB0F" w14:textId="77777777" w:rsidR="006261D1" w:rsidRDefault="006261D1">
            <w:pPr>
              <w:rPr>
                <w:sz w:val="24"/>
                <w:szCs w:val="24"/>
              </w:rPr>
            </w:pPr>
          </w:p>
        </w:tc>
        <w:tc>
          <w:tcPr>
            <w:tcW w:w="3119" w:type="dxa"/>
            <w:shd w:val="clear" w:color="auto" w:fill="auto"/>
          </w:tcPr>
          <w:p w14:paraId="4313E720" w14:textId="77777777" w:rsidR="006261D1" w:rsidRDefault="00000000">
            <w:pPr>
              <w:rPr>
                <w:sz w:val="24"/>
                <w:szCs w:val="24"/>
              </w:rPr>
            </w:pPr>
            <w:r>
              <w:rPr>
                <w:sz w:val="24"/>
                <w:szCs w:val="24"/>
              </w:rPr>
              <w:t>are clearly outside of safe and healthy development and:</w:t>
            </w:r>
          </w:p>
          <w:p w14:paraId="6D9686F2" w14:textId="77777777" w:rsidR="006261D1" w:rsidRDefault="00000000">
            <w:pPr>
              <w:rPr>
                <w:sz w:val="24"/>
                <w:szCs w:val="24"/>
              </w:rPr>
            </w:pPr>
            <w:r>
              <w:rPr>
                <w:sz w:val="24"/>
                <w:szCs w:val="24"/>
              </w:rPr>
              <w:t xml:space="preserve"> </w:t>
            </w:r>
          </w:p>
          <w:p w14:paraId="42C3E754" w14:textId="77777777" w:rsidR="006261D1" w:rsidRDefault="00000000">
            <w:pPr>
              <w:numPr>
                <w:ilvl w:val="0"/>
                <w:numId w:val="20"/>
              </w:numPr>
              <w:pBdr>
                <w:top w:val="nil"/>
                <w:left w:val="nil"/>
                <w:bottom w:val="nil"/>
                <w:right w:val="nil"/>
                <w:between w:val="nil"/>
              </w:pBdr>
              <w:rPr>
                <w:b/>
                <w:color w:val="000000"/>
                <w:sz w:val="24"/>
                <w:szCs w:val="24"/>
              </w:rPr>
            </w:pPr>
            <w:r>
              <w:rPr>
                <w:color w:val="000000"/>
                <w:sz w:val="24"/>
                <w:szCs w:val="24"/>
              </w:rPr>
              <w:t>involve much more coerciveness, secrecy, compulsiveness &amp; threat</w:t>
            </w:r>
          </w:p>
          <w:p w14:paraId="708E4D44" w14:textId="77777777" w:rsidR="006261D1" w:rsidRDefault="00000000">
            <w:pPr>
              <w:numPr>
                <w:ilvl w:val="0"/>
                <w:numId w:val="20"/>
              </w:numPr>
              <w:pBdr>
                <w:top w:val="nil"/>
                <w:left w:val="nil"/>
                <w:bottom w:val="nil"/>
                <w:right w:val="nil"/>
                <w:between w:val="nil"/>
              </w:pBdr>
              <w:rPr>
                <w:color w:val="000000"/>
                <w:sz w:val="24"/>
                <w:szCs w:val="24"/>
              </w:rPr>
            </w:pPr>
            <w:r>
              <w:rPr>
                <w:color w:val="000000"/>
                <w:sz w:val="24"/>
                <w:szCs w:val="24"/>
              </w:rPr>
              <w:t>require action from school &amp; other agencies</w:t>
            </w:r>
          </w:p>
          <w:p w14:paraId="1E371C0C" w14:textId="77777777" w:rsidR="006261D1" w:rsidRDefault="006261D1">
            <w:pPr>
              <w:pBdr>
                <w:top w:val="nil"/>
                <w:left w:val="nil"/>
                <w:bottom w:val="nil"/>
                <w:right w:val="nil"/>
                <w:between w:val="nil"/>
              </w:pBdr>
              <w:ind w:left="360"/>
              <w:rPr>
                <w:color w:val="000000"/>
                <w:sz w:val="24"/>
                <w:szCs w:val="24"/>
              </w:rPr>
            </w:pPr>
          </w:p>
        </w:tc>
      </w:tr>
    </w:tbl>
    <w:p w14:paraId="644FF5FF" w14:textId="77777777" w:rsidR="006261D1" w:rsidRDefault="00000000">
      <w:pPr>
        <w:pBdr>
          <w:top w:val="nil"/>
          <w:left w:val="nil"/>
          <w:bottom w:val="nil"/>
          <w:right w:val="nil"/>
          <w:between w:val="nil"/>
        </w:pBdr>
        <w:spacing w:after="0" w:line="240" w:lineRule="auto"/>
        <w:rPr>
          <w:color w:val="0070C0"/>
          <w:sz w:val="24"/>
          <w:szCs w:val="24"/>
          <w:highlight w:val="white"/>
        </w:rPr>
      </w:pPr>
      <w:r>
        <w:rPr>
          <w:color w:val="000000"/>
          <w:sz w:val="24"/>
          <w:szCs w:val="24"/>
          <w:highlight w:val="white"/>
        </w:rPr>
        <w:t xml:space="preserve">For further information of sexualised behaviour thresholds visit </w:t>
      </w:r>
      <w:hyperlink r:id="rId28">
        <w:r>
          <w:rPr>
            <w:color w:val="0070C0"/>
            <w:sz w:val="24"/>
            <w:szCs w:val="24"/>
            <w:u w:val="single"/>
          </w:rPr>
          <w:t>Harmful sexual behaviour framework: an evidence-informed operational framework for children and young people displaying harmful sexual behaviours (nspcc.org.uk)</w:t>
        </w:r>
      </w:hyperlink>
      <w:r>
        <w:rPr>
          <w:color w:val="0070C0"/>
          <w:sz w:val="24"/>
          <w:szCs w:val="24"/>
        </w:rPr>
        <w:t xml:space="preserve"> </w:t>
      </w:r>
    </w:p>
    <w:p w14:paraId="6A9D2B66" w14:textId="77777777" w:rsidR="006261D1" w:rsidRDefault="006261D1">
      <w:pPr>
        <w:pBdr>
          <w:top w:val="nil"/>
          <w:left w:val="nil"/>
          <w:bottom w:val="nil"/>
          <w:right w:val="nil"/>
          <w:between w:val="nil"/>
        </w:pBdr>
        <w:spacing w:after="0" w:line="240" w:lineRule="auto"/>
        <w:rPr>
          <w:b/>
          <w:color w:val="000000"/>
          <w:sz w:val="24"/>
          <w:szCs w:val="24"/>
        </w:rPr>
      </w:pPr>
    </w:p>
    <w:p w14:paraId="2A96DA3F"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Sexual violence</w:t>
      </w:r>
    </w:p>
    <w:p w14:paraId="783F75D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It is important that school and college staff are aware of sexual violence and the fact children can, and sometimes do, abuse other children in this way and that it can happen both inside and outside of school/college. When referring to sexual violence we are referring to sexual violence offences under the Sexual Offences Act 2003 as described below: </w:t>
      </w:r>
    </w:p>
    <w:p w14:paraId="35984924" w14:textId="77777777" w:rsidR="006261D1" w:rsidRDefault="006261D1">
      <w:pPr>
        <w:pBdr>
          <w:top w:val="nil"/>
          <w:left w:val="nil"/>
          <w:bottom w:val="nil"/>
          <w:right w:val="nil"/>
          <w:between w:val="nil"/>
        </w:pBdr>
        <w:spacing w:after="0" w:line="240" w:lineRule="auto"/>
        <w:rPr>
          <w:color w:val="000000"/>
          <w:sz w:val="24"/>
          <w:szCs w:val="24"/>
        </w:rPr>
      </w:pPr>
    </w:p>
    <w:p w14:paraId="2E3ABF20" w14:textId="77777777" w:rsidR="006261D1" w:rsidRDefault="00000000">
      <w:pPr>
        <w:pBdr>
          <w:top w:val="nil"/>
          <w:left w:val="nil"/>
          <w:bottom w:val="nil"/>
          <w:right w:val="nil"/>
          <w:between w:val="nil"/>
        </w:pBdr>
        <w:spacing w:after="0" w:line="240" w:lineRule="auto"/>
        <w:rPr>
          <w:color w:val="000000"/>
          <w:sz w:val="24"/>
          <w:szCs w:val="24"/>
        </w:rPr>
      </w:pPr>
      <w:r>
        <w:rPr>
          <w:b/>
          <w:color w:val="000000"/>
          <w:sz w:val="24"/>
          <w:szCs w:val="24"/>
        </w:rPr>
        <w:t>Rape</w:t>
      </w:r>
      <w:r>
        <w:rPr>
          <w:color w:val="000000"/>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14:paraId="1EC2E852" w14:textId="77777777" w:rsidR="006261D1" w:rsidRDefault="006261D1">
      <w:pPr>
        <w:pBdr>
          <w:top w:val="nil"/>
          <w:left w:val="nil"/>
          <w:bottom w:val="nil"/>
          <w:right w:val="nil"/>
          <w:between w:val="nil"/>
        </w:pBdr>
        <w:spacing w:after="0" w:line="240" w:lineRule="auto"/>
        <w:rPr>
          <w:color w:val="000000"/>
          <w:sz w:val="24"/>
          <w:szCs w:val="24"/>
        </w:rPr>
      </w:pPr>
    </w:p>
    <w:p w14:paraId="36576662" w14:textId="77777777" w:rsidR="006261D1" w:rsidRDefault="00000000">
      <w:pPr>
        <w:pBdr>
          <w:top w:val="nil"/>
          <w:left w:val="nil"/>
          <w:bottom w:val="nil"/>
          <w:right w:val="nil"/>
          <w:between w:val="nil"/>
        </w:pBdr>
        <w:spacing w:after="0" w:line="240" w:lineRule="auto"/>
        <w:rPr>
          <w:color w:val="000000"/>
          <w:sz w:val="24"/>
          <w:szCs w:val="24"/>
        </w:rPr>
      </w:pPr>
      <w:r>
        <w:rPr>
          <w:b/>
          <w:color w:val="000000"/>
          <w:sz w:val="24"/>
          <w:szCs w:val="24"/>
        </w:rPr>
        <w:t>Assault by penetration</w:t>
      </w:r>
      <w:r>
        <w:rPr>
          <w:color w:val="000000"/>
          <w:sz w:val="24"/>
          <w:szCs w:val="24"/>
        </w:rPr>
        <w:t xml:space="preserve">: A person (A) commits an offence if: they intentionally penetrate the vagina or anus of another person (B) with a part of her/his body or anything else, the penetration is sexual, B does not consent to the penetration and A does not reasonably believe that B consents. </w:t>
      </w:r>
    </w:p>
    <w:p w14:paraId="51FF9A36" w14:textId="77777777" w:rsidR="006261D1" w:rsidRDefault="006261D1">
      <w:pPr>
        <w:pBdr>
          <w:top w:val="nil"/>
          <w:left w:val="nil"/>
          <w:bottom w:val="nil"/>
          <w:right w:val="nil"/>
          <w:between w:val="nil"/>
        </w:pBdr>
        <w:spacing w:after="0" w:line="240" w:lineRule="auto"/>
        <w:rPr>
          <w:color w:val="000000"/>
          <w:sz w:val="24"/>
          <w:szCs w:val="24"/>
        </w:rPr>
      </w:pPr>
    </w:p>
    <w:p w14:paraId="55CBF6F0" w14:textId="77777777" w:rsidR="006261D1" w:rsidRDefault="00000000">
      <w:pPr>
        <w:pBdr>
          <w:top w:val="nil"/>
          <w:left w:val="nil"/>
          <w:bottom w:val="nil"/>
          <w:right w:val="nil"/>
          <w:between w:val="nil"/>
        </w:pBdr>
        <w:spacing w:after="0" w:line="240" w:lineRule="auto"/>
        <w:rPr>
          <w:color w:val="000000"/>
          <w:sz w:val="24"/>
          <w:szCs w:val="24"/>
        </w:rPr>
      </w:pPr>
      <w:r>
        <w:rPr>
          <w:b/>
          <w:color w:val="000000"/>
          <w:sz w:val="24"/>
          <w:szCs w:val="24"/>
        </w:rPr>
        <w:t>Sexual assault</w:t>
      </w:r>
      <w:r>
        <w:rPr>
          <w:color w:val="000000"/>
          <w:sz w:val="24"/>
          <w:szCs w:val="24"/>
        </w:rPr>
        <w:t xml:space="preserve">: A person (A) commits an offence of sexual assault if: they intentionally touch another person (B), the touching is sexual, B does not consent to the touching and A does not reasonably believe that B consents. (Schools should be aware that sexual assault covers a very wide range of behaviour so a single act of kissing someone without </w:t>
      </w:r>
      <w:proofErr w:type="gramStart"/>
      <w:r>
        <w:rPr>
          <w:color w:val="000000"/>
          <w:sz w:val="24"/>
          <w:szCs w:val="24"/>
        </w:rPr>
        <w:t>consent, or</w:t>
      </w:r>
      <w:proofErr w:type="gramEnd"/>
      <w:r>
        <w:rPr>
          <w:color w:val="000000"/>
          <w:sz w:val="24"/>
          <w:szCs w:val="24"/>
        </w:rPr>
        <w:t xml:space="preserve"> touching someone’s bottom/breasts/genitalia without consent, can still constitute sexual assault.) </w:t>
      </w:r>
    </w:p>
    <w:p w14:paraId="0CCD2F8E" w14:textId="77777777" w:rsidR="006261D1" w:rsidRDefault="006261D1">
      <w:pPr>
        <w:pBdr>
          <w:top w:val="nil"/>
          <w:left w:val="nil"/>
          <w:bottom w:val="nil"/>
          <w:right w:val="nil"/>
          <w:between w:val="nil"/>
        </w:pBdr>
        <w:spacing w:after="0" w:line="240" w:lineRule="auto"/>
        <w:rPr>
          <w:color w:val="000000"/>
          <w:sz w:val="24"/>
          <w:szCs w:val="24"/>
        </w:rPr>
      </w:pPr>
    </w:p>
    <w:p w14:paraId="36A6104F" w14:textId="77777777" w:rsidR="006261D1" w:rsidRDefault="00000000">
      <w:pPr>
        <w:pBdr>
          <w:top w:val="nil"/>
          <w:left w:val="nil"/>
          <w:bottom w:val="nil"/>
          <w:right w:val="nil"/>
          <w:between w:val="nil"/>
        </w:pBdr>
        <w:spacing w:after="0" w:line="240" w:lineRule="auto"/>
        <w:rPr>
          <w:color w:val="000000"/>
          <w:sz w:val="24"/>
          <w:szCs w:val="24"/>
        </w:rPr>
      </w:pPr>
      <w:r>
        <w:rPr>
          <w:b/>
          <w:color w:val="000000"/>
          <w:sz w:val="24"/>
          <w:szCs w:val="24"/>
        </w:rPr>
        <w:t>Causing someone to engage in sexual activity without consent</w:t>
      </w:r>
      <w:r>
        <w:rPr>
          <w:color w:val="000000"/>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14:paraId="1BCC899B" w14:textId="77777777" w:rsidR="006261D1" w:rsidRDefault="006261D1">
      <w:pPr>
        <w:pBdr>
          <w:top w:val="nil"/>
          <w:left w:val="nil"/>
          <w:bottom w:val="nil"/>
          <w:right w:val="nil"/>
          <w:between w:val="nil"/>
        </w:pBdr>
        <w:spacing w:after="0" w:line="240" w:lineRule="auto"/>
        <w:rPr>
          <w:color w:val="000000"/>
          <w:sz w:val="24"/>
          <w:szCs w:val="24"/>
        </w:rPr>
      </w:pPr>
    </w:p>
    <w:p w14:paraId="10C7D029" w14:textId="77777777" w:rsidR="006261D1" w:rsidRDefault="00000000">
      <w:pPr>
        <w:pBdr>
          <w:top w:val="nil"/>
          <w:left w:val="nil"/>
          <w:bottom w:val="nil"/>
          <w:right w:val="nil"/>
          <w:between w:val="nil"/>
        </w:pBdr>
        <w:spacing w:after="0" w:line="240" w:lineRule="auto"/>
        <w:rPr>
          <w:color w:val="000000"/>
          <w:sz w:val="24"/>
          <w:szCs w:val="24"/>
        </w:rPr>
      </w:pPr>
      <w:r>
        <w:rPr>
          <w:b/>
          <w:color w:val="000000"/>
          <w:sz w:val="24"/>
          <w:szCs w:val="24"/>
        </w:rPr>
        <w:t>What is consent?</w:t>
      </w:r>
      <w:r>
        <w:rPr>
          <w:color w:val="000000"/>
          <w:sz w:val="24"/>
          <w:szCs w:val="24"/>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they agree by choice to that penetration and has the freedom and capacity to make that choice. Further information about consent can be found here: Rape Crisis England &amp; Wales - Sexual consent </w:t>
      </w:r>
    </w:p>
    <w:p w14:paraId="5C8967FF" w14:textId="77777777" w:rsidR="006261D1" w:rsidRDefault="00000000">
      <w:pPr>
        <w:numPr>
          <w:ilvl w:val="0"/>
          <w:numId w:val="56"/>
        </w:numPr>
        <w:pBdr>
          <w:top w:val="nil"/>
          <w:left w:val="nil"/>
          <w:bottom w:val="nil"/>
          <w:right w:val="nil"/>
          <w:between w:val="nil"/>
        </w:pBdr>
        <w:spacing w:after="0" w:line="240" w:lineRule="auto"/>
        <w:rPr>
          <w:b/>
          <w:color w:val="000000"/>
          <w:sz w:val="24"/>
          <w:szCs w:val="24"/>
        </w:rPr>
      </w:pPr>
      <w:r>
        <w:rPr>
          <w:color w:val="000000"/>
          <w:sz w:val="24"/>
          <w:szCs w:val="24"/>
        </w:rPr>
        <w:t>A child under the age of 13 can never consent to any sexual activity</w:t>
      </w:r>
    </w:p>
    <w:p w14:paraId="1E6776D5" w14:textId="77777777" w:rsidR="006261D1" w:rsidRDefault="00000000">
      <w:pPr>
        <w:numPr>
          <w:ilvl w:val="0"/>
          <w:numId w:val="56"/>
        </w:numPr>
        <w:pBdr>
          <w:top w:val="nil"/>
          <w:left w:val="nil"/>
          <w:bottom w:val="nil"/>
          <w:right w:val="nil"/>
          <w:between w:val="nil"/>
        </w:pBdr>
        <w:spacing w:after="0" w:line="240" w:lineRule="auto"/>
        <w:rPr>
          <w:b/>
          <w:color w:val="000000"/>
          <w:sz w:val="24"/>
          <w:szCs w:val="24"/>
        </w:rPr>
      </w:pPr>
      <w:r>
        <w:rPr>
          <w:color w:val="000000"/>
          <w:sz w:val="24"/>
          <w:szCs w:val="24"/>
        </w:rPr>
        <w:t>The age of consent is 16</w:t>
      </w:r>
    </w:p>
    <w:p w14:paraId="02469104" w14:textId="77777777" w:rsidR="006261D1" w:rsidRDefault="00000000">
      <w:pPr>
        <w:numPr>
          <w:ilvl w:val="0"/>
          <w:numId w:val="56"/>
        </w:numPr>
        <w:pBdr>
          <w:top w:val="nil"/>
          <w:left w:val="nil"/>
          <w:bottom w:val="nil"/>
          <w:right w:val="nil"/>
          <w:between w:val="nil"/>
        </w:pBdr>
        <w:spacing w:after="0" w:line="240" w:lineRule="auto"/>
        <w:rPr>
          <w:b/>
          <w:color w:val="000000"/>
          <w:sz w:val="24"/>
          <w:szCs w:val="24"/>
        </w:rPr>
      </w:pPr>
      <w:r>
        <w:rPr>
          <w:color w:val="000000"/>
          <w:sz w:val="24"/>
          <w:szCs w:val="24"/>
        </w:rPr>
        <w:t>Sexual intercourse without consent is rape</w:t>
      </w:r>
    </w:p>
    <w:p w14:paraId="6835EC71" w14:textId="77777777" w:rsidR="006261D1" w:rsidRDefault="006261D1">
      <w:pPr>
        <w:pBdr>
          <w:top w:val="nil"/>
          <w:left w:val="nil"/>
          <w:bottom w:val="nil"/>
          <w:right w:val="nil"/>
          <w:between w:val="nil"/>
        </w:pBdr>
        <w:spacing w:after="0" w:line="240" w:lineRule="auto"/>
        <w:rPr>
          <w:color w:val="000000"/>
          <w:sz w:val="24"/>
          <w:szCs w:val="24"/>
        </w:rPr>
      </w:pPr>
    </w:p>
    <w:p w14:paraId="77BC8869"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Sexual harassment</w:t>
      </w:r>
    </w:p>
    <w:p w14:paraId="16CA216D" w14:textId="77777777" w:rsidR="006261D1" w:rsidRDefault="006261D1">
      <w:pPr>
        <w:pBdr>
          <w:top w:val="nil"/>
          <w:left w:val="nil"/>
          <w:bottom w:val="nil"/>
          <w:right w:val="nil"/>
          <w:between w:val="nil"/>
        </w:pBdr>
        <w:spacing w:after="0" w:line="240" w:lineRule="auto"/>
        <w:rPr>
          <w:color w:val="000000"/>
          <w:sz w:val="24"/>
          <w:szCs w:val="24"/>
        </w:rPr>
      </w:pPr>
    </w:p>
    <w:p w14:paraId="6371210C"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When referring to sexual harassment we mean ‘unwanted conduct of a sexual nature’ that can occur online and offline and both inside and outside of school/college. When we reference sexual harassment, we do so in the context of </w:t>
      </w:r>
      <w:proofErr w:type="gramStart"/>
      <w:r>
        <w:rPr>
          <w:color w:val="000000"/>
          <w:sz w:val="24"/>
          <w:szCs w:val="24"/>
        </w:rPr>
        <w:t>child on child</w:t>
      </w:r>
      <w:proofErr w:type="gramEnd"/>
      <w:r>
        <w:rPr>
          <w:color w:val="000000"/>
          <w:sz w:val="24"/>
          <w:szCs w:val="24"/>
        </w:rPr>
        <w:t xml:space="preserve"> sexual harassment. Sexual harassment is likely to: violate a child’s dignity, and/or make them feel intimidated, degraded or humiliated and/or create a hostile, offensive or sexualised environment. </w:t>
      </w:r>
    </w:p>
    <w:p w14:paraId="060DAA0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Whilst not intended to be an exhaustive list, sexual harassment can include: </w:t>
      </w:r>
    </w:p>
    <w:p w14:paraId="5540416E" w14:textId="77777777" w:rsidR="006261D1" w:rsidRDefault="00000000">
      <w:pPr>
        <w:numPr>
          <w:ilvl w:val="0"/>
          <w:numId w:val="35"/>
        </w:numPr>
        <w:pBdr>
          <w:top w:val="nil"/>
          <w:left w:val="nil"/>
          <w:bottom w:val="nil"/>
          <w:right w:val="nil"/>
          <w:between w:val="nil"/>
        </w:pBdr>
        <w:spacing w:after="0" w:line="240" w:lineRule="auto"/>
        <w:rPr>
          <w:b/>
          <w:color w:val="000000"/>
          <w:sz w:val="24"/>
          <w:szCs w:val="24"/>
        </w:rPr>
      </w:pPr>
      <w:r>
        <w:rPr>
          <w:color w:val="000000"/>
          <w:sz w:val="24"/>
          <w:szCs w:val="24"/>
        </w:rPr>
        <w:t>Sexual comments, such as: telling sexual stories, making lewd comments, making sexual remarks about clothes and appearance and calling someone sexualised names</w:t>
      </w:r>
    </w:p>
    <w:p w14:paraId="1D1AFAF8" w14:textId="77777777" w:rsidR="006261D1" w:rsidRDefault="00000000">
      <w:pPr>
        <w:numPr>
          <w:ilvl w:val="0"/>
          <w:numId w:val="35"/>
        </w:numPr>
        <w:pBdr>
          <w:top w:val="nil"/>
          <w:left w:val="nil"/>
          <w:bottom w:val="nil"/>
          <w:right w:val="nil"/>
          <w:between w:val="nil"/>
        </w:pBdr>
        <w:spacing w:after="0" w:line="240" w:lineRule="auto"/>
        <w:rPr>
          <w:b/>
          <w:color w:val="000000"/>
          <w:sz w:val="24"/>
          <w:szCs w:val="24"/>
        </w:rPr>
      </w:pPr>
      <w:r>
        <w:rPr>
          <w:color w:val="000000"/>
          <w:sz w:val="24"/>
          <w:szCs w:val="24"/>
        </w:rPr>
        <w:t>Sexual “jokes” or taunting</w:t>
      </w:r>
    </w:p>
    <w:p w14:paraId="2F1AC60D" w14:textId="77777777" w:rsidR="006261D1" w:rsidRDefault="00000000">
      <w:pPr>
        <w:numPr>
          <w:ilvl w:val="0"/>
          <w:numId w:val="35"/>
        </w:numPr>
        <w:pBdr>
          <w:top w:val="nil"/>
          <w:left w:val="nil"/>
          <w:bottom w:val="nil"/>
          <w:right w:val="nil"/>
          <w:between w:val="nil"/>
        </w:pBdr>
        <w:spacing w:after="0" w:line="240" w:lineRule="auto"/>
        <w:rPr>
          <w:b/>
          <w:color w:val="000000"/>
          <w:sz w:val="24"/>
          <w:szCs w:val="24"/>
        </w:rPr>
      </w:pPr>
      <w:r>
        <w:rPr>
          <w:color w:val="000000"/>
          <w:sz w:val="24"/>
          <w:szCs w:val="24"/>
        </w:rPr>
        <w:t>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w:t>
      </w:r>
    </w:p>
    <w:p w14:paraId="312C9EEA" w14:textId="77777777" w:rsidR="006261D1" w:rsidRDefault="00000000">
      <w:pPr>
        <w:numPr>
          <w:ilvl w:val="0"/>
          <w:numId w:val="35"/>
        </w:numPr>
        <w:pBdr>
          <w:top w:val="nil"/>
          <w:left w:val="nil"/>
          <w:bottom w:val="nil"/>
          <w:right w:val="nil"/>
          <w:between w:val="nil"/>
        </w:pBdr>
        <w:spacing w:after="0" w:line="240" w:lineRule="auto"/>
        <w:rPr>
          <w:b/>
          <w:color w:val="000000"/>
          <w:sz w:val="24"/>
          <w:szCs w:val="24"/>
        </w:rPr>
      </w:pPr>
      <w:r>
        <w:rPr>
          <w:color w:val="000000"/>
          <w:sz w:val="24"/>
          <w:szCs w:val="24"/>
        </w:rPr>
        <w:t xml:space="preserve">Online sexual harassment. This may be standalone, or part of a wider pattern of sexual harassment and/or sexual violence. It may include: </w:t>
      </w:r>
    </w:p>
    <w:p w14:paraId="17D947B5" w14:textId="77777777" w:rsidR="006261D1" w:rsidRDefault="00000000">
      <w:pPr>
        <w:numPr>
          <w:ilvl w:val="0"/>
          <w:numId w:val="29"/>
        </w:numPr>
        <w:pBdr>
          <w:top w:val="nil"/>
          <w:left w:val="nil"/>
          <w:bottom w:val="nil"/>
          <w:right w:val="nil"/>
          <w:between w:val="nil"/>
        </w:pBdr>
        <w:spacing w:after="0" w:line="240" w:lineRule="auto"/>
        <w:rPr>
          <w:b/>
          <w:color w:val="000000"/>
          <w:sz w:val="24"/>
          <w:szCs w:val="24"/>
        </w:rPr>
      </w:pPr>
      <w:r>
        <w:rPr>
          <w:color w:val="000000"/>
          <w:sz w:val="24"/>
          <w:szCs w:val="24"/>
        </w:rPr>
        <w:t>consensual and non-consensual sharing of nudes and semi-nude images and/or videos.</w:t>
      </w:r>
    </w:p>
    <w:p w14:paraId="05A0B649" w14:textId="77777777" w:rsidR="006261D1" w:rsidRDefault="00000000">
      <w:pPr>
        <w:numPr>
          <w:ilvl w:val="0"/>
          <w:numId w:val="29"/>
        </w:numPr>
        <w:pBdr>
          <w:top w:val="nil"/>
          <w:left w:val="nil"/>
          <w:bottom w:val="nil"/>
          <w:right w:val="nil"/>
          <w:between w:val="nil"/>
        </w:pBdr>
        <w:spacing w:after="0" w:line="240" w:lineRule="auto"/>
        <w:rPr>
          <w:b/>
          <w:color w:val="000000"/>
          <w:sz w:val="24"/>
          <w:szCs w:val="24"/>
        </w:rPr>
      </w:pPr>
      <w:r>
        <w:rPr>
          <w:color w:val="000000"/>
          <w:sz w:val="24"/>
          <w:szCs w:val="24"/>
        </w:rPr>
        <w:t>sharing of unwanted explicit content</w:t>
      </w:r>
    </w:p>
    <w:p w14:paraId="017DC599" w14:textId="77777777" w:rsidR="006261D1" w:rsidRDefault="00000000">
      <w:pPr>
        <w:numPr>
          <w:ilvl w:val="0"/>
          <w:numId w:val="29"/>
        </w:numPr>
        <w:pBdr>
          <w:top w:val="nil"/>
          <w:left w:val="nil"/>
          <w:bottom w:val="nil"/>
          <w:right w:val="nil"/>
          <w:between w:val="nil"/>
        </w:pBdr>
        <w:spacing w:after="0" w:line="240" w:lineRule="auto"/>
        <w:rPr>
          <w:b/>
          <w:color w:val="000000"/>
          <w:sz w:val="24"/>
          <w:szCs w:val="24"/>
        </w:rPr>
      </w:pPr>
      <w:proofErr w:type="spellStart"/>
      <w:r>
        <w:rPr>
          <w:color w:val="000000"/>
          <w:sz w:val="24"/>
          <w:szCs w:val="24"/>
        </w:rPr>
        <w:t>upskirting</w:t>
      </w:r>
      <w:proofErr w:type="spellEnd"/>
      <w:r>
        <w:rPr>
          <w:color w:val="000000"/>
          <w:sz w:val="24"/>
          <w:szCs w:val="24"/>
        </w:rPr>
        <w:t xml:space="preserve"> (is a criminal offence)</w:t>
      </w:r>
    </w:p>
    <w:p w14:paraId="51121F1A" w14:textId="77777777" w:rsidR="006261D1" w:rsidRDefault="00000000">
      <w:pPr>
        <w:numPr>
          <w:ilvl w:val="0"/>
          <w:numId w:val="29"/>
        </w:numPr>
        <w:pBdr>
          <w:top w:val="nil"/>
          <w:left w:val="nil"/>
          <w:bottom w:val="nil"/>
          <w:right w:val="nil"/>
          <w:between w:val="nil"/>
        </w:pBdr>
        <w:spacing w:after="0" w:line="240" w:lineRule="auto"/>
        <w:rPr>
          <w:b/>
          <w:color w:val="000000"/>
          <w:sz w:val="24"/>
          <w:szCs w:val="24"/>
        </w:rPr>
      </w:pPr>
      <w:r>
        <w:rPr>
          <w:color w:val="000000"/>
          <w:sz w:val="24"/>
          <w:szCs w:val="24"/>
        </w:rPr>
        <w:t>sexualised online bullying</w:t>
      </w:r>
    </w:p>
    <w:p w14:paraId="3F3FFBD8" w14:textId="77777777" w:rsidR="006261D1" w:rsidRDefault="00000000">
      <w:pPr>
        <w:numPr>
          <w:ilvl w:val="0"/>
          <w:numId w:val="29"/>
        </w:numPr>
        <w:pBdr>
          <w:top w:val="nil"/>
          <w:left w:val="nil"/>
          <w:bottom w:val="nil"/>
          <w:right w:val="nil"/>
          <w:between w:val="nil"/>
        </w:pBdr>
        <w:spacing w:after="0" w:line="240" w:lineRule="auto"/>
        <w:rPr>
          <w:b/>
          <w:color w:val="000000"/>
          <w:sz w:val="24"/>
          <w:szCs w:val="24"/>
        </w:rPr>
      </w:pPr>
      <w:r>
        <w:rPr>
          <w:color w:val="000000"/>
          <w:sz w:val="24"/>
          <w:szCs w:val="24"/>
        </w:rPr>
        <w:t>unwanted sexual comments and messages, including, on social media</w:t>
      </w:r>
    </w:p>
    <w:p w14:paraId="14AD52C8" w14:textId="77777777" w:rsidR="006261D1" w:rsidRDefault="00000000">
      <w:pPr>
        <w:numPr>
          <w:ilvl w:val="0"/>
          <w:numId w:val="29"/>
        </w:numPr>
        <w:pBdr>
          <w:top w:val="nil"/>
          <w:left w:val="nil"/>
          <w:bottom w:val="nil"/>
          <w:right w:val="nil"/>
          <w:between w:val="nil"/>
        </w:pBdr>
        <w:spacing w:after="0" w:line="240" w:lineRule="auto"/>
        <w:rPr>
          <w:b/>
          <w:color w:val="000000"/>
          <w:sz w:val="24"/>
          <w:szCs w:val="24"/>
        </w:rPr>
      </w:pPr>
      <w:r>
        <w:rPr>
          <w:color w:val="000000"/>
          <w:sz w:val="24"/>
          <w:szCs w:val="24"/>
        </w:rPr>
        <w:t>sexual exploitation; coercion and threats</w:t>
      </w:r>
    </w:p>
    <w:p w14:paraId="584D76CE" w14:textId="77777777" w:rsidR="006261D1" w:rsidRDefault="006261D1">
      <w:pPr>
        <w:pBdr>
          <w:top w:val="nil"/>
          <w:left w:val="nil"/>
          <w:bottom w:val="nil"/>
          <w:right w:val="nil"/>
          <w:between w:val="nil"/>
        </w:pBdr>
        <w:spacing w:after="0" w:line="240" w:lineRule="auto"/>
        <w:rPr>
          <w:color w:val="000000"/>
          <w:sz w:val="24"/>
          <w:szCs w:val="24"/>
        </w:rPr>
      </w:pPr>
    </w:p>
    <w:p w14:paraId="2ED3A6DC" w14:textId="77777777" w:rsidR="006261D1" w:rsidRDefault="00000000">
      <w:pPr>
        <w:pBdr>
          <w:top w:val="nil"/>
          <w:left w:val="nil"/>
          <w:bottom w:val="nil"/>
          <w:right w:val="nil"/>
          <w:between w:val="nil"/>
        </w:pBdr>
        <w:spacing w:after="0" w:line="240" w:lineRule="auto"/>
        <w:rPr>
          <w:b/>
          <w:color w:val="000000"/>
          <w:sz w:val="24"/>
          <w:szCs w:val="24"/>
        </w:rPr>
      </w:pPr>
      <w:proofErr w:type="spellStart"/>
      <w:r>
        <w:rPr>
          <w:b/>
          <w:color w:val="000000"/>
          <w:sz w:val="24"/>
          <w:szCs w:val="24"/>
        </w:rPr>
        <w:t>Upskirting</w:t>
      </w:r>
      <w:proofErr w:type="spellEnd"/>
      <w:r>
        <w:rPr>
          <w:b/>
          <w:color w:val="000000"/>
          <w:sz w:val="24"/>
          <w:szCs w:val="24"/>
        </w:rPr>
        <w:t xml:space="preserve"> </w:t>
      </w:r>
    </w:p>
    <w:p w14:paraId="08B52097" w14:textId="77777777" w:rsidR="006261D1" w:rsidRDefault="006261D1">
      <w:pPr>
        <w:pBdr>
          <w:top w:val="nil"/>
          <w:left w:val="nil"/>
          <w:bottom w:val="nil"/>
          <w:right w:val="nil"/>
          <w:between w:val="nil"/>
        </w:pBdr>
        <w:spacing w:after="0" w:line="240" w:lineRule="auto"/>
        <w:rPr>
          <w:color w:val="000000"/>
          <w:sz w:val="24"/>
          <w:szCs w:val="24"/>
        </w:rPr>
      </w:pPr>
    </w:p>
    <w:p w14:paraId="27AFEC1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Voyeurism (Offences) Act 2019, which is commonly known as the </w:t>
      </w:r>
      <w:proofErr w:type="spellStart"/>
      <w:r>
        <w:rPr>
          <w:color w:val="000000"/>
          <w:sz w:val="24"/>
          <w:szCs w:val="24"/>
        </w:rPr>
        <w:t>Upskirting</w:t>
      </w:r>
      <w:proofErr w:type="spellEnd"/>
      <w:r>
        <w:rPr>
          <w:color w:val="000000"/>
          <w:sz w:val="24"/>
          <w:szCs w:val="24"/>
        </w:rPr>
        <w:t xml:space="preserve"> Act, came into force on 12 April 2019. ‘</w:t>
      </w:r>
      <w:proofErr w:type="spellStart"/>
      <w:r>
        <w:rPr>
          <w:color w:val="000000"/>
          <w:sz w:val="24"/>
          <w:szCs w:val="24"/>
        </w:rPr>
        <w:t>Upskirting</w:t>
      </w:r>
      <w:proofErr w:type="spellEnd"/>
      <w:r>
        <w:rPr>
          <w:color w:val="000000"/>
          <w:sz w:val="24"/>
          <w:szCs w:val="24"/>
        </w:rPr>
        <w:t>’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230100C7" w14:textId="77777777" w:rsidR="006261D1" w:rsidRDefault="006261D1">
      <w:pPr>
        <w:rPr>
          <w:b/>
          <w:sz w:val="24"/>
          <w:szCs w:val="24"/>
          <w:highlight w:val="yellow"/>
        </w:rPr>
      </w:pPr>
    </w:p>
    <w:p w14:paraId="7887A4A3" w14:textId="77777777" w:rsidR="006261D1" w:rsidRDefault="00000000">
      <w:pPr>
        <w:shd w:val="clear" w:color="auto" w:fill="002060"/>
        <w:rPr>
          <w:b/>
          <w:sz w:val="28"/>
          <w:szCs w:val="28"/>
        </w:rPr>
      </w:pPr>
      <w:r>
        <w:rPr>
          <w:b/>
          <w:color w:val="FFFFFF"/>
          <w:sz w:val="28"/>
          <w:szCs w:val="28"/>
        </w:rPr>
        <w:t xml:space="preserve">Appendix I: </w:t>
      </w:r>
      <w:r>
        <w:rPr>
          <w:b/>
          <w:sz w:val="28"/>
          <w:szCs w:val="28"/>
        </w:rPr>
        <w:t>Modern slavery, Trafficking and Child Abduction/community incidents</w:t>
      </w:r>
    </w:p>
    <w:p w14:paraId="06C3F2F6"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Modern slavery</w:t>
      </w:r>
    </w:p>
    <w:p w14:paraId="264C70A8"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Modern slavery encompasses human trafficking and slavery, servitude and forced or compulsory labour. Exploitation can take many forms, </w:t>
      </w:r>
      <w:proofErr w:type="gramStart"/>
      <w:r>
        <w:rPr>
          <w:color w:val="000000"/>
          <w:sz w:val="24"/>
          <w:szCs w:val="24"/>
        </w:rPr>
        <w:t>including:</w:t>
      </w:r>
      <w:proofErr w:type="gramEnd"/>
      <w:r>
        <w:rPr>
          <w:color w:val="000000"/>
          <w:sz w:val="24"/>
          <w:szCs w:val="24"/>
        </w:rPr>
        <w:t xml:space="preserve"> sexual exploitation, forced labour, slavery, servitude, forced criminality and the removal of organs. </w:t>
      </w:r>
    </w:p>
    <w:p w14:paraId="5D8A93BA" w14:textId="77777777" w:rsidR="006261D1" w:rsidRDefault="006261D1">
      <w:pPr>
        <w:pBdr>
          <w:top w:val="nil"/>
          <w:left w:val="nil"/>
          <w:bottom w:val="nil"/>
          <w:right w:val="nil"/>
          <w:between w:val="nil"/>
        </w:pBdr>
        <w:spacing w:after="0" w:line="240" w:lineRule="auto"/>
        <w:rPr>
          <w:color w:val="000000"/>
          <w:sz w:val="24"/>
          <w:szCs w:val="24"/>
        </w:rPr>
      </w:pPr>
    </w:p>
    <w:p w14:paraId="28523757"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Further information on the signs that someone may be a victim of modern slavery, the support available to victims and how to refer them to the NRM (National Referral Mechanism) is available in the </w:t>
      </w:r>
      <w:hyperlink r:id="rId29">
        <w:r>
          <w:rPr>
            <w:color w:val="0000FF"/>
            <w:sz w:val="24"/>
            <w:szCs w:val="24"/>
            <w:u w:val="single"/>
          </w:rPr>
          <w:t>Modern Slavery Statutory Guidance. Modern slavery: how to identify and support victims - GOV.UK</w:t>
        </w:r>
      </w:hyperlink>
      <w:r>
        <w:rPr>
          <w:color w:val="000000"/>
          <w:sz w:val="24"/>
          <w:szCs w:val="24"/>
        </w:rPr>
        <w:t xml:space="preserve"> </w:t>
      </w:r>
    </w:p>
    <w:p w14:paraId="7521C63D" w14:textId="77777777" w:rsidR="006261D1" w:rsidRDefault="006261D1">
      <w:pPr>
        <w:pBdr>
          <w:top w:val="nil"/>
          <w:left w:val="nil"/>
          <w:bottom w:val="nil"/>
          <w:right w:val="nil"/>
          <w:between w:val="nil"/>
        </w:pBdr>
        <w:spacing w:after="0" w:line="240" w:lineRule="auto"/>
        <w:rPr>
          <w:color w:val="000000"/>
          <w:sz w:val="24"/>
          <w:szCs w:val="24"/>
        </w:rPr>
      </w:pPr>
    </w:p>
    <w:p w14:paraId="2BBF16DC"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Human trafficking</w:t>
      </w:r>
    </w:p>
    <w:p w14:paraId="5CDCC3C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Human trafficking is ‘the recruitment, transportation, transfer, harbouring or receipt of persons, by means of the threat or use of force or other forms of coercion, abduction, fraud, deception, of </w:t>
      </w:r>
      <w:r>
        <w:rPr>
          <w:color w:val="000000"/>
          <w:sz w:val="24"/>
          <w:szCs w:val="24"/>
        </w:rPr>
        <w:lastRenderedPageBreak/>
        <w:t xml:space="preserve">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w:t>
      </w:r>
      <w:proofErr w:type="gramStart"/>
      <w:r>
        <w:rPr>
          <w:color w:val="000000"/>
          <w:sz w:val="24"/>
          <w:szCs w:val="24"/>
        </w:rPr>
        <w:t>organs’</w:t>
      </w:r>
      <w:proofErr w:type="gramEnd"/>
      <w:r>
        <w:rPr>
          <w:color w:val="000000"/>
          <w:sz w:val="24"/>
          <w:szCs w:val="24"/>
        </w:rPr>
        <w:t>.</w:t>
      </w:r>
    </w:p>
    <w:p w14:paraId="1C4F5235" w14:textId="77777777" w:rsidR="006261D1" w:rsidRDefault="006261D1">
      <w:pPr>
        <w:pBdr>
          <w:top w:val="nil"/>
          <w:left w:val="nil"/>
          <w:bottom w:val="nil"/>
          <w:right w:val="nil"/>
          <w:between w:val="nil"/>
        </w:pBdr>
        <w:spacing w:after="0" w:line="240" w:lineRule="auto"/>
        <w:rPr>
          <w:color w:val="000000"/>
          <w:sz w:val="24"/>
          <w:szCs w:val="24"/>
        </w:rPr>
      </w:pPr>
    </w:p>
    <w:p w14:paraId="2A11757A"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Child trafficking</w:t>
      </w:r>
    </w:p>
    <w:p w14:paraId="7AD481F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 “Child” shall mean any person under eighteen years of age. Any child transported for exploitative reasons </w:t>
      </w:r>
      <w:proofErr w:type="gramStart"/>
      <w:r>
        <w:rPr>
          <w:color w:val="000000"/>
          <w:sz w:val="24"/>
          <w:szCs w:val="24"/>
        </w:rPr>
        <w:t>is considered to be</w:t>
      </w:r>
      <w:proofErr w:type="gramEnd"/>
      <w:r>
        <w:rPr>
          <w:color w:val="000000"/>
          <w:sz w:val="24"/>
          <w:szCs w:val="24"/>
        </w:rPr>
        <w:t xml:space="preserve"> a trafficking victim, whether or not they have been forced or deceived. This is partly because it is </w:t>
      </w:r>
      <w:r>
        <w:rPr>
          <w:b/>
          <w:color w:val="000000"/>
          <w:sz w:val="24"/>
          <w:szCs w:val="24"/>
        </w:rPr>
        <w:t>not considered possible for children to give informed consent</w:t>
      </w:r>
      <w:r>
        <w:rPr>
          <w:color w:val="000000"/>
          <w:sz w:val="24"/>
          <w:szCs w:val="24"/>
        </w:rPr>
        <w:t>. Even when a child understands what has happened, they may still appear to submit willingly to what they believe to be the will of their parents or accompanying adults. It is important that these children are protected too.</w:t>
      </w:r>
    </w:p>
    <w:p w14:paraId="458AC6DC" w14:textId="77777777" w:rsidR="006261D1" w:rsidRDefault="006261D1">
      <w:pPr>
        <w:pBdr>
          <w:top w:val="nil"/>
          <w:left w:val="nil"/>
          <w:bottom w:val="nil"/>
          <w:right w:val="nil"/>
          <w:between w:val="nil"/>
        </w:pBdr>
        <w:spacing w:after="0" w:line="240" w:lineRule="auto"/>
        <w:rPr>
          <w:color w:val="000000"/>
          <w:sz w:val="24"/>
          <w:szCs w:val="24"/>
        </w:rPr>
      </w:pPr>
    </w:p>
    <w:p w14:paraId="77FBAF93"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are trafficked for many reasons, including sexual exploitation, domestic servitude, labour, benefit fraud and involvement in criminal activity such as pick-pocketing, theft and working in cannabis farms. There are </w:t>
      </w:r>
      <w:proofErr w:type="gramStart"/>
      <w:r>
        <w:rPr>
          <w:color w:val="000000"/>
          <w:sz w:val="24"/>
          <w:szCs w:val="24"/>
        </w:rPr>
        <w:t>a number of</w:t>
      </w:r>
      <w:proofErr w:type="gramEnd"/>
      <w:r>
        <w:rPr>
          <w:color w:val="000000"/>
          <w:sz w:val="24"/>
          <w:szCs w:val="24"/>
        </w:rPr>
        <w:t xml:space="preserve"> cases of minors being exploited in the sex industry. Although there is no evidence of other forms of exploitation such as ‘organ donation or ‘harvesting’, all agencies should remain vigilant.</w:t>
      </w:r>
    </w:p>
    <w:p w14:paraId="0D8B8973" w14:textId="77777777" w:rsidR="006261D1" w:rsidRDefault="006261D1">
      <w:pPr>
        <w:pBdr>
          <w:top w:val="nil"/>
          <w:left w:val="nil"/>
          <w:bottom w:val="nil"/>
          <w:right w:val="nil"/>
          <w:between w:val="nil"/>
        </w:pBdr>
        <w:spacing w:after="0" w:line="240" w:lineRule="auto"/>
        <w:rPr>
          <w:color w:val="000000"/>
          <w:sz w:val="24"/>
          <w:szCs w:val="24"/>
        </w:rPr>
      </w:pPr>
    </w:p>
    <w:p w14:paraId="3D24BBB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may be trafficked from other countries for a variety of reasons. There are </w:t>
      </w:r>
      <w:proofErr w:type="gramStart"/>
      <w:r>
        <w:rPr>
          <w:color w:val="000000"/>
          <w:sz w:val="24"/>
          <w:szCs w:val="24"/>
        </w:rPr>
        <w:t>a number of</w:t>
      </w:r>
      <w:proofErr w:type="gramEnd"/>
      <w:r>
        <w:rPr>
          <w:color w:val="000000"/>
          <w:sz w:val="24"/>
          <w:szCs w:val="24"/>
        </w:rPr>
        <w:t xml:space="preserve"> factors in the country of origin which might make children vulnerable to being trafficked. </w:t>
      </w:r>
    </w:p>
    <w:p w14:paraId="4543665A" w14:textId="77777777" w:rsidR="006261D1" w:rsidRDefault="006261D1">
      <w:pPr>
        <w:pBdr>
          <w:top w:val="nil"/>
          <w:left w:val="nil"/>
          <w:bottom w:val="nil"/>
          <w:right w:val="nil"/>
          <w:between w:val="nil"/>
        </w:pBdr>
        <w:spacing w:after="0" w:line="240" w:lineRule="auto"/>
        <w:rPr>
          <w:color w:val="000000"/>
          <w:sz w:val="24"/>
          <w:szCs w:val="24"/>
        </w:rPr>
      </w:pPr>
    </w:p>
    <w:p w14:paraId="45BA6DF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factors listed below are by no means a comprehensive list: </w:t>
      </w:r>
    </w:p>
    <w:p w14:paraId="1C19DD26" w14:textId="77777777" w:rsidR="006261D1" w:rsidRDefault="00000000">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Poverty</w:t>
      </w:r>
    </w:p>
    <w:p w14:paraId="2745BFAA" w14:textId="77777777" w:rsidR="006261D1" w:rsidRDefault="00000000">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Lack of education</w:t>
      </w:r>
    </w:p>
    <w:p w14:paraId="39D6B3D3" w14:textId="77777777" w:rsidR="006261D1" w:rsidRDefault="00000000">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Discrimination</w:t>
      </w:r>
    </w:p>
    <w:p w14:paraId="7CBD8209" w14:textId="77777777" w:rsidR="006261D1" w:rsidRDefault="00000000">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Cultural attitudes</w:t>
      </w:r>
    </w:p>
    <w:p w14:paraId="0D32920D" w14:textId="77777777" w:rsidR="006261D1" w:rsidRDefault="00000000">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Grooming</w:t>
      </w:r>
    </w:p>
    <w:p w14:paraId="6819BD15" w14:textId="77777777" w:rsidR="006261D1" w:rsidRDefault="00000000">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Dysfunctional families</w:t>
      </w:r>
    </w:p>
    <w:p w14:paraId="3E77CFF5" w14:textId="77777777" w:rsidR="006261D1" w:rsidRDefault="00000000">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Political conflict and economic transition and</w:t>
      </w:r>
    </w:p>
    <w:p w14:paraId="1571B11D" w14:textId="77777777" w:rsidR="006261D1" w:rsidRDefault="00000000">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Inadequate local laws and regulations</w:t>
      </w:r>
    </w:p>
    <w:p w14:paraId="45A46779" w14:textId="77777777" w:rsidR="006261D1" w:rsidRDefault="006261D1">
      <w:pPr>
        <w:pBdr>
          <w:top w:val="nil"/>
          <w:left w:val="nil"/>
          <w:bottom w:val="nil"/>
          <w:right w:val="nil"/>
          <w:between w:val="nil"/>
        </w:pBdr>
        <w:spacing w:after="0" w:line="240" w:lineRule="auto"/>
        <w:ind w:left="720"/>
        <w:rPr>
          <w:color w:val="000000"/>
          <w:sz w:val="24"/>
          <w:szCs w:val="24"/>
        </w:rPr>
      </w:pPr>
    </w:p>
    <w:p w14:paraId="4F2260CD"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Potential indicators that a child may have been trafficked</w:t>
      </w:r>
    </w:p>
    <w:p w14:paraId="74E87C20"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Once in the UK the child: </w:t>
      </w:r>
    </w:p>
    <w:p w14:paraId="15EEC7CC"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Receives unexplained/unidentified phone calls whilst in placement/temporary accommodation</w:t>
      </w:r>
    </w:p>
    <w:p w14:paraId="04738D71"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Shows signs of physical or sexual abuse, and/or has contracted a sexually transmitted infection or has an unwanted pregnancy</w:t>
      </w:r>
    </w:p>
    <w:p w14:paraId="6005E198"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Has a history with missing links and unexplained moves </w:t>
      </w:r>
    </w:p>
    <w:p w14:paraId="5CAC713D"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Has gone missing from local authority care </w:t>
      </w:r>
    </w:p>
    <w:p w14:paraId="5E811603"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Is required to earn a minimum amount of money every day </w:t>
      </w:r>
    </w:p>
    <w:p w14:paraId="19365DAA"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Works in various locations </w:t>
      </w:r>
    </w:p>
    <w:p w14:paraId="55B3FDCD"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Has limited freedom of movement </w:t>
      </w:r>
    </w:p>
    <w:p w14:paraId="751C8067"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Appears to be missing for periods</w:t>
      </w:r>
    </w:p>
    <w:p w14:paraId="6176F4F0"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Is known to beg for money </w:t>
      </w:r>
    </w:p>
    <w:p w14:paraId="2B9F8F67"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Performs excessive housework chores and rarely leaves the residence</w:t>
      </w:r>
    </w:p>
    <w:p w14:paraId="234D31B2"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Is being cared for by adult/s who are not their parents and the quality of the relationship between the child and their adult carers is not good; is one among </w:t>
      </w:r>
      <w:proofErr w:type="gramStart"/>
      <w:r>
        <w:rPr>
          <w:color w:val="000000"/>
          <w:sz w:val="24"/>
          <w:szCs w:val="24"/>
        </w:rPr>
        <w:t>a number of</w:t>
      </w:r>
      <w:proofErr w:type="gramEnd"/>
      <w:r>
        <w:rPr>
          <w:color w:val="000000"/>
          <w:sz w:val="24"/>
          <w:szCs w:val="24"/>
        </w:rPr>
        <w:t xml:space="preserve"> unrelated children found at one address </w:t>
      </w:r>
    </w:p>
    <w:p w14:paraId="637833E2"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Has not been registered with or attended a GP practice</w:t>
      </w:r>
    </w:p>
    <w:p w14:paraId="156B441D"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Has not been enrolled in school</w:t>
      </w:r>
    </w:p>
    <w:p w14:paraId="4F20CC4C"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Has to pay off an exorbitant debt, </w:t>
      </w:r>
      <w:proofErr w:type="gramStart"/>
      <w:r>
        <w:rPr>
          <w:color w:val="000000"/>
          <w:sz w:val="24"/>
          <w:szCs w:val="24"/>
        </w:rPr>
        <w:t>e.g.</w:t>
      </w:r>
      <w:proofErr w:type="gramEnd"/>
      <w:r>
        <w:rPr>
          <w:color w:val="000000"/>
          <w:sz w:val="24"/>
          <w:szCs w:val="24"/>
        </w:rPr>
        <w:t xml:space="preserve"> for travel costs, before having control over own earnings, is permanently deprived of a large part of their earnings by another person </w:t>
      </w:r>
    </w:p>
    <w:p w14:paraId="384A6F8E" w14:textId="77777777" w:rsidR="006261D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Is excessively afraid of being deported</w:t>
      </w:r>
    </w:p>
    <w:p w14:paraId="1AA65C4D" w14:textId="77777777" w:rsidR="006261D1" w:rsidRDefault="006261D1">
      <w:pPr>
        <w:pBdr>
          <w:top w:val="nil"/>
          <w:left w:val="nil"/>
          <w:bottom w:val="nil"/>
          <w:right w:val="nil"/>
          <w:between w:val="nil"/>
        </w:pBdr>
        <w:spacing w:after="0" w:line="240" w:lineRule="auto"/>
        <w:rPr>
          <w:color w:val="000000"/>
          <w:sz w:val="24"/>
          <w:szCs w:val="24"/>
        </w:rPr>
      </w:pPr>
    </w:p>
    <w:p w14:paraId="7B2FB4E9"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Further information:</w:t>
      </w:r>
    </w:p>
    <w:p w14:paraId="703C3EA9" w14:textId="77777777" w:rsidR="006261D1" w:rsidRDefault="00000000">
      <w:pPr>
        <w:pBdr>
          <w:top w:val="nil"/>
          <w:left w:val="nil"/>
          <w:bottom w:val="nil"/>
          <w:right w:val="nil"/>
          <w:between w:val="nil"/>
        </w:pBdr>
        <w:spacing w:after="0" w:line="240" w:lineRule="auto"/>
        <w:rPr>
          <w:color w:val="000000"/>
          <w:sz w:val="24"/>
          <w:szCs w:val="24"/>
        </w:rPr>
      </w:pPr>
      <w:hyperlink r:id="rId30">
        <w:r>
          <w:rPr>
            <w:color w:val="0000FF"/>
            <w:sz w:val="24"/>
            <w:szCs w:val="24"/>
            <w:u w:val="single"/>
          </w:rPr>
          <w:t>www.gov.uk/government/publications/safeguarding-children-who-may-have-been-trafficked-practice-guidance</w:t>
        </w:r>
      </w:hyperlink>
    </w:p>
    <w:p w14:paraId="523CC883" w14:textId="77777777" w:rsidR="006261D1" w:rsidRDefault="006261D1">
      <w:pPr>
        <w:rPr>
          <w:sz w:val="24"/>
          <w:szCs w:val="24"/>
        </w:rPr>
      </w:pPr>
    </w:p>
    <w:p w14:paraId="00E531D2" w14:textId="77777777" w:rsidR="006261D1" w:rsidRDefault="00000000">
      <w:pPr>
        <w:rPr>
          <w:sz w:val="24"/>
          <w:szCs w:val="24"/>
        </w:rPr>
      </w:pPr>
      <w:r>
        <w:rPr>
          <w:b/>
          <w:sz w:val="24"/>
          <w:szCs w:val="24"/>
        </w:rPr>
        <w:t>Child abduction and community safety incidents</w:t>
      </w:r>
    </w:p>
    <w:p w14:paraId="73B4EBCD" w14:textId="77777777" w:rsidR="006261D1" w:rsidRDefault="00000000">
      <w:pPr>
        <w:rPr>
          <w:sz w:val="24"/>
          <w:szCs w:val="24"/>
        </w:rPr>
      </w:pPr>
      <w:r>
        <w:rPr>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7EC6FF3F" w14:textId="2F2838AB" w:rsidR="004C63DA" w:rsidRDefault="00000000" w:rsidP="004C63DA">
      <w:r>
        <w:rPr>
          <w:sz w:val="24"/>
          <w:szCs w:val="24"/>
        </w:rPr>
        <w:t xml:space="preserve">Other community safety incidents in the vicinity of a school can raise concerns amongst children and parents, for example, people loitering nearby, unknown adults engaging children in conversation, </w:t>
      </w:r>
      <w:r>
        <w:rPr>
          <w:color w:val="1155CC"/>
          <w:sz w:val="24"/>
          <w:szCs w:val="24"/>
        </w:rPr>
        <w:t>rumours about undesirable residents or adults in vehicles approaching children</w:t>
      </w:r>
      <w:r>
        <w:rPr>
          <w:sz w:val="24"/>
          <w:szCs w:val="24"/>
        </w:rPr>
        <w:t xml:space="preserve">. As children get older and are granted more independence (for example, as they start walking to school on their own) it is important they are given practical advice on how to keep themselves </w:t>
      </w:r>
      <w:r w:rsidR="004C63DA">
        <w:rPr>
          <w:sz w:val="24"/>
          <w:szCs w:val="24"/>
        </w:rPr>
        <w:t>safe.</w:t>
      </w:r>
    </w:p>
    <w:p w14:paraId="333B0F4B" w14:textId="1CDFBBF2" w:rsidR="006261D1" w:rsidRDefault="00000000">
      <w:pPr>
        <w:rPr>
          <w:sz w:val="24"/>
          <w:szCs w:val="24"/>
          <w:highlight w:val="yellow"/>
        </w:rPr>
      </w:pPr>
      <w:r>
        <w:br w:type="page"/>
      </w:r>
    </w:p>
    <w:p w14:paraId="7BC69060" w14:textId="77777777" w:rsidR="006261D1" w:rsidRDefault="00000000">
      <w:pPr>
        <w:shd w:val="clear" w:color="auto" w:fill="002060"/>
        <w:rPr>
          <w:b/>
          <w:smallCaps/>
          <w:color w:val="FFFFFF"/>
          <w:sz w:val="28"/>
          <w:szCs w:val="28"/>
        </w:rPr>
      </w:pPr>
      <w:r>
        <w:rPr>
          <w:b/>
          <w:smallCaps/>
          <w:color w:val="FFFFFF"/>
          <w:sz w:val="28"/>
          <w:szCs w:val="28"/>
        </w:rPr>
        <w:lastRenderedPageBreak/>
        <w:t>APPENDIX J: DOMESTIC ABUSE</w:t>
      </w:r>
    </w:p>
    <w:p w14:paraId="0B9DB4CE"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Domestic Abuse Act 2021 received Royal Assent on 29 April 2021. The Act introduces the first ever statutory definition of domestic abuse and recognises the impact of domestic abuse on children, as </w:t>
      </w:r>
      <w:proofErr w:type="gramStart"/>
      <w:r>
        <w:rPr>
          <w:color w:val="000000"/>
          <w:sz w:val="24"/>
          <w:szCs w:val="24"/>
        </w:rPr>
        <w:t>victims in their own right, if</w:t>
      </w:r>
      <w:proofErr w:type="gramEnd"/>
      <w:r>
        <w:rPr>
          <w:color w:val="000000"/>
          <w:sz w:val="24"/>
          <w:szCs w:val="24"/>
        </w:rPr>
        <w:t xml:space="preserve"> they see, hear or experience the effects of abuse. </w:t>
      </w:r>
    </w:p>
    <w:p w14:paraId="3C2DF51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The statutory definition of domestic abuse, based on the previous cross-government definition, ensures that different types of relationships are captured, including ex-partners and family members or an institutional and community setting by those known to them or, more rarely, by others. (KCSIE)</w:t>
      </w:r>
    </w:p>
    <w:p w14:paraId="4A212ECE" w14:textId="77777777" w:rsidR="006261D1" w:rsidRDefault="006261D1">
      <w:pPr>
        <w:pBdr>
          <w:top w:val="nil"/>
          <w:left w:val="nil"/>
          <w:bottom w:val="nil"/>
          <w:right w:val="nil"/>
          <w:between w:val="nil"/>
        </w:pBdr>
        <w:spacing w:after="0" w:line="240" w:lineRule="auto"/>
        <w:rPr>
          <w:color w:val="000000"/>
          <w:sz w:val="24"/>
          <w:szCs w:val="24"/>
        </w:rPr>
      </w:pPr>
    </w:p>
    <w:p w14:paraId="760D636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cross-government definition of domestic abuse is: </w:t>
      </w:r>
    </w:p>
    <w:p w14:paraId="7AAC87E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47E7201B" w14:textId="77777777" w:rsidR="006261D1" w:rsidRDefault="0000000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Psychological </w:t>
      </w:r>
    </w:p>
    <w:p w14:paraId="08C78EA5" w14:textId="77777777" w:rsidR="006261D1" w:rsidRDefault="0000000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Physical </w:t>
      </w:r>
    </w:p>
    <w:p w14:paraId="6AB7F375" w14:textId="77777777" w:rsidR="006261D1" w:rsidRDefault="0000000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Sexual </w:t>
      </w:r>
    </w:p>
    <w:p w14:paraId="2E03AD17" w14:textId="77777777" w:rsidR="006261D1" w:rsidRDefault="0000000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Financial </w:t>
      </w:r>
    </w:p>
    <w:p w14:paraId="5E14202C" w14:textId="77777777" w:rsidR="006261D1" w:rsidRDefault="0000000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Emotional</w:t>
      </w:r>
    </w:p>
    <w:p w14:paraId="45232980" w14:textId="77777777" w:rsidR="006261D1" w:rsidRDefault="006261D1">
      <w:pPr>
        <w:pBdr>
          <w:top w:val="nil"/>
          <w:left w:val="nil"/>
          <w:bottom w:val="nil"/>
          <w:right w:val="nil"/>
          <w:between w:val="nil"/>
        </w:pBdr>
        <w:spacing w:after="0" w:line="240" w:lineRule="auto"/>
        <w:rPr>
          <w:color w:val="000000"/>
          <w:sz w:val="24"/>
          <w:szCs w:val="24"/>
        </w:rPr>
      </w:pPr>
    </w:p>
    <w:p w14:paraId="70FBF474"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All children can witness and be adversely affected by domestic abuse in the context of their home life where domestic abuse occurs between family members. </w:t>
      </w:r>
    </w:p>
    <w:p w14:paraId="0CDE07F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Domestic Abuse can impact on children through seeing, hearing or experiencing. In some cases, a child may blame themselves for the abuse or may have had to leave the family home as a result.</w:t>
      </w:r>
    </w:p>
    <w:p w14:paraId="3CE56CDF"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Children can also experience domestic abuse within their own intimate relationships. This form of </w:t>
      </w:r>
      <w:proofErr w:type="gramStart"/>
      <w:r>
        <w:rPr>
          <w:color w:val="000000"/>
          <w:sz w:val="24"/>
          <w:szCs w:val="24"/>
        </w:rPr>
        <w:t>child on child</w:t>
      </w:r>
      <w:proofErr w:type="gramEnd"/>
      <w:r>
        <w:rPr>
          <w:color w:val="000000"/>
          <w:sz w:val="24"/>
          <w:szCs w:val="24"/>
        </w:rPr>
        <w:t xml:space="preserve">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will be followed and both young victims and young perpetrators will be offered support.</w:t>
      </w:r>
    </w:p>
    <w:p w14:paraId="488E796F" w14:textId="77777777" w:rsidR="006261D1" w:rsidRDefault="006261D1">
      <w:pPr>
        <w:pBdr>
          <w:top w:val="nil"/>
          <w:left w:val="nil"/>
          <w:bottom w:val="nil"/>
          <w:right w:val="nil"/>
          <w:between w:val="nil"/>
        </w:pBdr>
        <w:spacing w:after="0" w:line="240" w:lineRule="auto"/>
        <w:rPr>
          <w:color w:val="000000"/>
          <w:sz w:val="24"/>
          <w:szCs w:val="24"/>
        </w:rPr>
      </w:pPr>
    </w:p>
    <w:p w14:paraId="1CD569AC"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Signs, indicators and effects:</w:t>
      </w:r>
    </w:p>
    <w:p w14:paraId="4243B6D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It is often difficult to tell if domestic abuse is happening because it takes place in the family home and abusers can act very differently when other people are around.  Children who witness domestic abuse may show signs of:</w:t>
      </w:r>
    </w:p>
    <w:p w14:paraId="3ACB0BC9" w14:textId="77777777" w:rsidR="006261D1" w:rsidRDefault="00000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Aggression and bullying</w:t>
      </w:r>
    </w:p>
    <w:p w14:paraId="1A8FED25" w14:textId="77777777" w:rsidR="006261D1" w:rsidRDefault="00000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Anti-social behaviour </w:t>
      </w:r>
    </w:p>
    <w:p w14:paraId="1E897717" w14:textId="77777777" w:rsidR="006261D1" w:rsidRDefault="00000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Depression, anxiety or have suicidal thoughts</w:t>
      </w:r>
    </w:p>
    <w:p w14:paraId="1AAA6E3F" w14:textId="77777777" w:rsidR="006261D1" w:rsidRDefault="00000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Attention seeking</w:t>
      </w:r>
    </w:p>
    <w:p w14:paraId="175425E7" w14:textId="77777777" w:rsidR="006261D1" w:rsidRDefault="00000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Bed wetting, nightmares or insomnia</w:t>
      </w:r>
    </w:p>
    <w:p w14:paraId="123EDF8B" w14:textId="77777777" w:rsidR="006261D1" w:rsidRDefault="00000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Drug and alcohol misuse</w:t>
      </w:r>
    </w:p>
    <w:p w14:paraId="11129C0F" w14:textId="77777777" w:rsidR="006261D1" w:rsidRDefault="00000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Constant or regular sickness, such as colds and headaches</w:t>
      </w:r>
    </w:p>
    <w:p w14:paraId="11F9A6A5" w14:textId="77777777" w:rsidR="006261D1" w:rsidRDefault="00000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Eating disorders</w:t>
      </w:r>
    </w:p>
    <w:p w14:paraId="317ACE73" w14:textId="77777777" w:rsidR="006261D1" w:rsidRDefault="00000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Not doing as well in school – due to difficulties at home or disruption of moving to, as well as from, refuges </w:t>
      </w:r>
    </w:p>
    <w:p w14:paraId="4F4EE8B2" w14:textId="77777777" w:rsidR="006261D1" w:rsidRDefault="00000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Withdrawal</w:t>
      </w:r>
    </w:p>
    <w:p w14:paraId="2141C31E" w14:textId="77777777" w:rsidR="006261D1" w:rsidRDefault="006261D1">
      <w:pPr>
        <w:pBdr>
          <w:top w:val="nil"/>
          <w:left w:val="nil"/>
          <w:bottom w:val="nil"/>
          <w:right w:val="nil"/>
          <w:between w:val="nil"/>
        </w:pBdr>
        <w:spacing w:after="0" w:line="240" w:lineRule="auto"/>
        <w:rPr>
          <w:b/>
          <w:color w:val="000000"/>
          <w:sz w:val="24"/>
          <w:szCs w:val="24"/>
        </w:rPr>
      </w:pPr>
    </w:p>
    <w:p w14:paraId="72E71031" w14:textId="77777777" w:rsidR="006261D1" w:rsidRDefault="006261D1">
      <w:pPr>
        <w:pBdr>
          <w:top w:val="nil"/>
          <w:left w:val="nil"/>
          <w:bottom w:val="nil"/>
          <w:right w:val="nil"/>
          <w:between w:val="nil"/>
        </w:pBdr>
        <w:spacing w:after="0" w:line="240" w:lineRule="auto"/>
        <w:rPr>
          <w:b/>
          <w:color w:val="000000"/>
          <w:sz w:val="24"/>
          <w:szCs w:val="24"/>
        </w:rPr>
      </w:pPr>
    </w:p>
    <w:p w14:paraId="25650DC8" w14:textId="77777777" w:rsidR="006261D1" w:rsidRDefault="00000000">
      <w:pPr>
        <w:pBdr>
          <w:top w:val="nil"/>
          <w:left w:val="nil"/>
          <w:bottom w:val="nil"/>
          <w:right w:val="nil"/>
          <w:between w:val="nil"/>
        </w:pBdr>
        <w:spacing w:after="0" w:line="240" w:lineRule="auto"/>
        <w:rPr>
          <w:b/>
          <w:color w:val="000000"/>
          <w:sz w:val="24"/>
          <w:szCs w:val="24"/>
        </w:rPr>
      </w:pPr>
      <w:r>
        <w:rPr>
          <w:b/>
          <w:color w:val="000000"/>
          <w:sz w:val="24"/>
          <w:szCs w:val="24"/>
        </w:rPr>
        <w:t>Other signs and symptoms may include:</w:t>
      </w:r>
    </w:p>
    <w:p w14:paraId="30CE6D60" w14:textId="77777777" w:rsidR="006261D1" w:rsidRDefault="00000000">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 xml:space="preserve">Sudden change of behaviour </w:t>
      </w:r>
    </w:p>
    <w:p w14:paraId="7A46CCCB" w14:textId="77777777" w:rsidR="006261D1" w:rsidRDefault="00000000">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Clingy</w:t>
      </w:r>
    </w:p>
    <w:p w14:paraId="092B8E8C" w14:textId="77777777" w:rsidR="006261D1" w:rsidRDefault="00000000">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 xml:space="preserve">Soiling clothes </w:t>
      </w:r>
    </w:p>
    <w:p w14:paraId="67083BA4" w14:textId="77777777" w:rsidR="006261D1" w:rsidRDefault="00000000">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Risk taking behaviours</w:t>
      </w:r>
    </w:p>
    <w:p w14:paraId="41E4F7EB" w14:textId="77777777" w:rsidR="006261D1" w:rsidRDefault="00000000">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 xml:space="preserve">Missing school </w:t>
      </w:r>
    </w:p>
    <w:p w14:paraId="0807B716" w14:textId="77777777" w:rsidR="006261D1" w:rsidRDefault="00000000">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Changes in eating habits</w:t>
      </w:r>
    </w:p>
    <w:p w14:paraId="2B0769C3" w14:textId="77777777" w:rsidR="006261D1" w:rsidRDefault="00000000">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 xml:space="preserve">Obsessive behaviour </w:t>
      </w:r>
    </w:p>
    <w:p w14:paraId="56711C1B" w14:textId="77777777" w:rsidR="006261D1" w:rsidRDefault="00000000">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 xml:space="preserve">Self-harm </w:t>
      </w:r>
    </w:p>
    <w:p w14:paraId="4C500F79"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Source: </w:t>
      </w:r>
      <w:hyperlink r:id="rId31">
        <w:r>
          <w:rPr>
            <w:color w:val="0000FF"/>
            <w:sz w:val="24"/>
            <w:szCs w:val="24"/>
            <w:u w:val="single"/>
          </w:rPr>
          <w:t>www.nspcc.org.uk</w:t>
        </w:r>
      </w:hyperlink>
    </w:p>
    <w:p w14:paraId="366E82BA" w14:textId="77777777" w:rsidR="006261D1" w:rsidRDefault="006261D1">
      <w:pPr>
        <w:pBdr>
          <w:top w:val="nil"/>
          <w:left w:val="nil"/>
          <w:bottom w:val="nil"/>
          <w:right w:val="nil"/>
          <w:between w:val="nil"/>
        </w:pBdr>
        <w:spacing w:after="0" w:line="240" w:lineRule="auto"/>
        <w:rPr>
          <w:color w:val="000000"/>
          <w:sz w:val="24"/>
          <w:szCs w:val="24"/>
        </w:rPr>
      </w:pPr>
    </w:p>
    <w:p w14:paraId="4899F76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Some children may not display any symptoms/behaviours that may be a cause for concern. ‘What is </w:t>
      </w:r>
      <w:proofErr w:type="gramStart"/>
      <w:r>
        <w:rPr>
          <w:color w:val="000000"/>
          <w:sz w:val="24"/>
          <w:szCs w:val="24"/>
        </w:rPr>
        <w:t>life like</w:t>
      </w:r>
      <w:proofErr w:type="gramEnd"/>
      <w:r>
        <w:rPr>
          <w:color w:val="000000"/>
          <w:sz w:val="24"/>
          <w:szCs w:val="24"/>
        </w:rPr>
        <w:t xml:space="preserve"> at home?’ – is a good question to use regularly with all children.</w:t>
      </w:r>
    </w:p>
    <w:p w14:paraId="55B42DF6" w14:textId="77777777" w:rsidR="006261D1" w:rsidRDefault="006261D1">
      <w:pPr>
        <w:pBdr>
          <w:top w:val="nil"/>
          <w:left w:val="nil"/>
          <w:bottom w:val="nil"/>
          <w:right w:val="nil"/>
          <w:between w:val="nil"/>
        </w:pBdr>
        <w:spacing w:after="0" w:line="240" w:lineRule="auto"/>
        <w:rPr>
          <w:b/>
          <w:color w:val="000000"/>
          <w:sz w:val="24"/>
          <w:szCs w:val="24"/>
        </w:rPr>
      </w:pPr>
    </w:p>
    <w:p w14:paraId="7C541B84" w14:textId="29EBCBA2" w:rsidR="006261D1" w:rsidRDefault="00000000">
      <w:pPr>
        <w:pBdr>
          <w:top w:val="nil"/>
          <w:left w:val="nil"/>
          <w:bottom w:val="nil"/>
          <w:right w:val="nil"/>
          <w:between w:val="nil"/>
        </w:pBdr>
        <w:spacing w:after="0" w:line="240" w:lineRule="auto"/>
        <w:rPr>
          <w:b/>
          <w:color w:val="FF0000"/>
          <w:sz w:val="24"/>
          <w:szCs w:val="24"/>
        </w:rPr>
      </w:pPr>
      <w:r>
        <w:rPr>
          <w:b/>
          <w:color w:val="000000"/>
          <w:sz w:val="24"/>
          <w:szCs w:val="24"/>
        </w:rPr>
        <w:t>We are an ‘Operation Encompass’ school</w:t>
      </w:r>
      <w:r>
        <w:rPr>
          <w:b/>
          <w:color w:val="FF0000"/>
          <w:sz w:val="24"/>
          <w:szCs w:val="24"/>
        </w:rPr>
        <w:t xml:space="preserve"> </w:t>
      </w:r>
    </w:p>
    <w:p w14:paraId="41B09F66"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should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w:t>
      </w:r>
    </w:p>
    <w:p w14:paraId="2FDFDD0E" w14:textId="77777777" w:rsidR="006261D1" w:rsidRDefault="006261D1">
      <w:pPr>
        <w:pBdr>
          <w:top w:val="nil"/>
          <w:left w:val="nil"/>
          <w:bottom w:val="nil"/>
          <w:right w:val="nil"/>
          <w:between w:val="nil"/>
        </w:pBdr>
        <w:spacing w:after="0" w:line="240" w:lineRule="auto"/>
        <w:rPr>
          <w:color w:val="000000"/>
          <w:sz w:val="24"/>
          <w:szCs w:val="24"/>
        </w:rPr>
      </w:pPr>
    </w:p>
    <w:p w14:paraId="3A302320" w14:textId="77777777" w:rsidR="006261D1" w:rsidRDefault="006261D1">
      <w:pPr>
        <w:pBdr>
          <w:top w:val="nil"/>
          <w:left w:val="nil"/>
          <w:bottom w:val="nil"/>
          <w:right w:val="nil"/>
          <w:between w:val="nil"/>
        </w:pBdr>
        <w:spacing w:after="0" w:line="240" w:lineRule="auto"/>
        <w:rPr>
          <w:color w:val="000000"/>
          <w:sz w:val="24"/>
          <w:szCs w:val="24"/>
        </w:rPr>
      </w:pPr>
    </w:p>
    <w:p w14:paraId="63C04F93" w14:textId="77777777" w:rsidR="006261D1" w:rsidRDefault="00000000">
      <w:pPr>
        <w:shd w:val="clear" w:color="auto" w:fill="002060"/>
        <w:rPr>
          <w:b/>
          <w:smallCaps/>
          <w:color w:val="FFFFFF"/>
          <w:sz w:val="28"/>
          <w:szCs w:val="28"/>
        </w:rPr>
      </w:pPr>
      <w:r>
        <w:rPr>
          <w:b/>
          <w:smallCaps/>
          <w:color w:val="FFFFFF"/>
          <w:sz w:val="28"/>
          <w:szCs w:val="28"/>
        </w:rPr>
        <w:t>APPENDIX K: HOMELESSNESS</w:t>
      </w:r>
    </w:p>
    <w:p w14:paraId="63B9A925"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w:t>
      </w:r>
    </w:p>
    <w:p w14:paraId="649ADC1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Indicators that a family may be at risk of homelessness include household debt, rent arrears, domestic abuse and anti-social behaviour, as well as the family being asked to leave a property. (KCSIE)</w:t>
      </w:r>
    </w:p>
    <w:p w14:paraId="23FB1F0D" w14:textId="77777777" w:rsidR="006261D1" w:rsidRDefault="006261D1">
      <w:pPr>
        <w:pBdr>
          <w:top w:val="nil"/>
          <w:left w:val="nil"/>
          <w:bottom w:val="nil"/>
          <w:right w:val="nil"/>
          <w:between w:val="nil"/>
        </w:pBdr>
        <w:spacing w:after="0" w:line="240" w:lineRule="auto"/>
        <w:rPr>
          <w:color w:val="000000"/>
          <w:sz w:val="24"/>
          <w:szCs w:val="24"/>
        </w:rPr>
      </w:pPr>
    </w:p>
    <w:p w14:paraId="73E2F961"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Types of homelessness could include:</w:t>
      </w:r>
    </w:p>
    <w:p w14:paraId="6585FF43" w14:textId="77777777" w:rsidR="006261D1" w:rsidRDefault="0000000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Living in temporary or emergency accommodation (such as B &amp; Bs and hostels)</w:t>
      </w:r>
    </w:p>
    <w:p w14:paraId="609EA573" w14:textId="77777777" w:rsidR="006261D1" w:rsidRDefault="0000000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 xml:space="preserve">Hidden homelessness (staying with friends or family on a temporary basis or living in overcrowded conditions) </w:t>
      </w:r>
    </w:p>
    <w:p w14:paraId="413E0D23" w14:textId="77777777" w:rsidR="006261D1" w:rsidRDefault="0000000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Couch/sofa surfing, moving from one place to another </w:t>
      </w:r>
    </w:p>
    <w:p w14:paraId="048AC1D3" w14:textId="77777777" w:rsidR="006261D1" w:rsidRDefault="006261D1">
      <w:pPr>
        <w:pBdr>
          <w:top w:val="nil"/>
          <w:left w:val="nil"/>
          <w:bottom w:val="nil"/>
          <w:right w:val="nil"/>
          <w:between w:val="nil"/>
        </w:pBdr>
        <w:spacing w:after="0" w:line="240" w:lineRule="auto"/>
        <w:rPr>
          <w:color w:val="000000"/>
          <w:sz w:val="24"/>
          <w:szCs w:val="24"/>
        </w:rPr>
      </w:pPr>
    </w:p>
    <w:p w14:paraId="5A3A616A"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Impact of homelessness:</w:t>
      </w:r>
    </w:p>
    <w:p w14:paraId="0CB80E55" w14:textId="77777777" w:rsidR="006261D1" w:rsidRDefault="00000000">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 xml:space="preserve">Practical issues include loss of possessions required for school </w:t>
      </w:r>
      <w:proofErr w:type="gramStart"/>
      <w:r>
        <w:rPr>
          <w:color w:val="000000"/>
          <w:sz w:val="24"/>
          <w:szCs w:val="24"/>
        </w:rPr>
        <w:t>e.g.</w:t>
      </w:r>
      <w:proofErr w:type="gramEnd"/>
      <w:r>
        <w:rPr>
          <w:color w:val="000000"/>
          <w:sz w:val="24"/>
          <w:szCs w:val="24"/>
        </w:rPr>
        <w:t xml:space="preserve"> books, uniform etc.</w:t>
      </w:r>
    </w:p>
    <w:p w14:paraId="0C0A78CC" w14:textId="77777777" w:rsidR="006261D1" w:rsidRDefault="00000000">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May be unkempt due to lack of laundry services</w:t>
      </w:r>
    </w:p>
    <w:p w14:paraId="08C8DA24" w14:textId="77777777" w:rsidR="006261D1" w:rsidRDefault="00000000">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Physically exhausted due to sleeping arrangements</w:t>
      </w:r>
    </w:p>
    <w:p w14:paraId="1C655B1E" w14:textId="77777777" w:rsidR="006261D1" w:rsidRDefault="00000000">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Emotionally exhausted due to increased stress</w:t>
      </w:r>
    </w:p>
    <w:p w14:paraId="77653EAC" w14:textId="77777777" w:rsidR="006261D1" w:rsidRDefault="00000000">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Signs of severe emotional trauma leading to emotional stress, anxiety</w:t>
      </w:r>
    </w:p>
    <w:p w14:paraId="02225635" w14:textId="77777777" w:rsidR="006261D1" w:rsidRDefault="00000000">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Changes in behaviour and/or problematic behaviour</w:t>
      </w:r>
    </w:p>
    <w:p w14:paraId="7A51DD55" w14:textId="77777777" w:rsidR="006261D1" w:rsidRDefault="00000000">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Child may become withdrawn or aggressive</w:t>
      </w:r>
    </w:p>
    <w:p w14:paraId="31A4FAEC" w14:textId="77777777" w:rsidR="006261D1" w:rsidRDefault="00000000">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 xml:space="preserve">If placed out of </w:t>
      </w:r>
      <w:proofErr w:type="gramStart"/>
      <w:r>
        <w:rPr>
          <w:color w:val="000000"/>
          <w:sz w:val="24"/>
          <w:szCs w:val="24"/>
        </w:rPr>
        <w:t>area</w:t>
      </w:r>
      <w:proofErr w:type="gramEnd"/>
      <w:r>
        <w:rPr>
          <w:color w:val="000000"/>
          <w:sz w:val="24"/>
          <w:szCs w:val="24"/>
        </w:rPr>
        <w:t xml:space="preserve"> they may arrive late or miss school due to transport/financial difficulties </w:t>
      </w:r>
      <w:r>
        <w:rPr>
          <w:color w:val="000000"/>
          <w:sz w:val="24"/>
          <w:szCs w:val="24"/>
        </w:rPr>
        <w:tab/>
      </w:r>
    </w:p>
    <w:p w14:paraId="213AEFA7" w14:textId="77777777" w:rsidR="006261D1" w:rsidRDefault="00000000">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 xml:space="preserve">The child’s ability to maintain relationships may be affected </w:t>
      </w:r>
    </w:p>
    <w:p w14:paraId="6D088AD2" w14:textId="77777777" w:rsidR="006261D1" w:rsidRDefault="00000000">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 xml:space="preserve">May ‘stand out’ more to peers, leading to feelings of alienation and self-consciousness </w:t>
      </w:r>
    </w:p>
    <w:p w14:paraId="7BC27A1E" w14:textId="77777777" w:rsidR="006261D1" w:rsidRDefault="00000000">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Impact on attainment levels and ability to learn</w:t>
      </w:r>
      <w:r>
        <w:rPr>
          <w:color w:val="000000"/>
          <w:sz w:val="24"/>
          <w:szCs w:val="24"/>
        </w:rPr>
        <w:tab/>
      </w:r>
      <w:r>
        <w:rPr>
          <w:color w:val="000000"/>
          <w:sz w:val="24"/>
          <w:szCs w:val="24"/>
        </w:rPr>
        <w:tab/>
      </w:r>
      <w:r>
        <w:rPr>
          <w:color w:val="000000"/>
          <w:sz w:val="24"/>
          <w:szCs w:val="24"/>
        </w:rPr>
        <w:tab/>
        <w:t>(Shelter 2017)</w:t>
      </w:r>
    </w:p>
    <w:p w14:paraId="6ED3DD63" w14:textId="77777777" w:rsidR="006261D1" w:rsidRDefault="006261D1">
      <w:pPr>
        <w:pBdr>
          <w:top w:val="nil"/>
          <w:left w:val="nil"/>
          <w:bottom w:val="nil"/>
          <w:right w:val="nil"/>
          <w:between w:val="nil"/>
        </w:pBdr>
        <w:spacing w:after="0" w:line="240" w:lineRule="auto"/>
        <w:rPr>
          <w:color w:val="000000"/>
          <w:sz w:val="24"/>
          <w:szCs w:val="24"/>
        </w:rPr>
      </w:pPr>
    </w:p>
    <w:p w14:paraId="50E10EFB"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In most cases school and college staff will be considering homelessness in the context of children who live with their families, and intervention will be on that basis. However, it should also be recognised in some cases </w:t>
      </w:r>
      <w:proofErr w:type="gramStart"/>
      <w:r>
        <w:rPr>
          <w:color w:val="000000"/>
          <w:sz w:val="24"/>
          <w:szCs w:val="24"/>
        </w:rPr>
        <w:t>16 and 17 year olds</w:t>
      </w:r>
      <w:proofErr w:type="gramEnd"/>
      <w:r>
        <w:rPr>
          <w:color w:val="000000"/>
          <w:sz w:val="24"/>
          <w:szCs w:val="24"/>
        </w:rPr>
        <w:t xml:space="preserve"> could be living independently from their parents or guardians, for example through their exclusion from the family home, and will require a different level of intervention and support. Children’s social care will be the lead agency for these children and the designated safeguarding lead (or a deputy) should ensure appropriate referrals are made based on the child’s circumstances. (KCSIE) </w:t>
      </w:r>
    </w:p>
    <w:p w14:paraId="6508A24D" w14:textId="77777777" w:rsidR="006261D1"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7474C20" w14:textId="77777777" w:rsidR="006261D1" w:rsidRDefault="006261D1">
      <w:pPr>
        <w:pBdr>
          <w:top w:val="nil"/>
          <w:left w:val="nil"/>
          <w:bottom w:val="nil"/>
          <w:right w:val="nil"/>
          <w:between w:val="nil"/>
        </w:pBdr>
        <w:spacing w:after="0" w:line="240" w:lineRule="auto"/>
        <w:rPr>
          <w:color w:val="000000"/>
          <w:sz w:val="24"/>
          <w:szCs w:val="24"/>
        </w:rPr>
      </w:pPr>
    </w:p>
    <w:p w14:paraId="25402D89" w14:textId="77777777" w:rsidR="006261D1" w:rsidRDefault="006261D1">
      <w:pPr>
        <w:pBdr>
          <w:top w:val="nil"/>
          <w:left w:val="nil"/>
          <w:bottom w:val="nil"/>
          <w:right w:val="nil"/>
          <w:between w:val="nil"/>
        </w:pBdr>
        <w:spacing w:after="0" w:line="240" w:lineRule="auto"/>
        <w:rPr>
          <w:color w:val="000000"/>
          <w:sz w:val="24"/>
          <w:szCs w:val="24"/>
        </w:rPr>
      </w:pPr>
    </w:p>
    <w:p w14:paraId="2A1FA64E" w14:textId="77777777" w:rsidR="006261D1" w:rsidRDefault="006261D1">
      <w:pPr>
        <w:pBdr>
          <w:top w:val="nil"/>
          <w:left w:val="nil"/>
          <w:bottom w:val="nil"/>
          <w:right w:val="nil"/>
          <w:between w:val="nil"/>
        </w:pBdr>
        <w:spacing w:after="0" w:line="240" w:lineRule="auto"/>
        <w:rPr>
          <w:color w:val="000000"/>
          <w:sz w:val="24"/>
          <w:szCs w:val="24"/>
        </w:rPr>
      </w:pPr>
    </w:p>
    <w:p w14:paraId="1B3BC765" w14:textId="77777777" w:rsidR="006261D1" w:rsidRDefault="006261D1">
      <w:pPr>
        <w:pBdr>
          <w:top w:val="nil"/>
          <w:left w:val="nil"/>
          <w:bottom w:val="nil"/>
          <w:right w:val="nil"/>
          <w:between w:val="nil"/>
        </w:pBdr>
        <w:spacing w:after="0" w:line="240" w:lineRule="auto"/>
        <w:rPr>
          <w:color w:val="000000"/>
          <w:sz w:val="24"/>
          <w:szCs w:val="24"/>
        </w:rPr>
      </w:pPr>
    </w:p>
    <w:p w14:paraId="5F5D24FD" w14:textId="77777777" w:rsidR="006261D1" w:rsidRDefault="006261D1">
      <w:pPr>
        <w:pBdr>
          <w:top w:val="nil"/>
          <w:left w:val="nil"/>
          <w:bottom w:val="nil"/>
          <w:right w:val="nil"/>
          <w:between w:val="nil"/>
        </w:pBdr>
        <w:spacing w:after="0" w:line="240" w:lineRule="auto"/>
        <w:rPr>
          <w:color w:val="000000"/>
          <w:sz w:val="24"/>
          <w:szCs w:val="24"/>
        </w:rPr>
      </w:pPr>
    </w:p>
    <w:p w14:paraId="1360D9B3" w14:textId="77777777" w:rsidR="006261D1" w:rsidRDefault="006261D1">
      <w:pPr>
        <w:pBdr>
          <w:top w:val="nil"/>
          <w:left w:val="nil"/>
          <w:bottom w:val="nil"/>
          <w:right w:val="nil"/>
          <w:between w:val="nil"/>
        </w:pBdr>
        <w:spacing w:after="0" w:line="240" w:lineRule="auto"/>
        <w:rPr>
          <w:color w:val="000000"/>
          <w:sz w:val="24"/>
          <w:szCs w:val="24"/>
        </w:rPr>
      </w:pPr>
    </w:p>
    <w:p w14:paraId="058C6F10" w14:textId="77777777" w:rsidR="006261D1" w:rsidRDefault="006261D1">
      <w:pPr>
        <w:pBdr>
          <w:top w:val="nil"/>
          <w:left w:val="nil"/>
          <w:bottom w:val="nil"/>
          <w:right w:val="nil"/>
          <w:between w:val="nil"/>
        </w:pBdr>
        <w:spacing w:after="0" w:line="240" w:lineRule="auto"/>
        <w:rPr>
          <w:color w:val="000000"/>
          <w:sz w:val="24"/>
          <w:szCs w:val="24"/>
        </w:rPr>
      </w:pPr>
    </w:p>
    <w:p w14:paraId="778D73C7" w14:textId="77777777" w:rsidR="006261D1" w:rsidRDefault="006261D1">
      <w:pPr>
        <w:pBdr>
          <w:top w:val="nil"/>
          <w:left w:val="nil"/>
          <w:bottom w:val="nil"/>
          <w:right w:val="nil"/>
          <w:between w:val="nil"/>
        </w:pBdr>
        <w:spacing w:after="0" w:line="240" w:lineRule="auto"/>
        <w:rPr>
          <w:color w:val="000000"/>
          <w:sz w:val="24"/>
          <w:szCs w:val="24"/>
        </w:rPr>
      </w:pPr>
    </w:p>
    <w:p w14:paraId="089F97A0" w14:textId="77777777" w:rsidR="006261D1" w:rsidRDefault="006261D1">
      <w:pPr>
        <w:pBdr>
          <w:top w:val="nil"/>
          <w:left w:val="nil"/>
          <w:bottom w:val="nil"/>
          <w:right w:val="nil"/>
          <w:between w:val="nil"/>
        </w:pBdr>
        <w:spacing w:after="0" w:line="240" w:lineRule="auto"/>
        <w:rPr>
          <w:color w:val="000000"/>
          <w:sz w:val="24"/>
          <w:szCs w:val="24"/>
        </w:rPr>
      </w:pPr>
    </w:p>
    <w:p w14:paraId="6D889230" w14:textId="77777777" w:rsidR="006261D1" w:rsidRDefault="006261D1">
      <w:pPr>
        <w:pBdr>
          <w:top w:val="nil"/>
          <w:left w:val="nil"/>
          <w:bottom w:val="nil"/>
          <w:right w:val="nil"/>
          <w:between w:val="nil"/>
        </w:pBdr>
        <w:spacing w:after="0" w:line="240" w:lineRule="auto"/>
        <w:rPr>
          <w:color w:val="000000"/>
          <w:sz w:val="24"/>
          <w:szCs w:val="24"/>
        </w:rPr>
      </w:pPr>
    </w:p>
    <w:p w14:paraId="2B5D3D11" w14:textId="77777777" w:rsidR="006261D1" w:rsidRDefault="00000000">
      <w:pPr>
        <w:rPr>
          <w:sz w:val="24"/>
          <w:szCs w:val="24"/>
        </w:rPr>
      </w:pPr>
      <w:r>
        <w:br w:type="page"/>
      </w:r>
    </w:p>
    <w:p w14:paraId="32FC71F2" w14:textId="77777777" w:rsidR="006261D1" w:rsidRDefault="00000000">
      <w:pPr>
        <w:rPr>
          <w:b/>
          <w:smallCaps/>
          <w:color w:val="323E4F"/>
          <w:sz w:val="28"/>
          <w:szCs w:val="28"/>
        </w:rPr>
      </w:pPr>
      <w:r>
        <w:rPr>
          <w:b/>
          <w:smallCaps/>
          <w:color w:val="FFFFFF"/>
          <w:sz w:val="24"/>
          <w:szCs w:val="24"/>
          <w:shd w:val="clear" w:color="auto" w:fill="002060"/>
        </w:rPr>
        <w:lastRenderedPageBreak/>
        <w:t>A</w:t>
      </w:r>
      <w:r>
        <w:rPr>
          <w:b/>
          <w:smallCaps/>
          <w:color w:val="FFFFFF"/>
          <w:sz w:val="28"/>
          <w:szCs w:val="28"/>
          <w:shd w:val="clear" w:color="auto" w:fill="002060"/>
        </w:rPr>
        <w:t>NNEX L: EXAMPLE CAUSE FOR CONCERN FORM</w:t>
      </w:r>
      <w:r>
        <w:rPr>
          <w:noProof/>
        </w:rPr>
        <mc:AlternateContent>
          <mc:Choice Requires="wpg">
            <w:drawing>
              <wp:anchor distT="45720" distB="45720" distL="114300" distR="114300" simplePos="0" relativeHeight="251659264" behindDoc="0" locked="0" layoutInCell="1" hidden="0" allowOverlap="1" wp14:anchorId="742171F8" wp14:editId="421E258A">
                <wp:simplePos x="0" y="0"/>
                <wp:positionH relativeFrom="column">
                  <wp:posOffset>4114800</wp:posOffset>
                </wp:positionH>
                <wp:positionV relativeFrom="paragraph">
                  <wp:posOffset>45720</wp:posOffset>
                </wp:positionV>
                <wp:extent cx="1180791" cy="489903"/>
                <wp:effectExtent l="0" t="0" r="0" b="0"/>
                <wp:wrapSquare wrapText="bothSides" distT="45720" distB="45720" distL="114300" distR="114300"/>
                <wp:docPr id="244" name="Rectangle 244"/>
                <wp:cNvGraphicFramePr/>
                <a:graphic xmlns:a="http://schemas.openxmlformats.org/drawingml/2006/main">
                  <a:graphicData uri="http://schemas.microsoft.com/office/word/2010/wordprocessingShape">
                    <wps:wsp>
                      <wps:cNvSpPr/>
                      <wps:spPr>
                        <a:xfrm>
                          <a:off x="4480200" y="3378600"/>
                          <a:ext cx="1731600" cy="802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0647EC7" w14:textId="77777777" w:rsidR="006261D1" w:rsidRDefault="00000000">
                            <w:pPr>
                              <w:spacing w:line="258" w:lineRule="auto"/>
                              <w:jc w:val="center"/>
                              <w:textDirection w:val="btLr"/>
                            </w:pPr>
                            <w:r>
                              <w:rPr>
                                <w:color w:val="000000"/>
                              </w:rPr>
                              <w:t xml:space="preserve">Insert school </w:t>
                            </w:r>
                          </w:p>
                          <w:p w14:paraId="5A609B0B" w14:textId="77777777" w:rsidR="006261D1" w:rsidRDefault="00000000">
                            <w:pPr>
                              <w:spacing w:line="258" w:lineRule="auto"/>
                              <w:jc w:val="center"/>
                              <w:textDirection w:val="btLr"/>
                            </w:pPr>
                            <w:r>
                              <w:rPr>
                                <w:color w:val="000000"/>
                              </w:rPr>
                              <w:t>logo here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4114800</wp:posOffset>
                </wp:positionH>
                <wp:positionV relativeFrom="paragraph">
                  <wp:posOffset>45720</wp:posOffset>
                </wp:positionV>
                <wp:extent cx="1180791" cy="489903"/>
                <wp:effectExtent b="0" l="0" r="0" t="0"/>
                <wp:wrapSquare wrapText="bothSides" distB="45720" distT="45720" distL="114300" distR="114300"/>
                <wp:docPr id="24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180791" cy="489903"/>
                        </a:xfrm>
                        <a:prstGeom prst="rect"/>
                        <a:ln/>
                      </pic:spPr>
                    </pic:pic>
                  </a:graphicData>
                </a:graphic>
              </wp:anchor>
            </w:drawing>
          </mc:Fallback>
        </mc:AlternateContent>
      </w:r>
    </w:p>
    <w:tbl>
      <w:tblPr>
        <w:tblStyle w:val="affff7"/>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1"/>
        <w:gridCol w:w="1470"/>
        <w:gridCol w:w="1583"/>
        <w:gridCol w:w="3118"/>
      </w:tblGrid>
      <w:tr w:rsidR="006261D1" w14:paraId="35799802" w14:textId="77777777">
        <w:tc>
          <w:tcPr>
            <w:tcW w:w="6204" w:type="dxa"/>
            <w:gridSpan w:val="3"/>
            <w:shd w:val="clear" w:color="auto" w:fill="F2F2F2"/>
          </w:tcPr>
          <w:p w14:paraId="19AC104E" w14:textId="77777777" w:rsidR="006261D1" w:rsidRDefault="00000000">
            <w:pPr>
              <w:spacing w:before="200"/>
              <w:rPr>
                <w:b/>
                <w:sz w:val="24"/>
                <w:szCs w:val="24"/>
              </w:rPr>
            </w:pPr>
            <w:r>
              <w:rPr>
                <w:b/>
                <w:sz w:val="24"/>
                <w:szCs w:val="24"/>
              </w:rPr>
              <w:t xml:space="preserve">Full Name of Child: </w:t>
            </w:r>
          </w:p>
        </w:tc>
        <w:tc>
          <w:tcPr>
            <w:tcW w:w="3118" w:type="dxa"/>
            <w:shd w:val="clear" w:color="auto" w:fill="F2F2F2"/>
          </w:tcPr>
          <w:p w14:paraId="78FA4D6F" w14:textId="77777777" w:rsidR="006261D1" w:rsidRDefault="00000000">
            <w:pPr>
              <w:spacing w:before="200"/>
              <w:rPr>
                <w:b/>
                <w:sz w:val="24"/>
                <w:szCs w:val="24"/>
              </w:rPr>
            </w:pPr>
            <w:r>
              <w:rPr>
                <w:b/>
                <w:sz w:val="24"/>
                <w:szCs w:val="24"/>
              </w:rPr>
              <w:t>DOB:</w:t>
            </w:r>
          </w:p>
        </w:tc>
      </w:tr>
      <w:tr w:rsidR="006261D1" w14:paraId="4C5103B5" w14:textId="77777777">
        <w:tc>
          <w:tcPr>
            <w:tcW w:w="6204" w:type="dxa"/>
            <w:gridSpan w:val="3"/>
            <w:shd w:val="clear" w:color="auto" w:fill="auto"/>
          </w:tcPr>
          <w:p w14:paraId="14C941CC" w14:textId="77777777" w:rsidR="006261D1" w:rsidRDefault="006261D1">
            <w:pPr>
              <w:spacing w:before="200"/>
              <w:rPr>
                <w:b/>
                <w:sz w:val="24"/>
                <w:szCs w:val="24"/>
              </w:rPr>
            </w:pPr>
          </w:p>
        </w:tc>
        <w:tc>
          <w:tcPr>
            <w:tcW w:w="3118" w:type="dxa"/>
            <w:shd w:val="clear" w:color="auto" w:fill="auto"/>
          </w:tcPr>
          <w:p w14:paraId="07EDE403" w14:textId="77777777" w:rsidR="006261D1" w:rsidRDefault="006261D1">
            <w:pPr>
              <w:spacing w:before="200"/>
              <w:rPr>
                <w:b/>
                <w:sz w:val="24"/>
                <w:szCs w:val="24"/>
              </w:rPr>
            </w:pPr>
          </w:p>
        </w:tc>
      </w:tr>
      <w:tr w:rsidR="006261D1" w14:paraId="5E87D918" w14:textId="77777777">
        <w:tc>
          <w:tcPr>
            <w:tcW w:w="3151" w:type="dxa"/>
            <w:shd w:val="clear" w:color="auto" w:fill="F2F2F2"/>
          </w:tcPr>
          <w:p w14:paraId="5B080E92" w14:textId="77777777" w:rsidR="006261D1" w:rsidRDefault="00000000">
            <w:pPr>
              <w:spacing w:before="200"/>
              <w:rPr>
                <w:b/>
                <w:sz w:val="24"/>
                <w:szCs w:val="24"/>
              </w:rPr>
            </w:pPr>
            <w:r>
              <w:rPr>
                <w:b/>
                <w:sz w:val="24"/>
                <w:szCs w:val="24"/>
              </w:rPr>
              <w:t xml:space="preserve">Time of concern: </w:t>
            </w:r>
          </w:p>
        </w:tc>
        <w:tc>
          <w:tcPr>
            <w:tcW w:w="3053" w:type="dxa"/>
            <w:gridSpan w:val="2"/>
            <w:shd w:val="clear" w:color="auto" w:fill="F2F2F2"/>
          </w:tcPr>
          <w:p w14:paraId="5F23CC61" w14:textId="77777777" w:rsidR="006261D1" w:rsidRDefault="00000000">
            <w:pPr>
              <w:spacing w:before="200"/>
              <w:rPr>
                <w:b/>
                <w:sz w:val="24"/>
                <w:szCs w:val="24"/>
              </w:rPr>
            </w:pPr>
            <w:r>
              <w:rPr>
                <w:b/>
                <w:sz w:val="24"/>
                <w:szCs w:val="24"/>
              </w:rPr>
              <w:t>Date of concern:</w:t>
            </w:r>
          </w:p>
        </w:tc>
        <w:tc>
          <w:tcPr>
            <w:tcW w:w="3118" w:type="dxa"/>
            <w:shd w:val="clear" w:color="auto" w:fill="F2F2F2"/>
          </w:tcPr>
          <w:p w14:paraId="7B64A12B" w14:textId="77777777" w:rsidR="006261D1" w:rsidRDefault="00000000">
            <w:pPr>
              <w:spacing w:before="200"/>
              <w:rPr>
                <w:b/>
                <w:sz w:val="24"/>
                <w:szCs w:val="24"/>
              </w:rPr>
            </w:pPr>
            <w:r>
              <w:rPr>
                <w:b/>
                <w:sz w:val="24"/>
                <w:szCs w:val="24"/>
              </w:rPr>
              <w:t>Place of concern:</w:t>
            </w:r>
          </w:p>
        </w:tc>
      </w:tr>
      <w:tr w:rsidR="006261D1" w14:paraId="0B5D8528" w14:textId="77777777">
        <w:tc>
          <w:tcPr>
            <w:tcW w:w="3151" w:type="dxa"/>
            <w:shd w:val="clear" w:color="auto" w:fill="auto"/>
          </w:tcPr>
          <w:p w14:paraId="1CA04BE8" w14:textId="77777777" w:rsidR="006261D1" w:rsidRDefault="006261D1">
            <w:pPr>
              <w:spacing w:before="200"/>
              <w:rPr>
                <w:b/>
                <w:sz w:val="24"/>
                <w:szCs w:val="24"/>
              </w:rPr>
            </w:pPr>
          </w:p>
        </w:tc>
        <w:tc>
          <w:tcPr>
            <w:tcW w:w="3053" w:type="dxa"/>
            <w:gridSpan w:val="2"/>
          </w:tcPr>
          <w:p w14:paraId="4C8CC31F" w14:textId="77777777" w:rsidR="006261D1" w:rsidRDefault="006261D1">
            <w:pPr>
              <w:spacing w:before="200"/>
              <w:rPr>
                <w:b/>
                <w:sz w:val="24"/>
                <w:szCs w:val="24"/>
              </w:rPr>
            </w:pPr>
          </w:p>
        </w:tc>
        <w:tc>
          <w:tcPr>
            <w:tcW w:w="3118" w:type="dxa"/>
          </w:tcPr>
          <w:p w14:paraId="4F264CCF" w14:textId="77777777" w:rsidR="006261D1" w:rsidRDefault="006261D1">
            <w:pPr>
              <w:spacing w:before="200"/>
              <w:rPr>
                <w:b/>
                <w:sz w:val="24"/>
                <w:szCs w:val="24"/>
              </w:rPr>
            </w:pPr>
          </w:p>
        </w:tc>
      </w:tr>
      <w:tr w:rsidR="006261D1" w14:paraId="6BA860F6" w14:textId="77777777">
        <w:tc>
          <w:tcPr>
            <w:tcW w:w="9322" w:type="dxa"/>
            <w:gridSpan w:val="4"/>
            <w:shd w:val="clear" w:color="auto" w:fill="F2F2F2"/>
          </w:tcPr>
          <w:p w14:paraId="1DCA0ED9" w14:textId="77777777" w:rsidR="006261D1" w:rsidRDefault="00000000">
            <w:pPr>
              <w:spacing w:before="200"/>
              <w:rPr>
                <w:b/>
                <w:sz w:val="24"/>
                <w:szCs w:val="24"/>
              </w:rPr>
            </w:pPr>
            <w:r>
              <w:rPr>
                <w:b/>
                <w:sz w:val="24"/>
                <w:szCs w:val="24"/>
              </w:rPr>
              <w:t xml:space="preserve">Concern/Incident: </w:t>
            </w:r>
          </w:p>
        </w:tc>
      </w:tr>
      <w:tr w:rsidR="006261D1" w14:paraId="3F1FC0D6" w14:textId="77777777">
        <w:tc>
          <w:tcPr>
            <w:tcW w:w="9322" w:type="dxa"/>
            <w:gridSpan w:val="4"/>
          </w:tcPr>
          <w:p w14:paraId="359CBE2B" w14:textId="77777777" w:rsidR="006261D1" w:rsidRDefault="00000000">
            <w:pPr>
              <w:spacing w:before="200"/>
              <w:rPr>
                <w:b/>
                <w:sz w:val="24"/>
                <w:szCs w:val="24"/>
              </w:rPr>
            </w:pPr>
            <w:r>
              <w:rPr>
                <w:b/>
                <w:sz w:val="24"/>
                <w:szCs w:val="24"/>
              </w:rPr>
              <w:t>Detailed Account:</w:t>
            </w:r>
          </w:p>
          <w:p w14:paraId="59385AC0" w14:textId="77777777" w:rsidR="006261D1" w:rsidRPr="004C63DA" w:rsidRDefault="00000000">
            <w:pPr>
              <w:spacing w:before="200"/>
              <w:rPr>
                <w:color w:val="000000" w:themeColor="text1"/>
                <w:sz w:val="24"/>
                <w:szCs w:val="24"/>
              </w:rPr>
            </w:pPr>
            <w:r>
              <w:rPr>
                <w:color w:val="FF0000"/>
                <w:sz w:val="20"/>
                <w:szCs w:val="20"/>
              </w:rPr>
              <w:t>(</w:t>
            </w:r>
            <w:r w:rsidRPr="004C63DA">
              <w:rPr>
                <w:color w:val="000000" w:themeColor="text1"/>
                <w:sz w:val="20"/>
                <w:szCs w:val="20"/>
              </w:rPr>
              <w:t>Please bullet point. Do not interpret what is seen or heard; simply record the facts.  After completing the form, pass it immediately to the designated safeguarding lead/deputy)</w:t>
            </w:r>
          </w:p>
          <w:p w14:paraId="61FE5D80" w14:textId="77777777" w:rsidR="006261D1" w:rsidRPr="004C63DA" w:rsidRDefault="006261D1">
            <w:pPr>
              <w:spacing w:before="200"/>
              <w:rPr>
                <w:color w:val="000000" w:themeColor="text1"/>
                <w:sz w:val="20"/>
                <w:szCs w:val="20"/>
              </w:rPr>
            </w:pPr>
          </w:p>
          <w:p w14:paraId="7655EAF6" w14:textId="77777777" w:rsidR="006261D1" w:rsidRPr="004C63DA" w:rsidRDefault="006261D1">
            <w:pPr>
              <w:spacing w:before="200"/>
              <w:rPr>
                <w:color w:val="000000" w:themeColor="text1"/>
                <w:sz w:val="20"/>
                <w:szCs w:val="20"/>
              </w:rPr>
            </w:pPr>
          </w:p>
          <w:p w14:paraId="5923DC0C" w14:textId="77777777" w:rsidR="006261D1" w:rsidRDefault="006261D1">
            <w:pPr>
              <w:spacing w:before="200"/>
              <w:rPr>
                <w:sz w:val="20"/>
                <w:szCs w:val="20"/>
              </w:rPr>
            </w:pPr>
          </w:p>
          <w:p w14:paraId="4FBD9BCA" w14:textId="77777777" w:rsidR="006261D1" w:rsidRDefault="006261D1">
            <w:pPr>
              <w:spacing w:before="200"/>
              <w:rPr>
                <w:sz w:val="20"/>
                <w:szCs w:val="20"/>
              </w:rPr>
            </w:pPr>
          </w:p>
          <w:p w14:paraId="380E6FA5" w14:textId="77777777" w:rsidR="006261D1" w:rsidRDefault="006261D1">
            <w:pPr>
              <w:spacing w:before="200"/>
              <w:rPr>
                <w:sz w:val="20"/>
                <w:szCs w:val="20"/>
              </w:rPr>
            </w:pPr>
          </w:p>
          <w:p w14:paraId="1CDDEFED" w14:textId="77777777" w:rsidR="006261D1" w:rsidRDefault="006261D1">
            <w:pPr>
              <w:spacing w:before="200"/>
              <w:rPr>
                <w:sz w:val="20"/>
                <w:szCs w:val="20"/>
              </w:rPr>
            </w:pPr>
          </w:p>
          <w:p w14:paraId="094A088E" w14:textId="77777777" w:rsidR="006261D1" w:rsidRDefault="006261D1">
            <w:pPr>
              <w:spacing w:before="200"/>
              <w:rPr>
                <w:sz w:val="20"/>
                <w:szCs w:val="20"/>
              </w:rPr>
            </w:pPr>
          </w:p>
          <w:p w14:paraId="7836DE90" w14:textId="77777777" w:rsidR="006261D1" w:rsidRDefault="006261D1">
            <w:pPr>
              <w:spacing w:before="200"/>
              <w:rPr>
                <w:sz w:val="20"/>
                <w:szCs w:val="20"/>
              </w:rPr>
            </w:pPr>
          </w:p>
          <w:p w14:paraId="6C05363E" w14:textId="77777777" w:rsidR="006261D1" w:rsidRDefault="006261D1">
            <w:pPr>
              <w:spacing w:before="200"/>
              <w:rPr>
                <w:sz w:val="20"/>
                <w:szCs w:val="20"/>
              </w:rPr>
            </w:pPr>
          </w:p>
          <w:p w14:paraId="1EFED326" w14:textId="77777777" w:rsidR="006261D1" w:rsidRDefault="00000000">
            <w:pPr>
              <w:spacing w:before="200"/>
              <w:rPr>
                <w:b/>
              </w:rPr>
            </w:pPr>
            <w:r>
              <w:rPr>
                <w:b/>
              </w:rPr>
              <w:t xml:space="preserve">Staff Actions: </w:t>
            </w:r>
            <w:r>
              <w:t>(Bullet point any actions already taken and any future actions to be completed)</w:t>
            </w:r>
          </w:p>
          <w:p w14:paraId="30F71E90" w14:textId="77777777" w:rsidR="006261D1" w:rsidRDefault="006261D1">
            <w:pPr>
              <w:spacing w:before="200"/>
              <w:rPr>
                <w:sz w:val="20"/>
                <w:szCs w:val="20"/>
              </w:rPr>
            </w:pPr>
          </w:p>
          <w:p w14:paraId="135C5847" w14:textId="77777777" w:rsidR="006261D1" w:rsidRDefault="006261D1">
            <w:pPr>
              <w:spacing w:before="200"/>
              <w:rPr>
                <w:sz w:val="20"/>
                <w:szCs w:val="20"/>
              </w:rPr>
            </w:pPr>
          </w:p>
          <w:p w14:paraId="58B346BA" w14:textId="77777777" w:rsidR="006261D1" w:rsidRDefault="006261D1">
            <w:pPr>
              <w:spacing w:before="200"/>
              <w:rPr>
                <w:sz w:val="20"/>
                <w:szCs w:val="20"/>
              </w:rPr>
            </w:pPr>
          </w:p>
          <w:p w14:paraId="70AD2A7B" w14:textId="77777777" w:rsidR="006261D1" w:rsidRDefault="006261D1">
            <w:pPr>
              <w:spacing w:before="200"/>
              <w:rPr>
                <w:sz w:val="20"/>
                <w:szCs w:val="20"/>
              </w:rPr>
            </w:pPr>
          </w:p>
          <w:p w14:paraId="3E439384" w14:textId="77777777" w:rsidR="006261D1" w:rsidRDefault="006261D1">
            <w:pPr>
              <w:spacing w:before="200"/>
              <w:rPr>
                <w:sz w:val="20"/>
                <w:szCs w:val="20"/>
              </w:rPr>
            </w:pPr>
          </w:p>
          <w:p w14:paraId="417EF8E8" w14:textId="77777777" w:rsidR="006261D1" w:rsidRDefault="006261D1">
            <w:pPr>
              <w:spacing w:before="200"/>
              <w:rPr>
                <w:sz w:val="20"/>
                <w:szCs w:val="20"/>
              </w:rPr>
            </w:pPr>
          </w:p>
        </w:tc>
      </w:tr>
      <w:tr w:rsidR="006261D1" w14:paraId="3F41CF34" w14:textId="77777777">
        <w:tc>
          <w:tcPr>
            <w:tcW w:w="4621" w:type="dxa"/>
            <w:gridSpan w:val="2"/>
            <w:shd w:val="clear" w:color="auto" w:fill="F2F2F2"/>
          </w:tcPr>
          <w:p w14:paraId="4035A271" w14:textId="77777777" w:rsidR="006261D1" w:rsidRDefault="00000000">
            <w:pPr>
              <w:tabs>
                <w:tab w:val="left" w:pos="6165"/>
              </w:tabs>
              <w:spacing w:before="200" w:after="200" w:line="276" w:lineRule="auto"/>
              <w:rPr>
                <w:b/>
                <w:sz w:val="24"/>
                <w:szCs w:val="24"/>
              </w:rPr>
            </w:pPr>
            <w:r>
              <w:rPr>
                <w:b/>
                <w:sz w:val="24"/>
                <w:szCs w:val="24"/>
              </w:rPr>
              <w:t>Member of Staff completing form</w:t>
            </w:r>
          </w:p>
        </w:tc>
        <w:tc>
          <w:tcPr>
            <w:tcW w:w="4701" w:type="dxa"/>
            <w:gridSpan w:val="2"/>
            <w:shd w:val="clear" w:color="auto" w:fill="F2F2F2"/>
          </w:tcPr>
          <w:p w14:paraId="64A59494" w14:textId="77777777" w:rsidR="006261D1" w:rsidRDefault="00000000">
            <w:pPr>
              <w:tabs>
                <w:tab w:val="left" w:pos="6165"/>
              </w:tabs>
              <w:spacing w:before="200" w:after="200" w:line="276" w:lineRule="auto"/>
              <w:rPr>
                <w:b/>
                <w:sz w:val="24"/>
                <w:szCs w:val="24"/>
              </w:rPr>
            </w:pPr>
            <w:r>
              <w:rPr>
                <w:b/>
                <w:sz w:val="24"/>
                <w:szCs w:val="24"/>
              </w:rPr>
              <w:t>Role/Title</w:t>
            </w:r>
          </w:p>
        </w:tc>
      </w:tr>
      <w:tr w:rsidR="006261D1" w14:paraId="2C97575D" w14:textId="77777777">
        <w:tc>
          <w:tcPr>
            <w:tcW w:w="4621" w:type="dxa"/>
            <w:gridSpan w:val="2"/>
            <w:shd w:val="clear" w:color="auto" w:fill="auto"/>
          </w:tcPr>
          <w:p w14:paraId="5AB6C4C6" w14:textId="77777777" w:rsidR="006261D1" w:rsidRDefault="006261D1">
            <w:pPr>
              <w:tabs>
                <w:tab w:val="left" w:pos="6165"/>
              </w:tabs>
              <w:spacing w:before="200" w:after="200" w:line="276" w:lineRule="auto"/>
              <w:rPr>
                <w:sz w:val="24"/>
                <w:szCs w:val="24"/>
              </w:rPr>
            </w:pPr>
          </w:p>
        </w:tc>
        <w:tc>
          <w:tcPr>
            <w:tcW w:w="4701" w:type="dxa"/>
            <w:gridSpan w:val="2"/>
            <w:shd w:val="clear" w:color="auto" w:fill="auto"/>
          </w:tcPr>
          <w:p w14:paraId="30A7B353" w14:textId="77777777" w:rsidR="006261D1" w:rsidRDefault="006261D1">
            <w:pPr>
              <w:tabs>
                <w:tab w:val="left" w:pos="6165"/>
              </w:tabs>
              <w:spacing w:before="200" w:after="200" w:line="276" w:lineRule="auto"/>
              <w:rPr>
                <w:sz w:val="24"/>
                <w:szCs w:val="24"/>
              </w:rPr>
            </w:pPr>
          </w:p>
        </w:tc>
      </w:tr>
    </w:tbl>
    <w:p w14:paraId="44FF46F4" w14:textId="77777777" w:rsidR="006261D1" w:rsidRDefault="00000000">
      <w:pPr>
        <w:jc w:val="center"/>
        <w:rPr>
          <w:b/>
          <w:color w:val="323E4F"/>
          <w:sz w:val="24"/>
          <w:szCs w:val="24"/>
        </w:rPr>
      </w:pPr>
      <w:r>
        <w:rPr>
          <w:b/>
          <w:sz w:val="24"/>
          <w:szCs w:val="24"/>
        </w:rPr>
        <w:t>Please provide a copy to the designated safeguarding lead</w:t>
      </w:r>
    </w:p>
    <w:p w14:paraId="1051D303" w14:textId="77777777" w:rsidR="006261D1" w:rsidRDefault="00000000">
      <w:pPr>
        <w:rPr>
          <w:b/>
          <w:smallCaps/>
          <w:color w:val="323E4F"/>
          <w:sz w:val="28"/>
          <w:szCs w:val="28"/>
        </w:rPr>
      </w:pPr>
      <w:r>
        <w:rPr>
          <w:b/>
          <w:smallCaps/>
          <w:color w:val="FFFFFF"/>
          <w:sz w:val="28"/>
          <w:szCs w:val="28"/>
          <w:shd w:val="clear" w:color="auto" w:fill="002060"/>
        </w:rPr>
        <w:t>ANNEX L: BODY MAP</w:t>
      </w:r>
    </w:p>
    <w:tbl>
      <w:tblPr>
        <w:tblStyle w:val="affff8"/>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3"/>
        <w:gridCol w:w="2462"/>
        <w:gridCol w:w="2694"/>
      </w:tblGrid>
      <w:tr w:rsidR="006261D1" w14:paraId="52421E2E" w14:textId="77777777">
        <w:tc>
          <w:tcPr>
            <w:tcW w:w="3883" w:type="dxa"/>
            <w:shd w:val="clear" w:color="auto" w:fill="F2F2F2"/>
          </w:tcPr>
          <w:p w14:paraId="2E18E1CC" w14:textId="77777777" w:rsidR="006261D1" w:rsidRDefault="00000000">
            <w:pPr>
              <w:keepLines/>
              <w:tabs>
                <w:tab w:val="left" w:pos="5040"/>
              </w:tabs>
              <w:rPr>
                <w:b/>
                <w:sz w:val="24"/>
                <w:szCs w:val="24"/>
              </w:rPr>
            </w:pPr>
            <w:r>
              <w:rPr>
                <w:b/>
                <w:sz w:val="24"/>
                <w:szCs w:val="24"/>
              </w:rPr>
              <w:lastRenderedPageBreak/>
              <w:t>Child’s Full Name</w:t>
            </w:r>
          </w:p>
        </w:tc>
        <w:tc>
          <w:tcPr>
            <w:tcW w:w="2462" w:type="dxa"/>
            <w:shd w:val="clear" w:color="auto" w:fill="F2F2F2"/>
          </w:tcPr>
          <w:p w14:paraId="0B9B226F" w14:textId="77777777" w:rsidR="006261D1" w:rsidRDefault="00000000">
            <w:pPr>
              <w:keepLines/>
              <w:tabs>
                <w:tab w:val="left" w:pos="5040"/>
              </w:tabs>
              <w:rPr>
                <w:b/>
                <w:sz w:val="24"/>
                <w:szCs w:val="24"/>
              </w:rPr>
            </w:pPr>
            <w:r>
              <w:rPr>
                <w:b/>
                <w:sz w:val="24"/>
                <w:szCs w:val="24"/>
              </w:rPr>
              <w:t>DOB</w:t>
            </w:r>
          </w:p>
        </w:tc>
        <w:tc>
          <w:tcPr>
            <w:tcW w:w="2694" w:type="dxa"/>
            <w:shd w:val="clear" w:color="auto" w:fill="F2F2F2"/>
          </w:tcPr>
          <w:p w14:paraId="5984AF33" w14:textId="77777777" w:rsidR="006261D1" w:rsidRDefault="00000000">
            <w:pPr>
              <w:keepLines/>
              <w:tabs>
                <w:tab w:val="left" w:pos="5040"/>
              </w:tabs>
              <w:rPr>
                <w:b/>
                <w:sz w:val="24"/>
                <w:szCs w:val="24"/>
              </w:rPr>
            </w:pPr>
            <w:r>
              <w:rPr>
                <w:b/>
                <w:sz w:val="24"/>
                <w:szCs w:val="24"/>
              </w:rPr>
              <w:t>Date</w:t>
            </w:r>
          </w:p>
        </w:tc>
      </w:tr>
      <w:tr w:rsidR="006261D1" w14:paraId="1179C22F" w14:textId="77777777">
        <w:tc>
          <w:tcPr>
            <w:tcW w:w="3883" w:type="dxa"/>
            <w:shd w:val="clear" w:color="auto" w:fill="auto"/>
          </w:tcPr>
          <w:p w14:paraId="4D8C9EB4" w14:textId="77777777" w:rsidR="006261D1" w:rsidRDefault="006261D1">
            <w:pPr>
              <w:keepLines/>
              <w:tabs>
                <w:tab w:val="left" w:pos="5040"/>
              </w:tabs>
              <w:rPr>
                <w:b/>
                <w:sz w:val="24"/>
                <w:szCs w:val="24"/>
              </w:rPr>
            </w:pPr>
          </w:p>
          <w:p w14:paraId="26B150FC" w14:textId="77777777" w:rsidR="006261D1" w:rsidRDefault="006261D1">
            <w:pPr>
              <w:keepLines/>
              <w:tabs>
                <w:tab w:val="left" w:pos="5040"/>
              </w:tabs>
              <w:rPr>
                <w:b/>
                <w:sz w:val="24"/>
                <w:szCs w:val="24"/>
              </w:rPr>
            </w:pPr>
          </w:p>
        </w:tc>
        <w:tc>
          <w:tcPr>
            <w:tcW w:w="2462" w:type="dxa"/>
            <w:shd w:val="clear" w:color="auto" w:fill="auto"/>
          </w:tcPr>
          <w:p w14:paraId="7B7C951B" w14:textId="77777777" w:rsidR="006261D1" w:rsidRDefault="006261D1">
            <w:pPr>
              <w:keepLines/>
              <w:tabs>
                <w:tab w:val="left" w:pos="5040"/>
              </w:tabs>
              <w:rPr>
                <w:b/>
                <w:sz w:val="24"/>
                <w:szCs w:val="24"/>
              </w:rPr>
            </w:pPr>
          </w:p>
        </w:tc>
        <w:tc>
          <w:tcPr>
            <w:tcW w:w="2694" w:type="dxa"/>
            <w:shd w:val="clear" w:color="auto" w:fill="auto"/>
          </w:tcPr>
          <w:p w14:paraId="75712A89" w14:textId="77777777" w:rsidR="006261D1" w:rsidRDefault="006261D1">
            <w:pPr>
              <w:keepLines/>
              <w:tabs>
                <w:tab w:val="left" w:pos="5040"/>
              </w:tabs>
              <w:rPr>
                <w:b/>
                <w:sz w:val="24"/>
                <w:szCs w:val="24"/>
              </w:rPr>
            </w:pPr>
          </w:p>
        </w:tc>
      </w:tr>
    </w:tbl>
    <w:p w14:paraId="071B34A8" w14:textId="77777777" w:rsidR="006261D1" w:rsidRDefault="00000000">
      <w:pPr>
        <w:keepLines/>
        <w:widowControl w:val="0"/>
        <w:spacing w:after="0" w:line="240" w:lineRule="auto"/>
        <w:jc w:val="both"/>
        <w:rPr>
          <w:rFonts w:ascii="Arial" w:eastAsia="Arial" w:hAnsi="Arial" w:cs="Arial"/>
          <w:sz w:val="20"/>
          <w:szCs w:val="20"/>
        </w:rPr>
      </w:pPr>
      <w:r>
        <w:rPr>
          <w:noProof/>
        </w:rPr>
        <mc:AlternateContent>
          <mc:Choice Requires="wpg">
            <w:drawing>
              <wp:anchor distT="0" distB="0" distL="114300" distR="114300" simplePos="0" relativeHeight="251660288" behindDoc="0" locked="0" layoutInCell="1" hidden="0" allowOverlap="1" wp14:anchorId="1992EF15" wp14:editId="34EACB33">
                <wp:simplePos x="0" y="0"/>
                <wp:positionH relativeFrom="column">
                  <wp:posOffset>2374900</wp:posOffset>
                </wp:positionH>
                <wp:positionV relativeFrom="paragraph">
                  <wp:posOffset>139700</wp:posOffset>
                </wp:positionV>
                <wp:extent cx="3745064" cy="3567854"/>
                <wp:effectExtent l="0" t="0" r="0" b="0"/>
                <wp:wrapNone/>
                <wp:docPr id="246" name="Group 246"/>
                <wp:cNvGraphicFramePr/>
                <a:graphic xmlns:a="http://schemas.openxmlformats.org/drawingml/2006/main">
                  <a:graphicData uri="http://schemas.microsoft.com/office/word/2010/wordprocessingGroup">
                    <wpg:wgp>
                      <wpg:cNvGrpSpPr/>
                      <wpg:grpSpPr>
                        <a:xfrm>
                          <a:off x="0" y="0"/>
                          <a:ext cx="3745064" cy="3567854"/>
                          <a:chOff x="3473450" y="1996050"/>
                          <a:chExt cx="3745100" cy="3567900"/>
                        </a:xfrm>
                      </wpg:grpSpPr>
                      <wpg:grpSp>
                        <wpg:cNvPr id="1" name="Group 1"/>
                        <wpg:cNvGrpSpPr/>
                        <wpg:grpSpPr>
                          <a:xfrm>
                            <a:off x="3473468" y="1996073"/>
                            <a:ext cx="3745064" cy="3567854"/>
                            <a:chOff x="3473450" y="1996050"/>
                            <a:chExt cx="3745700" cy="3567900"/>
                          </a:xfrm>
                        </wpg:grpSpPr>
                        <wps:wsp>
                          <wps:cNvPr id="2" name="Rectangle 2"/>
                          <wps:cNvSpPr/>
                          <wps:spPr>
                            <a:xfrm>
                              <a:off x="3473450" y="1996050"/>
                              <a:ext cx="3745700" cy="3567900"/>
                            </a:xfrm>
                            <a:prstGeom prst="rect">
                              <a:avLst/>
                            </a:prstGeom>
                            <a:noFill/>
                            <a:ln>
                              <a:noFill/>
                            </a:ln>
                          </wps:spPr>
                          <wps:txbx>
                            <w:txbxContent>
                              <w:p w14:paraId="035FFBBF" w14:textId="77777777" w:rsidR="006261D1" w:rsidRDefault="006261D1">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3473468" y="1996073"/>
                              <a:ext cx="3745064" cy="3567854"/>
                              <a:chOff x="3183825" y="1996050"/>
                              <a:chExt cx="4324350" cy="3567900"/>
                            </a:xfrm>
                          </wpg:grpSpPr>
                          <wps:wsp>
                            <wps:cNvPr id="4" name="Rectangle 4"/>
                            <wps:cNvSpPr/>
                            <wps:spPr>
                              <a:xfrm>
                                <a:off x="3183825" y="1996050"/>
                                <a:ext cx="4324350" cy="3567900"/>
                              </a:xfrm>
                              <a:prstGeom prst="rect">
                                <a:avLst/>
                              </a:prstGeom>
                              <a:noFill/>
                              <a:ln>
                                <a:noFill/>
                              </a:ln>
                            </wps:spPr>
                            <wps:txbx>
                              <w:txbxContent>
                                <w:p w14:paraId="6294D221" w14:textId="77777777" w:rsidR="006261D1" w:rsidRDefault="006261D1">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3183825" y="1996073"/>
                                <a:ext cx="4324350" cy="3567854"/>
                                <a:chOff x="3183825" y="1996050"/>
                                <a:chExt cx="4324375" cy="3567900"/>
                              </a:xfrm>
                            </wpg:grpSpPr>
                            <wps:wsp>
                              <wps:cNvPr id="6" name="Rectangle 6"/>
                              <wps:cNvSpPr/>
                              <wps:spPr>
                                <a:xfrm>
                                  <a:off x="3183825" y="1996050"/>
                                  <a:ext cx="4324375" cy="3567900"/>
                                </a:xfrm>
                                <a:prstGeom prst="rect">
                                  <a:avLst/>
                                </a:prstGeom>
                                <a:noFill/>
                                <a:ln>
                                  <a:noFill/>
                                </a:ln>
                              </wps:spPr>
                              <wps:txbx>
                                <w:txbxContent>
                                  <w:p w14:paraId="0A4BE4CF" w14:textId="77777777" w:rsidR="006261D1" w:rsidRDefault="006261D1">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3183825" y="1996073"/>
                                  <a:ext cx="4324350" cy="3567854"/>
                                  <a:chOff x="3183825" y="1996050"/>
                                  <a:chExt cx="4325650" cy="3567900"/>
                                </a:xfrm>
                              </wpg:grpSpPr>
                              <wps:wsp>
                                <wps:cNvPr id="8" name="Rectangle 8"/>
                                <wps:cNvSpPr/>
                                <wps:spPr>
                                  <a:xfrm>
                                    <a:off x="3183825" y="1996050"/>
                                    <a:ext cx="4325650" cy="3567900"/>
                                  </a:xfrm>
                                  <a:prstGeom prst="rect">
                                    <a:avLst/>
                                  </a:prstGeom>
                                  <a:noFill/>
                                  <a:ln>
                                    <a:noFill/>
                                  </a:ln>
                                </wps:spPr>
                                <wps:txbx>
                                  <w:txbxContent>
                                    <w:p w14:paraId="32031D57" w14:textId="77777777" w:rsidR="006261D1" w:rsidRDefault="006261D1">
                                      <w:pPr>
                                        <w:spacing w:after="0" w:line="240" w:lineRule="auto"/>
                                        <w:textDirection w:val="btLr"/>
                                      </w:pPr>
                                    </w:p>
                                  </w:txbxContent>
                                </wps:txbx>
                                <wps:bodyPr spcFirstLastPara="1" wrap="square" lIns="91425" tIns="91425" rIns="91425" bIns="91425" anchor="ctr" anchorCtr="0">
                                  <a:noAutofit/>
                                </wps:bodyPr>
                              </wps:wsp>
                              <wpg:grpSp>
                                <wpg:cNvPr id="9" name="Group 9"/>
                                <wpg:cNvGrpSpPr/>
                                <wpg:grpSpPr>
                                  <a:xfrm>
                                    <a:off x="3183825" y="1996073"/>
                                    <a:ext cx="4324350" cy="3567854"/>
                                    <a:chOff x="2367000" y="657000"/>
                                    <a:chExt cx="5962775" cy="6240300"/>
                                  </a:xfrm>
                                </wpg:grpSpPr>
                                <wps:wsp>
                                  <wps:cNvPr id="10" name="Rectangle 10"/>
                                  <wps:cNvSpPr/>
                                  <wps:spPr>
                                    <a:xfrm>
                                      <a:off x="2367000" y="657000"/>
                                      <a:ext cx="5962775" cy="6240300"/>
                                    </a:xfrm>
                                    <a:prstGeom prst="rect">
                                      <a:avLst/>
                                    </a:prstGeom>
                                    <a:noFill/>
                                    <a:ln>
                                      <a:noFill/>
                                    </a:ln>
                                  </wps:spPr>
                                  <wps:txbx>
                                    <w:txbxContent>
                                      <w:p w14:paraId="7CC08DCA" w14:textId="77777777" w:rsidR="006261D1" w:rsidRDefault="006261D1">
                                        <w:pPr>
                                          <w:spacing w:after="0" w:line="240" w:lineRule="auto"/>
                                          <w:textDirection w:val="btLr"/>
                                        </w:pPr>
                                      </w:p>
                                    </w:txbxContent>
                                  </wps:txbx>
                                  <wps:bodyPr spcFirstLastPara="1" wrap="square" lIns="91425" tIns="91425" rIns="91425" bIns="91425" anchor="ctr" anchorCtr="0">
                                    <a:noAutofit/>
                                  </wps:bodyPr>
                                </wps:wsp>
                                <wpg:grpSp>
                                  <wpg:cNvPr id="11" name="Group 11"/>
                                  <wpg:cNvGrpSpPr/>
                                  <wpg:grpSpPr>
                                    <a:xfrm>
                                      <a:off x="2367000" y="657000"/>
                                      <a:ext cx="5958000" cy="6240284"/>
                                      <a:chOff x="2578" y="3211"/>
                                      <a:chExt cx="8857" cy="9825"/>
                                    </a:xfrm>
                                  </wpg:grpSpPr>
                                  <wps:wsp>
                                    <wps:cNvPr id="12" name="Rectangle 12"/>
                                    <wps:cNvSpPr/>
                                    <wps:spPr>
                                      <a:xfrm>
                                        <a:off x="2578" y="3211"/>
                                        <a:ext cx="8641" cy="9825"/>
                                      </a:xfrm>
                                      <a:prstGeom prst="rect">
                                        <a:avLst/>
                                      </a:prstGeom>
                                      <a:noFill/>
                                      <a:ln>
                                        <a:noFill/>
                                      </a:ln>
                                    </wps:spPr>
                                    <wps:txbx>
                                      <w:txbxContent>
                                        <w:p w14:paraId="327B482C" w14:textId="77777777" w:rsidR="006261D1" w:rsidRDefault="006261D1">
                                          <w:pPr>
                                            <w:spacing w:after="0" w:line="240" w:lineRule="auto"/>
                                            <w:textDirection w:val="btLr"/>
                                          </w:pPr>
                                        </w:p>
                                      </w:txbxContent>
                                    </wps:txbx>
                                    <wps:bodyPr spcFirstLastPara="1" wrap="square" lIns="91425" tIns="91425" rIns="91425" bIns="91425" anchor="ctr" anchorCtr="0">
                                      <a:noAutofit/>
                                    </wps:bodyPr>
                                  </wps:wsp>
                                  <wps:wsp>
                                    <wps:cNvPr id="13" name="Rectangle 13"/>
                                    <wps:cNvSpPr/>
                                    <wps:spPr>
                                      <a:xfrm>
                                        <a:off x="9635" y="3794"/>
                                        <a:ext cx="1800" cy="124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01EDD0C" w14:textId="77777777" w:rsidR="006261D1" w:rsidRDefault="006261D1">
                                          <w:pPr>
                                            <w:spacing w:line="258" w:lineRule="auto"/>
                                            <w:jc w:val="center"/>
                                            <w:textDirection w:val="btLr"/>
                                          </w:pPr>
                                        </w:p>
                                      </w:txbxContent>
                                    </wps:txbx>
                                    <wps:bodyPr spcFirstLastPara="1" wrap="square" lIns="91425" tIns="45700" rIns="91425" bIns="45700" anchor="t" anchorCtr="0">
                                      <a:noAutofit/>
                                    </wps:bodyPr>
                                  </wps:wsp>
                                  <pic:pic xmlns:pic="http://schemas.openxmlformats.org/drawingml/2006/picture">
                                    <pic:nvPicPr>
                                      <pic:cNvPr id="17" name="Shape 17" descr="faces"/>
                                      <pic:cNvPicPr preferRelativeResize="0"/>
                                    </pic:nvPicPr>
                                    <pic:blipFill rotWithShape="1">
                                      <a:blip r:embed="rId32">
                                        <a:alphaModFix/>
                                      </a:blip>
                                      <a:srcRect/>
                                      <a:stretch/>
                                    </pic:blipFill>
                                    <pic:spPr>
                                      <a:xfrm>
                                        <a:off x="5134" y="10341"/>
                                        <a:ext cx="4950" cy="2555"/>
                                      </a:xfrm>
                                      <a:prstGeom prst="rect">
                                        <a:avLst/>
                                      </a:prstGeom>
                                      <a:noFill/>
                                      <a:ln>
                                        <a:noFill/>
                                      </a:ln>
                                    </pic:spPr>
                                  </pic:pic>
                                </wpg:grpSp>
                              </wpg:grpSp>
                            </wpg:grpSp>
                          </wpg:grp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2374900</wp:posOffset>
                </wp:positionH>
                <wp:positionV relativeFrom="paragraph">
                  <wp:posOffset>139700</wp:posOffset>
                </wp:positionV>
                <wp:extent cx="3745064" cy="3567854"/>
                <wp:effectExtent b="0" l="0" r="0" t="0"/>
                <wp:wrapNone/>
                <wp:docPr id="24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745064" cy="3567854"/>
                        </a:xfrm>
                        <a:prstGeom prst="rect"/>
                        <a:ln/>
                      </pic:spPr>
                    </pic:pic>
                  </a:graphicData>
                </a:graphic>
              </wp:anchor>
            </w:drawing>
          </mc:Fallback>
        </mc:AlternateContent>
      </w:r>
    </w:p>
    <w:p w14:paraId="39BFD19F" w14:textId="77777777" w:rsidR="006261D1" w:rsidRDefault="006261D1">
      <w:pPr>
        <w:keepLines/>
        <w:widowControl w:val="0"/>
        <w:spacing w:after="0" w:line="240" w:lineRule="auto"/>
        <w:jc w:val="both"/>
        <w:rPr>
          <w:rFonts w:ascii="Arial" w:eastAsia="Arial" w:hAnsi="Arial" w:cs="Arial"/>
          <w:sz w:val="20"/>
          <w:szCs w:val="20"/>
        </w:rPr>
      </w:pPr>
    </w:p>
    <w:p w14:paraId="0ED98A45" w14:textId="77777777" w:rsidR="006261D1" w:rsidRDefault="006261D1">
      <w:pPr>
        <w:rPr>
          <w:b/>
          <w:color w:val="323E4F"/>
          <w:sz w:val="24"/>
          <w:szCs w:val="24"/>
        </w:rPr>
      </w:pPr>
    </w:p>
    <w:p w14:paraId="4A9A33CF" w14:textId="77777777" w:rsidR="006261D1" w:rsidRDefault="006261D1">
      <w:pPr>
        <w:rPr>
          <w:b/>
          <w:color w:val="323E4F"/>
          <w:sz w:val="24"/>
          <w:szCs w:val="24"/>
        </w:rPr>
      </w:pPr>
    </w:p>
    <w:p w14:paraId="18C275A0" w14:textId="77777777" w:rsidR="006261D1" w:rsidRDefault="006261D1">
      <w:pPr>
        <w:rPr>
          <w:b/>
          <w:color w:val="323E4F"/>
          <w:sz w:val="24"/>
          <w:szCs w:val="24"/>
        </w:rPr>
      </w:pPr>
    </w:p>
    <w:p w14:paraId="77274467" w14:textId="77777777" w:rsidR="006261D1" w:rsidRDefault="00000000">
      <w:pPr>
        <w:rPr>
          <w:b/>
          <w:color w:val="323E4F"/>
          <w:sz w:val="24"/>
          <w:szCs w:val="24"/>
        </w:rPr>
      </w:pPr>
      <w:r>
        <w:rPr>
          <w:noProof/>
        </w:rPr>
        <w:drawing>
          <wp:anchor distT="0" distB="0" distL="0" distR="0" simplePos="0" relativeHeight="251661312" behindDoc="1" locked="0" layoutInCell="1" hidden="0" allowOverlap="1" wp14:anchorId="2E8243D0" wp14:editId="567045B2">
            <wp:simplePos x="0" y="0"/>
            <wp:positionH relativeFrom="column">
              <wp:posOffset>285750</wp:posOffset>
            </wp:positionH>
            <wp:positionV relativeFrom="paragraph">
              <wp:posOffset>96236</wp:posOffset>
            </wp:positionV>
            <wp:extent cx="1733550" cy="4181475"/>
            <wp:effectExtent l="0" t="0" r="0" b="0"/>
            <wp:wrapNone/>
            <wp:docPr id="2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3"/>
                    <a:srcRect/>
                    <a:stretch>
                      <a:fillRect/>
                    </a:stretch>
                  </pic:blipFill>
                  <pic:spPr>
                    <a:xfrm>
                      <a:off x="0" y="0"/>
                      <a:ext cx="1733550" cy="4181475"/>
                    </a:xfrm>
                    <a:prstGeom prst="rect">
                      <a:avLst/>
                    </a:prstGeom>
                    <a:ln/>
                  </pic:spPr>
                </pic:pic>
              </a:graphicData>
            </a:graphic>
          </wp:anchor>
        </w:drawing>
      </w:r>
    </w:p>
    <w:p w14:paraId="387815FC" w14:textId="77777777" w:rsidR="006261D1" w:rsidRDefault="006261D1">
      <w:pPr>
        <w:rPr>
          <w:b/>
          <w:color w:val="323E4F"/>
          <w:sz w:val="24"/>
          <w:szCs w:val="24"/>
        </w:rPr>
      </w:pPr>
    </w:p>
    <w:p w14:paraId="71F0340B" w14:textId="77777777" w:rsidR="006261D1" w:rsidRDefault="006261D1">
      <w:pPr>
        <w:rPr>
          <w:b/>
          <w:color w:val="323E4F"/>
          <w:sz w:val="24"/>
          <w:szCs w:val="24"/>
        </w:rPr>
      </w:pPr>
    </w:p>
    <w:p w14:paraId="27097F7C" w14:textId="77777777" w:rsidR="006261D1" w:rsidRDefault="006261D1">
      <w:pPr>
        <w:rPr>
          <w:b/>
          <w:color w:val="323E4F"/>
          <w:sz w:val="24"/>
          <w:szCs w:val="24"/>
        </w:rPr>
      </w:pPr>
    </w:p>
    <w:p w14:paraId="326C8AB2" w14:textId="77777777" w:rsidR="006261D1" w:rsidRDefault="006261D1">
      <w:pPr>
        <w:rPr>
          <w:b/>
          <w:color w:val="323E4F"/>
          <w:sz w:val="24"/>
          <w:szCs w:val="24"/>
        </w:rPr>
      </w:pPr>
    </w:p>
    <w:p w14:paraId="09118F8E" w14:textId="77777777" w:rsidR="006261D1" w:rsidRDefault="006261D1">
      <w:pPr>
        <w:rPr>
          <w:b/>
          <w:color w:val="323E4F"/>
          <w:sz w:val="24"/>
          <w:szCs w:val="24"/>
        </w:rPr>
      </w:pPr>
    </w:p>
    <w:p w14:paraId="01BCF99B" w14:textId="77777777" w:rsidR="006261D1" w:rsidRDefault="006261D1">
      <w:pPr>
        <w:rPr>
          <w:b/>
          <w:color w:val="323E4F"/>
          <w:sz w:val="24"/>
          <w:szCs w:val="24"/>
        </w:rPr>
      </w:pPr>
    </w:p>
    <w:p w14:paraId="49C05991" w14:textId="77777777" w:rsidR="006261D1" w:rsidRDefault="006261D1">
      <w:pPr>
        <w:rPr>
          <w:b/>
          <w:color w:val="323E4F"/>
          <w:sz w:val="24"/>
          <w:szCs w:val="24"/>
        </w:rPr>
      </w:pPr>
    </w:p>
    <w:p w14:paraId="7338FA99" w14:textId="77777777" w:rsidR="006261D1" w:rsidRDefault="006261D1">
      <w:pPr>
        <w:rPr>
          <w:b/>
          <w:color w:val="323E4F"/>
          <w:sz w:val="24"/>
          <w:szCs w:val="24"/>
        </w:rPr>
      </w:pPr>
    </w:p>
    <w:p w14:paraId="6BF2B824" w14:textId="77777777" w:rsidR="006261D1" w:rsidRDefault="006261D1">
      <w:pPr>
        <w:rPr>
          <w:b/>
          <w:color w:val="323E4F"/>
          <w:sz w:val="24"/>
          <w:szCs w:val="24"/>
        </w:rPr>
      </w:pPr>
    </w:p>
    <w:p w14:paraId="598F20F5" w14:textId="77777777" w:rsidR="006261D1" w:rsidRDefault="006261D1">
      <w:pPr>
        <w:rPr>
          <w:b/>
          <w:color w:val="323E4F"/>
          <w:sz w:val="24"/>
          <w:szCs w:val="24"/>
        </w:rPr>
      </w:pPr>
    </w:p>
    <w:p w14:paraId="62F035C9" w14:textId="77777777" w:rsidR="006261D1" w:rsidRDefault="006261D1">
      <w:pPr>
        <w:rPr>
          <w:b/>
          <w:color w:val="323E4F"/>
          <w:sz w:val="24"/>
          <w:szCs w:val="24"/>
        </w:rPr>
      </w:pPr>
    </w:p>
    <w:p w14:paraId="344C579B" w14:textId="77777777" w:rsidR="006261D1" w:rsidRDefault="006261D1">
      <w:pPr>
        <w:rPr>
          <w:b/>
          <w:color w:val="323E4F"/>
          <w:sz w:val="24"/>
          <w:szCs w:val="24"/>
        </w:rPr>
      </w:pPr>
    </w:p>
    <w:p w14:paraId="6FC9AB40" w14:textId="77777777" w:rsidR="006261D1" w:rsidRDefault="006261D1">
      <w:pPr>
        <w:rPr>
          <w:b/>
          <w:color w:val="323E4F"/>
          <w:sz w:val="24"/>
          <w:szCs w:val="24"/>
        </w:rPr>
      </w:pPr>
    </w:p>
    <w:p w14:paraId="26BB9D34" w14:textId="77777777" w:rsidR="006261D1" w:rsidRDefault="006261D1">
      <w:pPr>
        <w:rPr>
          <w:b/>
          <w:color w:val="323E4F"/>
          <w:sz w:val="24"/>
          <w:szCs w:val="24"/>
        </w:rPr>
      </w:pPr>
    </w:p>
    <w:p w14:paraId="068A9D8D" w14:textId="77777777" w:rsidR="006261D1" w:rsidRDefault="006261D1">
      <w:pPr>
        <w:rPr>
          <w:b/>
          <w:color w:val="323E4F"/>
          <w:sz w:val="24"/>
          <w:szCs w:val="24"/>
        </w:rPr>
      </w:pPr>
    </w:p>
    <w:p w14:paraId="0ECACC8B" w14:textId="77777777" w:rsidR="006261D1" w:rsidRDefault="006261D1">
      <w:pPr>
        <w:rPr>
          <w:b/>
          <w:color w:val="323E4F"/>
          <w:sz w:val="24"/>
          <w:szCs w:val="24"/>
        </w:rPr>
      </w:pPr>
    </w:p>
    <w:p w14:paraId="1515AB51" w14:textId="77777777" w:rsidR="006261D1" w:rsidRDefault="006261D1">
      <w:pPr>
        <w:rPr>
          <w:b/>
          <w:color w:val="323E4F"/>
          <w:sz w:val="24"/>
          <w:szCs w:val="24"/>
        </w:rPr>
      </w:pPr>
    </w:p>
    <w:tbl>
      <w:tblPr>
        <w:tblStyle w:val="affff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8"/>
        <w:gridCol w:w="3879"/>
      </w:tblGrid>
      <w:tr w:rsidR="006261D1" w14:paraId="1879A540" w14:textId="77777777">
        <w:tc>
          <w:tcPr>
            <w:tcW w:w="9634" w:type="dxa"/>
            <w:gridSpan w:val="3"/>
            <w:shd w:val="clear" w:color="auto" w:fill="auto"/>
          </w:tcPr>
          <w:p w14:paraId="7B5A0C74" w14:textId="77777777" w:rsidR="006261D1" w:rsidRDefault="00000000">
            <w:pPr>
              <w:keepLines/>
              <w:rPr>
                <w:b/>
                <w:sz w:val="24"/>
                <w:szCs w:val="24"/>
              </w:rPr>
            </w:pPr>
            <w:r>
              <w:rPr>
                <w:b/>
                <w:sz w:val="24"/>
                <w:szCs w:val="24"/>
              </w:rPr>
              <w:t xml:space="preserve">Description of injury/additional notes: </w:t>
            </w:r>
          </w:p>
          <w:p w14:paraId="489CA9AA" w14:textId="77777777" w:rsidR="006261D1" w:rsidRDefault="006261D1">
            <w:pPr>
              <w:keepLines/>
              <w:rPr>
                <w:b/>
                <w:sz w:val="24"/>
                <w:szCs w:val="24"/>
              </w:rPr>
            </w:pPr>
          </w:p>
          <w:p w14:paraId="3D25AB69" w14:textId="77777777" w:rsidR="006261D1" w:rsidRDefault="006261D1">
            <w:pPr>
              <w:keepLines/>
              <w:rPr>
                <w:b/>
                <w:sz w:val="24"/>
                <w:szCs w:val="24"/>
              </w:rPr>
            </w:pPr>
          </w:p>
          <w:p w14:paraId="692DAE03" w14:textId="77777777" w:rsidR="006261D1" w:rsidRDefault="006261D1">
            <w:pPr>
              <w:keepLines/>
              <w:rPr>
                <w:b/>
                <w:sz w:val="24"/>
                <w:szCs w:val="24"/>
              </w:rPr>
            </w:pPr>
          </w:p>
        </w:tc>
      </w:tr>
      <w:tr w:rsidR="006261D1" w14:paraId="7FB74400" w14:textId="77777777">
        <w:tc>
          <w:tcPr>
            <w:tcW w:w="2877" w:type="dxa"/>
            <w:shd w:val="clear" w:color="auto" w:fill="F2F2F2"/>
          </w:tcPr>
          <w:p w14:paraId="0DC53AE8" w14:textId="77777777" w:rsidR="006261D1" w:rsidRDefault="00000000">
            <w:pPr>
              <w:keepLines/>
              <w:tabs>
                <w:tab w:val="left" w:pos="5040"/>
              </w:tabs>
              <w:rPr>
                <w:b/>
                <w:sz w:val="24"/>
                <w:szCs w:val="24"/>
              </w:rPr>
            </w:pPr>
            <w:r>
              <w:rPr>
                <w:b/>
                <w:sz w:val="24"/>
                <w:szCs w:val="24"/>
              </w:rPr>
              <w:t>Professional’s Name</w:t>
            </w:r>
          </w:p>
        </w:tc>
        <w:tc>
          <w:tcPr>
            <w:tcW w:w="2878" w:type="dxa"/>
            <w:tcBorders>
              <w:bottom w:val="single" w:sz="4" w:space="0" w:color="000000"/>
            </w:tcBorders>
            <w:shd w:val="clear" w:color="auto" w:fill="F2F2F2"/>
          </w:tcPr>
          <w:p w14:paraId="627181AA" w14:textId="77777777" w:rsidR="006261D1" w:rsidRDefault="00000000">
            <w:pPr>
              <w:keepLines/>
              <w:tabs>
                <w:tab w:val="left" w:pos="5040"/>
              </w:tabs>
              <w:rPr>
                <w:b/>
                <w:sz w:val="24"/>
                <w:szCs w:val="24"/>
              </w:rPr>
            </w:pPr>
            <w:r>
              <w:rPr>
                <w:b/>
                <w:sz w:val="24"/>
                <w:szCs w:val="24"/>
              </w:rPr>
              <w:t>Professional’s Designation</w:t>
            </w:r>
          </w:p>
        </w:tc>
        <w:tc>
          <w:tcPr>
            <w:tcW w:w="3879" w:type="dxa"/>
            <w:tcBorders>
              <w:bottom w:val="single" w:sz="4" w:space="0" w:color="000000"/>
            </w:tcBorders>
            <w:shd w:val="clear" w:color="auto" w:fill="F2F2F2"/>
          </w:tcPr>
          <w:p w14:paraId="3788371E" w14:textId="77777777" w:rsidR="006261D1" w:rsidRDefault="00000000">
            <w:pPr>
              <w:keepLines/>
              <w:tabs>
                <w:tab w:val="left" w:pos="5040"/>
              </w:tabs>
              <w:rPr>
                <w:b/>
                <w:sz w:val="24"/>
                <w:szCs w:val="24"/>
              </w:rPr>
            </w:pPr>
            <w:r>
              <w:rPr>
                <w:b/>
                <w:sz w:val="24"/>
                <w:szCs w:val="24"/>
              </w:rPr>
              <w:t>Contact Number</w:t>
            </w:r>
          </w:p>
        </w:tc>
      </w:tr>
      <w:tr w:rsidR="006261D1" w14:paraId="3F2664A0" w14:textId="77777777">
        <w:tc>
          <w:tcPr>
            <w:tcW w:w="2877" w:type="dxa"/>
            <w:shd w:val="clear" w:color="auto" w:fill="auto"/>
          </w:tcPr>
          <w:p w14:paraId="34B8A67E" w14:textId="77777777" w:rsidR="006261D1" w:rsidRDefault="006261D1">
            <w:pPr>
              <w:keepLines/>
              <w:tabs>
                <w:tab w:val="left" w:pos="5040"/>
              </w:tabs>
              <w:rPr>
                <w:b/>
                <w:sz w:val="24"/>
                <w:szCs w:val="24"/>
              </w:rPr>
            </w:pPr>
          </w:p>
          <w:p w14:paraId="2AD7F83B" w14:textId="77777777" w:rsidR="006261D1" w:rsidRDefault="006261D1">
            <w:pPr>
              <w:keepLines/>
              <w:tabs>
                <w:tab w:val="left" w:pos="5040"/>
              </w:tabs>
              <w:rPr>
                <w:b/>
                <w:sz w:val="24"/>
                <w:szCs w:val="24"/>
              </w:rPr>
            </w:pPr>
          </w:p>
        </w:tc>
        <w:tc>
          <w:tcPr>
            <w:tcW w:w="2878" w:type="dxa"/>
            <w:tcBorders>
              <w:bottom w:val="single" w:sz="4" w:space="0" w:color="000000"/>
            </w:tcBorders>
            <w:shd w:val="clear" w:color="auto" w:fill="auto"/>
          </w:tcPr>
          <w:p w14:paraId="3A5ABBB6" w14:textId="77777777" w:rsidR="006261D1" w:rsidRDefault="006261D1">
            <w:pPr>
              <w:keepLines/>
              <w:tabs>
                <w:tab w:val="left" w:pos="5040"/>
              </w:tabs>
              <w:rPr>
                <w:b/>
                <w:sz w:val="24"/>
                <w:szCs w:val="24"/>
              </w:rPr>
            </w:pPr>
          </w:p>
        </w:tc>
        <w:tc>
          <w:tcPr>
            <w:tcW w:w="3879" w:type="dxa"/>
            <w:tcBorders>
              <w:bottom w:val="single" w:sz="4" w:space="0" w:color="000000"/>
            </w:tcBorders>
            <w:shd w:val="clear" w:color="auto" w:fill="auto"/>
          </w:tcPr>
          <w:p w14:paraId="45E00B82" w14:textId="77777777" w:rsidR="006261D1" w:rsidRDefault="006261D1">
            <w:pPr>
              <w:keepLines/>
              <w:tabs>
                <w:tab w:val="left" w:pos="5040"/>
              </w:tabs>
              <w:rPr>
                <w:b/>
                <w:sz w:val="24"/>
                <w:szCs w:val="24"/>
              </w:rPr>
            </w:pPr>
          </w:p>
        </w:tc>
      </w:tr>
    </w:tbl>
    <w:p w14:paraId="3EEF2544" w14:textId="77777777" w:rsidR="006261D1" w:rsidRDefault="00000000">
      <w:pPr>
        <w:shd w:val="clear" w:color="auto" w:fill="002060"/>
        <w:rPr>
          <w:b/>
          <w:smallCaps/>
          <w:color w:val="FFFFFF"/>
          <w:sz w:val="28"/>
          <w:szCs w:val="28"/>
        </w:rPr>
      </w:pPr>
      <w:r>
        <w:rPr>
          <w:b/>
          <w:smallCaps/>
          <w:color w:val="FFFFFF"/>
          <w:sz w:val="28"/>
          <w:szCs w:val="28"/>
        </w:rPr>
        <w:t>ANNEX L: DESIGNATED SAFEGUARDING LEAD CHECKLIST</w:t>
      </w:r>
    </w:p>
    <w:tbl>
      <w:tblPr>
        <w:tblStyle w:val="affff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297"/>
        <w:gridCol w:w="4110"/>
      </w:tblGrid>
      <w:tr w:rsidR="006261D1" w14:paraId="6E6CE702" w14:textId="77777777">
        <w:tc>
          <w:tcPr>
            <w:tcW w:w="3227" w:type="dxa"/>
            <w:shd w:val="clear" w:color="auto" w:fill="8496B0"/>
          </w:tcPr>
          <w:p w14:paraId="7775850E" w14:textId="77777777" w:rsidR="006261D1" w:rsidRDefault="00000000">
            <w:pPr>
              <w:spacing w:before="200" w:after="200" w:line="276" w:lineRule="auto"/>
              <w:jc w:val="center"/>
              <w:rPr>
                <w:b/>
                <w:color w:val="FFFFFF"/>
                <w:sz w:val="24"/>
                <w:szCs w:val="24"/>
              </w:rPr>
            </w:pPr>
            <w:r>
              <w:rPr>
                <w:b/>
                <w:color w:val="FFFFFF"/>
                <w:sz w:val="24"/>
                <w:szCs w:val="24"/>
              </w:rPr>
              <w:lastRenderedPageBreak/>
              <w:t>Possible Action</w:t>
            </w:r>
          </w:p>
        </w:tc>
        <w:tc>
          <w:tcPr>
            <w:tcW w:w="2297" w:type="dxa"/>
            <w:shd w:val="clear" w:color="auto" w:fill="8496B0"/>
          </w:tcPr>
          <w:p w14:paraId="727E64BE" w14:textId="77777777" w:rsidR="006261D1" w:rsidRDefault="00000000">
            <w:pPr>
              <w:spacing w:before="200" w:after="200" w:line="276" w:lineRule="auto"/>
              <w:jc w:val="center"/>
              <w:rPr>
                <w:b/>
                <w:color w:val="FFFFFF"/>
                <w:sz w:val="24"/>
                <w:szCs w:val="24"/>
              </w:rPr>
            </w:pPr>
            <w:r>
              <w:rPr>
                <w:b/>
                <w:color w:val="FFFFFF"/>
                <w:sz w:val="24"/>
                <w:szCs w:val="24"/>
              </w:rPr>
              <w:t>By Whom</w:t>
            </w:r>
          </w:p>
        </w:tc>
        <w:tc>
          <w:tcPr>
            <w:tcW w:w="4110" w:type="dxa"/>
            <w:shd w:val="clear" w:color="auto" w:fill="8496B0"/>
          </w:tcPr>
          <w:p w14:paraId="75EBB432" w14:textId="77777777" w:rsidR="006261D1" w:rsidRDefault="00000000">
            <w:pPr>
              <w:spacing w:before="200" w:after="200" w:line="276" w:lineRule="auto"/>
              <w:jc w:val="center"/>
              <w:rPr>
                <w:b/>
                <w:color w:val="FFFFFF"/>
                <w:sz w:val="24"/>
                <w:szCs w:val="24"/>
              </w:rPr>
            </w:pPr>
            <w:r>
              <w:rPr>
                <w:b/>
                <w:color w:val="FFFFFF"/>
                <w:sz w:val="24"/>
                <w:szCs w:val="24"/>
              </w:rPr>
              <w:t>Outcome</w:t>
            </w:r>
          </w:p>
        </w:tc>
      </w:tr>
      <w:tr w:rsidR="006261D1" w14:paraId="6D93D269" w14:textId="77777777">
        <w:tc>
          <w:tcPr>
            <w:tcW w:w="3227" w:type="dxa"/>
            <w:shd w:val="clear" w:color="auto" w:fill="F2F2F2"/>
          </w:tcPr>
          <w:p w14:paraId="62E739E0" w14:textId="77777777" w:rsidR="006261D1" w:rsidRDefault="00000000">
            <w:pPr>
              <w:spacing w:before="200" w:after="200" w:line="276" w:lineRule="auto"/>
              <w:rPr>
                <w:sz w:val="24"/>
                <w:szCs w:val="24"/>
              </w:rPr>
            </w:pPr>
            <w:r>
              <w:rPr>
                <w:sz w:val="24"/>
                <w:szCs w:val="24"/>
              </w:rPr>
              <w:t>Discuss with child</w:t>
            </w:r>
          </w:p>
        </w:tc>
        <w:tc>
          <w:tcPr>
            <w:tcW w:w="2297" w:type="dxa"/>
          </w:tcPr>
          <w:p w14:paraId="5BA433D8" w14:textId="77777777" w:rsidR="006261D1" w:rsidRDefault="006261D1">
            <w:pPr>
              <w:spacing w:before="200" w:after="200" w:line="276" w:lineRule="auto"/>
              <w:rPr>
                <w:sz w:val="24"/>
                <w:szCs w:val="24"/>
              </w:rPr>
            </w:pPr>
          </w:p>
        </w:tc>
        <w:tc>
          <w:tcPr>
            <w:tcW w:w="4110" w:type="dxa"/>
          </w:tcPr>
          <w:p w14:paraId="4565CDC5" w14:textId="77777777" w:rsidR="006261D1" w:rsidRDefault="006261D1">
            <w:pPr>
              <w:spacing w:before="200" w:after="200" w:line="276" w:lineRule="auto"/>
              <w:rPr>
                <w:sz w:val="24"/>
                <w:szCs w:val="24"/>
              </w:rPr>
            </w:pPr>
          </w:p>
        </w:tc>
      </w:tr>
      <w:tr w:rsidR="006261D1" w14:paraId="5D6359DD" w14:textId="77777777">
        <w:tc>
          <w:tcPr>
            <w:tcW w:w="3227" w:type="dxa"/>
            <w:shd w:val="clear" w:color="auto" w:fill="F2F2F2"/>
          </w:tcPr>
          <w:p w14:paraId="5AFBE9CC" w14:textId="77777777" w:rsidR="006261D1" w:rsidRDefault="00000000">
            <w:pPr>
              <w:spacing w:before="200" w:after="200" w:line="276" w:lineRule="auto"/>
              <w:rPr>
                <w:sz w:val="24"/>
                <w:szCs w:val="24"/>
              </w:rPr>
            </w:pPr>
            <w:r>
              <w:rPr>
                <w:sz w:val="24"/>
                <w:szCs w:val="24"/>
              </w:rPr>
              <w:t>Contact parents</w:t>
            </w:r>
          </w:p>
        </w:tc>
        <w:tc>
          <w:tcPr>
            <w:tcW w:w="2297" w:type="dxa"/>
          </w:tcPr>
          <w:p w14:paraId="0D45276E" w14:textId="77777777" w:rsidR="006261D1" w:rsidRDefault="006261D1">
            <w:pPr>
              <w:spacing w:before="200" w:after="200" w:line="276" w:lineRule="auto"/>
              <w:rPr>
                <w:sz w:val="24"/>
                <w:szCs w:val="24"/>
              </w:rPr>
            </w:pPr>
          </w:p>
        </w:tc>
        <w:tc>
          <w:tcPr>
            <w:tcW w:w="4110" w:type="dxa"/>
          </w:tcPr>
          <w:p w14:paraId="31066527" w14:textId="77777777" w:rsidR="006261D1" w:rsidRDefault="006261D1">
            <w:pPr>
              <w:spacing w:before="200" w:after="200" w:line="276" w:lineRule="auto"/>
              <w:rPr>
                <w:sz w:val="24"/>
                <w:szCs w:val="24"/>
              </w:rPr>
            </w:pPr>
          </w:p>
        </w:tc>
      </w:tr>
      <w:tr w:rsidR="006261D1" w14:paraId="43E74E50" w14:textId="77777777">
        <w:tc>
          <w:tcPr>
            <w:tcW w:w="3227" w:type="dxa"/>
            <w:shd w:val="clear" w:color="auto" w:fill="F2F2F2"/>
          </w:tcPr>
          <w:p w14:paraId="477B652D" w14:textId="77777777" w:rsidR="006261D1" w:rsidRDefault="00000000">
            <w:pPr>
              <w:spacing w:before="200" w:after="200" w:line="276" w:lineRule="auto"/>
              <w:rPr>
                <w:sz w:val="24"/>
                <w:szCs w:val="24"/>
              </w:rPr>
            </w:pPr>
            <w:r>
              <w:rPr>
                <w:sz w:val="24"/>
                <w:szCs w:val="24"/>
              </w:rPr>
              <w:t>Check records in school</w:t>
            </w:r>
          </w:p>
        </w:tc>
        <w:tc>
          <w:tcPr>
            <w:tcW w:w="2297" w:type="dxa"/>
          </w:tcPr>
          <w:p w14:paraId="63E54CC8" w14:textId="77777777" w:rsidR="006261D1" w:rsidRDefault="006261D1">
            <w:pPr>
              <w:spacing w:before="200" w:after="200" w:line="276" w:lineRule="auto"/>
              <w:rPr>
                <w:sz w:val="24"/>
                <w:szCs w:val="24"/>
              </w:rPr>
            </w:pPr>
          </w:p>
        </w:tc>
        <w:tc>
          <w:tcPr>
            <w:tcW w:w="4110" w:type="dxa"/>
          </w:tcPr>
          <w:p w14:paraId="6EBF81E6" w14:textId="77777777" w:rsidR="006261D1" w:rsidRDefault="006261D1">
            <w:pPr>
              <w:spacing w:before="200" w:after="200" w:line="276" w:lineRule="auto"/>
              <w:rPr>
                <w:sz w:val="24"/>
                <w:szCs w:val="24"/>
              </w:rPr>
            </w:pPr>
          </w:p>
        </w:tc>
      </w:tr>
      <w:tr w:rsidR="006261D1" w14:paraId="15CE85A1" w14:textId="77777777">
        <w:tc>
          <w:tcPr>
            <w:tcW w:w="3227" w:type="dxa"/>
            <w:shd w:val="clear" w:color="auto" w:fill="F2F2F2"/>
          </w:tcPr>
          <w:p w14:paraId="1BB43359" w14:textId="77777777" w:rsidR="006261D1" w:rsidRDefault="00000000">
            <w:pPr>
              <w:spacing w:before="200" w:after="200" w:line="276" w:lineRule="auto"/>
              <w:rPr>
                <w:sz w:val="24"/>
                <w:szCs w:val="24"/>
              </w:rPr>
            </w:pPr>
            <w:r>
              <w:rPr>
                <w:sz w:val="24"/>
                <w:szCs w:val="24"/>
              </w:rPr>
              <w:t xml:space="preserve">Discuss with relevant professionals </w:t>
            </w:r>
          </w:p>
        </w:tc>
        <w:tc>
          <w:tcPr>
            <w:tcW w:w="2297" w:type="dxa"/>
          </w:tcPr>
          <w:p w14:paraId="6B22A077" w14:textId="77777777" w:rsidR="006261D1" w:rsidRDefault="006261D1">
            <w:pPr>
              <w:spacing w:before="200" w:after="200" w:line="276" w:lineRule="auto"/>
              <w:rPr>
                <w:sz w:val="24"/>
                <w:szCs w:val="24"/>
              </w:rPr>
            </w:pPr>
          </w:p>
        </w:tc>
        <w:tc>
          <w:tcPr>
            <w:tcW w:w="4110" w:type="dxa"/>
          </w:tcPr>
          <w:p w14:paraId="2A72EBD8" w14:textId="77777777" w:rsidR="006261D1" w:rsidRDefault="006261D1">
            <w:pPr>
              <w:spacing w:before="200" w:after="200" w:line="276" w:lineRule="auto"/>
              <w:rPr>
                <w:sz w:val="24"/>
                <w:szCs w:val="24"/>
              </w:rPr>
            </w:pPr>
          </w:p>
        </w:tc>
      </w:tr>
      <w:tr w:rsidR="006261D1" w14:paraId="69F8141C" w14:textId="77777777">
        <w:tc>
          <w:tcPr>
            <w:tcW w:w="3227" w:type="dxa"/>
            <w:shd w:val="clear" w:color="auto" w:fill="F2F2F2"/>
          </w:tcPr>
          <w:p w14:paraId="2EE921E5" w14:textId="77777777" w:rsidR="006261D1" w:rsidRDefault="00000000">
            <w:pPr>
              <w:spacing w:before="200" w:after="200" w:line="276" w:lineRule="auto"/>
              <w:rPr>
                <w:sz w:val="24"/>
                <w:szCs w:val="24"/>
              </w:rPr>
            </w:pPr>
            <w:r>
              <w:rPr>
                <w:sz w:val="24"/>
                <w:szCs w:val="24"/>
              </w:rPr>
              <w:t>Check with schools who have siblings</w:t>
            </w:r>
          </w:p>
        </w:tc>
        <w:tc>
          <w:tcPr>
            <w:tcW w:w="2297" w:type="dxa"/>
          </w:tcPr>
          <w:p w14:paraId="40C60EB4" w14:textId="77777777" w:rsidR="006261D1" w:rsidRDefault="006261D1">
            <w:pPr>
              <w:spacing w:before="200" w:after="200" w:line="276" w:lineRule="auto"/>
              <w:rPr>
                <w:sz w:val="24"/>
                <w:szCs w:val="24"/>
              </w:rPr>
            </w:pPr>
          </w:p>
        </w:tc>
        <w:tc>
          <w:tcPr>
            <w:tcW w:w="4110" w:type="dxa"/>
          </w:tcPr>
          <w:p w14:paraId="092EF84B" w14:textId="77777777" w:rsidR="006261D1" w:rsidRDefault="006261D1">
            <w:pPr>
              <w:spacing w:before="200" w:after="200" w:line="276" w:lineRule="auto"/>
              <w:rPr>
                <w:sz w:val="24"/>
                <w:szCs w:val="24"/>
              </w:rPr>
            </w:pPr>
          </w:p>
        </w:tc>
      </w:tr>
      <w:tr w:rsidR="006261D1" w14:paraId="2A789CB1" w14:textId="77777777">
        <w:tc>
          <w:tcPr>
            <w:tcW w:w="3227" w:type="dxa"/>
            <w:shd w:val="clear" w:color="auto" w:fill="F2F2F2"/>
          </w:tcPr>
          <w:p w14:paraId="6D285F38" w14:textId="77777777" w:rsidR="006261D1" w:rsidRDefault="00000000">
            <w:pPr>
              <w:spacing w:before="200" w:after="200" w:line="276" w:lineRule="auto"/>
              <w:rPr>
                <w:sz w:val="24"/>
                <w:szCs w:val="24"/>
              </w:rPr>
            </w:pPr>
            <w:r>
              <w:rPr>
                <w:sz w:val="24"/>
                <w:szCs w:val="24"/>
              </w:rPr>
              <w:t>Seek advice from LA</w:t>
            </w:r>
          </w:p>
        </w:tc>
        <w:tc>
          <w:tcPr>
            <w:tcW w:w="2297" w:type="dxa"/>
          </w:tcPr>
          <w:p w14:paraId="40D9DA82" w14:textId="77777777" w:rsidR="006261D1" w:rsidRDefault="006261D1">
            <w:pPr>
              <w:spacing w:before="200" w:after="200" w:line="276" w:lineRule="auto"/>
              <w:rPr>
                <w:sz w:val="24"/>
                <w:szCs w:val="24"/>
              </w:rPr>
            </w:pPr>
          </w:p>
        </w:tc>
        <w:tc>
          <w:tcPr>
            <w:tcW w:w="4110" w:type="dxa"/>
          </w:tcPr>
          <w:p w14:paraId="00A08E1D" w14:textId="77777777" w:rsidR="006261D1" w:rsidRDefault="006261D1">
            <w:pPr>
              <w:spacing w:before="200" w:after="200" w:line="276" w:lineRule="auto"/>
              <w:rPr>
                <w:sz w:val="24"/>
                <w:szCs w:val="24"/>
              </w:rPr>
            </w:pPr>
          </w:p>
        </w:tc>
      </w:tr>
      <w:tr w:rsidR="006261D1" w14:paraId="287DFB1A" w14:textId="77777777">
        <w:trPr>
          <w:trHeight w:val="740"/>
        </w:trPr>
        <w:tc>
          <w:tcPr>
            <w:tcW w:w="3227" w:type="dxa"/>
            <w:shd w:val="clear" w:color="auto" w:fill="F2F2F2"/>
          </w:tcPr>
          <w:p w14:paraId="702007F1" w14:textId="77777777" w:rsidR="006261D1" w:rsidRDefault="00000000">
            <w:pPr>
              <w:spacing w:before="200" w:after="200" w:line="276" w:lineRule="auto"/>
              <w:rPr>
                <w:sz w:val="24"/>
                <w:szCs w:val="24"/>
              </w:rPr>
            </w:pPr>
            <w:r>
              <w:rPr>
                <w:sz w:val="24"/>
                <w:szCs w:val="24"/>
              </w:rPr>
              <w:t>Monitor and review</w:t>
            </w:r>
          </w:p>
        </w:tc>
        <w:tc>
          <w:tcPr>
            <w:tcW w:w="2297" w:type="dxa"/>
          </w:tcPr>
          <w:p w14:paraId="17DDA57F" w14:textId="77777777" w:rsidR="006261D1" w:rsidRDefault="006261D1">
            <w:pPr>
              <w:spacing w:before="200" w:after="200" w:line="276" w:lineRule="auto"/>
              <w:rPr>
                <w:sz w:val="24"/>
                <w:szCs w:val="24"/>
              </w:rPr>
            </w:pPr>
          </w:p>
        </w:tc>
        <w:tc>
          <w:tcPr>
            <w:tcW w:w="4110" w:type="dxa"/>
          </w:tcPr>
          <w:p w14:paraId="2D22BB73" w14:textId="77777777" w:rsidR="006261D1" w:rsidRDefault="006261D1">
            <w:pPr>
              <w:spacing w:before="200" w:after="200" w:line="276" w:lineRule="auto"/>
              <w:rPr>
                <w:sz w:val="24"/>
                <w:szCs w:val="24"/>
              </w:rPr>
            </w:pPr>
          </w:p>
        </w:tc>
      </w:tr>
      <w:tr w:rsidR="006261D1" w14:paraId="4C06CDE7" w14:textId="77777777">
        <w:tc>
          <w:tcPr>
            <w:tcW w:w="3227" w:type="dxa"/>
            <w:shd w:val="clear" w:color="auto" w:fill="F2F2F2"/>
          </w:tcPr>
          <w:p w14:paraId="0416E380" w14:textId="77777777" w:rsidR="006261D1" w:rsidRDefault="00000000">
            <w:pPr>
              <w:spacing w:before="200" w:after="200" w:line="276" w:lineRule="auto"/>
              <w:rPr>
                <w:sz w:val="24"/>
                <w:szCs w:val="24"/>
              </w:rPr>
            </w:pPr>
            <w:r>
              <w:rPr>
                <w:sz w:val="24"/>
                <w:szCs w:val="24"/>
              </w:rPr>
              <w:t xml:space="preserve">Consider an early help assessment </w:t>
            </w:r>
          </w:p>
        </w:tc>
        <w:tc>
          <w:tcPr>
            <w:tcW w:w="2297" w:type="dxa"/>
          </w:tcPr>
          <w:p w14:paraId="7D224AD0" w14:textId="77777777" w:rsidR="006261D1" w:rsidRDefault="006261D1">
            <w:pPr>
              <w:spacing w:before="200" w:after="200" w:line="276" w:lineRule="auto"/>
              <w:rPr>
                <w:sz w:val="24"/>
                <w:szCs w:val="24"/>
              </w:rPr>
            </w:pPr>
          </w:p>
        </w:tc>
        <w:tc>
          <w:tcPr>
            <w:tcW w:w="4110" w:type="dxa"/>
          </w:tcPr>
          <w:p w14:paraId="279CF8F0" w14:textId="77777777" w:rsidR="006261D1" w:rsidRDefault="006261D1">
            <w:pPr>
              <w:spacing w:before="200" w:after="200" w:line="276" w:lineRule="auto"/>
              <w:rPr>
                <w:sz w:val="24"/>
                <w:szCs w:val="24"/>
              </w:rPr>
            </w:pPr>
          </w:p>
        </w:tc>
      </w:tr>
      <w:tr w:rsidR="006261D1" w14:paraId="66A9D2D6" w14:textId="77777777">
        <w:tc>
          <w:tcPr>
            <w:tcW w:w="3227" w:type="dxa"/>
            <w:shd w:val="clear" w:color="auto" w:fill="F2F2F2"/>
          </w:tcPr>
          <w:p w14:paraId="3C15F208" w14:textId="77777777" w:rsidR="006261D1" w:rsidRDefault="00000000">
            <w:pPr>
              <w:spacing w:before="200" w:after="200" w:line="276" w:lineRule="auto"/>
              <w:rPr>
                <w:sz w:val="24"/>
                <w:szCs w:val="24"/>
              </w:rPr>
            </w:pPr>
            <w:r>
              <w:rPr>
                <w:sz w:val="24"/>
                <w:szCs w:val="24"/>
              </w:rPr>
              <w:t>Consult with Social Care</w:t>
            </w:r>
          </w:p>
        </w:tc>
        <w:tc>
          <w:tcPr>
            <w:tcW w:w="2297" w:type="dxa"/>
          </w:tcPr>
          <w:p w14:paraId="30F2F1F3" w14:textId="77777777" w:rsidR="006261D1" w:rsidRDefault="006261D1">
            <w:pPr>
              <w:spacing w:before="200" w:after="200" w:line="276" w:lineRule="auto"/>
              <w:rPr>
                <w:sz w:val="24"/>
                <w:szCs w:val="24"/>
              </w:rPr>
            </w:pPr>
          </w:p>
        </w:tc>
        <w:tc>
          <w:tcPr>
            <w:tcW w:w="4110" w:type="dxa"/>
          </w:tcPr>
          <w:p w14:paraId="7338D755" w14:textId="77777777" w:rsidR="006261D1" w:rsidRDefault="006261D1">
            <w:pPr>
              <w:spacing w:before="200" w:after="200" w:line="276" w:lineRule="auto"/>
              <w:rPr>
                <w:sz w:val="24"/>
                <w:szCs w:val="24"/>
              </w:rPr>
            </w:pPr>
          </w:p>
        </w:tc>
      </w:tr>
      <w:tr w:rsidR="006261D1" w14:paraId="519CEA77" w14:textId="77777777">
        <w:tc>
          <w:tcPr>
            <w:tcW w:w="3227" w:type="dxa"/>
            <w:shd w:val="clear" w:color="auto" w:fill="F2F2F2"/>
          </w:tcPr>
          <w:p w14:paraId="1C0A386E" w14:textId="77777777" w:rsidR="006261D1" w:rsidRDefault="00000000">
            <w:pPr>
              <w:spacing w:before="200" w:after="200" w:line="276" w:lineRule="auto"/>
              <w:rPr>
                <w:sz w:val="24"/>
                <w:szCs w:val="24"/>
              </w:rPr>
            </w:pPr>
            <w:r>
              <w:rPr>
                <w:sz w:val="24"/>
                <w:szCs w:val="24"/>
              </w:rPr>
              <w:t>Contact police</w:t>
            </w:r>
          </w:p>
          <w:p w14:paraId="4F23A1E3" w14:textId="77777777" w:rsidR="006261D1" w:rsidRDefault="00000000">
            <w:pPr>
              <w:spacing w:before="200" w:after="200" w:line="276" w:lineRule="auto"/>
              <w:rPr>
                <w:sz w:val="24"/>
                <w:szCs w:val="24"/>
              </w:rPr>
            </w:pPr>
            <w:r>
              <w:rPr>
                <w:sz w:val="24"/>
                <w:szCs w:val="24"/>
              </w:rPr>
              <w:t xml:space="preserve">101: </w:t>
            </w:r>
            <w:proofErr w:type="gramStart"/>
            <w:r>
              <w:rPr>
                <w:sz w:val="24"/>
                <w:szCs w:val="24"/>
              </w:rPr>
              <w:t>Non-emergency</w:t>
            </w:r>
            <w:proofErr w:type="gramEnd"/>
          </w:p>
          <w:p w14:paraId="250657B6" w14:textId="77777777" w:rsidR="006261D1" w:rsidRDefault="00000000">
            <w:pPr>
              <w:spacing w:before="200" w:after="200" w:line="276" w:lineRule="auto"/>
              <w:rPr>
                <w:sz w:val="24"/>
                <w:szCs w:val="24"/>
              </w:rPr>
            </w:pPr>
            <w:r>
              <w:rPr>
                <w:sz w:val="24"/>
                <w:szCs w:val="24"/>
              </w:rPr>
              <w:t xml:space="preserve">999: Immediate Danger </w:t>
            </w:r>
          </w:p>
        </w:tc>
        <w:tc>
          <w:tcPr>
            <w:tcW w:w="2297" w:type="dxa"/>
          </w:tcPr>
          <w:p w14:paraId="7F5F9736" w14:textId="77777777" w:rsidR="006261D1" w:rsidRDefault="006261D1">
            <w:pPr>
              <w:spacing w:before="200" w:after="200" w:line="276" w:lineRule="auto"/>
              <w:rPr>
                <w:sz w:val="24"/>
                <w:szCs w:val="24"/>
              </w:rPr>
            </w:pPr>
          </w:p>
        </w:tc>
        <w:tc>
          <w:tcPr>
            <w:tcW w:w="4110" w:type="dxa"/>
          </w:tcPr>
          <w:p w14:paraId="1138F85E" w14:textId="77777777" w:rsidR="006261D1" w:rsidRDefault="006261D1">
            <w:pPr>
              <w:spacing w:before="200" w:after="200" w:line="276" w:lineRule="auto"/>
              <w:rPr>
                <w:sz w:val="24"/>
                <w:szCs w:val="24"/>
              </w:rPr>
            </w:pPr>
          </w:p>
        </w:tc>
      </w:tr>
      <w:tr w:rsidR="006261D1" w14:paraId="725327DD" w14:textId="77777777">
        <w:tc>
          <w:tcPr>
            <w:tcW w:w="3227" w:type="dxa"/>
            <w:shd w:val="clear" w:color="auto" w:fill="F2F2F2"/>
          </w:tcPr>
          <w:p w14:paraId="0BDBB98A" w14:textId="77777777" w:rsidR="006261D1" w:rsidRDefault="00000000">
            <w:pPr>
              <w:spacing w:before="200" w:after="200" w:line="276" w:lineRule="auto"/>
              <w:rPr>
                <w:sz w:val="24"/>
                <w:szCs w:val="24"/>
              </w:rPr>
            </w:pPr>
            <w:r>
              <w:rPr>
                <w:sz w:val="24"/>
                <w:szCs w:val="24"/>
              </w:rPr>
              <w:t>Other (please specify)</w:t>
            </w:r>
          </w:p>
        </w:tc>
        <w:tc>
          <w:tcPr>
            <w:tcW w:w="2297" w:type="dxa"/>
          </w:tcPr>
          <w:p w14:paraId="0769A29A" w14:textId="77777777" w:rsidR="006261D1" w:rsidRDefault="006261D1">
            <w:pPr>
              <w:spacing w:before="200" w:after="200" w:line="276" w:lineRule="auto"/>
              <w:rPr>
                <w:sz w:val="24"/>
                <w:szCs w:val="24"/>
              </w:rPr>
            </w:pPr>
          </w:p>
        </w:tc>
        <w:tc>
          <w:tcPr>
            <w:tcW w:w="4110" w:type="dxa"/>
          </w:tcPr>
          <w:p w14:paraId="7A8F9BA6" w14:textId="77777777" w:rsidR="006261D1" w:rsidRDefault="006261D1">
            <w:pPr>
              <w:spacing w:before="200" w:after="200" w:line="276" w:lineRule="auto"/>
              <w:rPr>
                <w:sz w:val="24"/>
                <w:szCs w:val="24"/>
              </w:rPr>
            </w:pPr>
          </w:p>
        </w:tc>
      </w:tr>
      <w:tr w:rsidR="006261D1" w14:paraId="0F2A830C" w14:textId="77777777">
        <w:trPr>
          <w:trHeight w:val="714"/>
        </w:trPr>
        <w:tc>
          <w:tcPr>
            <w:tcW w:w="9634" w:type="dxa"/>
            <w:gridSpan w:val="3"/>
            <w:shd w:val="clear" w:color="auto" w:fill="8496B0"/>
          </w:tcPr>
          <w:p w14:paraId="7B2D2D29" w14:textId="77777777" w:rsidR="006261D1" w:rsidRDefault="00000000">
            <w:pPr>
              <w:spacing w:before="200" w:after="200" w:line="276" w:lineRule="auto"/>
              <w:rPr>
                <w:color w:val="FFFFFF"/>
                <w:sz w:val="24"/>
                <w:szCs w:val="24"/>
              </w:rPr>
            </w:pPr>
            <w:r>
              <w:rPr>
                <w:b/>
                <w:color w:val="FFFFFF"/>
                <w:sz w:val="24"/>
                <w:szCs w:val="24"/>
              </w:rPr>
              <w:t xml:space="preserve">Assessment of Risk </w:t>
            </w:r>
          </w:p>
        </w:tc>
      </w:tr>
      <w:tr w:rsidR="006261D1" w14:paraId="7B2526A9" w14:textId="77777777">
        <w:trPr>
          <w:trHeight w:val="557"/>
        </w:trPr>
        <w:tc>
          <w:tcPr>
            <w:tcW w:w="3227" w:type="dxa"/>
            <w:shd w:val="clear" w:color="auto" w:fill="FFFFFF"/>
          </w:tcPr>
          <w:p w14:paraId="6CF20E4A" w14:textId="77777777" w:rsidR="006261D1" w:rsidRDefault="00000000">
            <w:pPr>
              <w:spacing w:before="200" w:after="200" w:line="276" w:lineRule="auto"/>
              <w:jc w:val="center"/>
              <w:rPr>
                <w:sz w:val="24"/>
                <w:szCs w:val="24"/>
              </w:rPr>
            </w:pPr>
            <w:r>
              <w:rPr>
                <w:sz w:val="24"/>
                <w:szCs w:val="24"/>
              </w:rPr>
              <w:t>Safeguarding</w:t>
            </w:r>
          </w:p>
        </w:tc>
        <w:tc>
          <w:tcPr>
            <w:tcW w:w="2297" w:type="dxa"/>
            <w:shd w:val="clear" w:color="auto" w:fill="FFFFFF"/>
          </w:tcPr>
          <w:p w14:paraId="1D1B3029" w14:textId="77777777" w:rsidR="006261D1" w:rsidRDefault="00000000">
            <w:pPr>
              <w:spacing w:before="200" w:after="200" w:line="276" w:lineRule="auto"/>
              <w:jc w:val="center"/>
              <w:rPr>
                <w:sz w:val="24"/>
                <w:szCs w:val="24"/>
              </w:rPr>
            </w:pPr>
            <w:r>
              <w:rPr>
                <w:sz w:val="24"/>
                <w:szCs w:val="24"/>
              </w:rPr>
              <w:t>Risk of Harm</w:t>
            </w:r>
          </w:p>
        </w:tc>
        <w:tc>
          <w:tcPr>
            <w:tcW w:w="4110" w:type="dxa"/>
            <w:shd w:val="clear" w:color="auto" w:fill="FFFFFF"/>
          </w:tcPr>
          <w:p w14:paraId="3713515D" w14:textId="77777777" w:rsidR="006261D1" w:rsidRDefault="00000000">
            <w:pPr>
              <w:spacing w:before="200" w:after="200" w:line="276" w:lineRule="auto"/>
              <w:jc w:val="center"/>
              <w:rPr>
                <w:sz w:val="24"/>
                <w:szCs w:val="24"/>
              </w:rPr>
            </w:pPr>
            <w:r>
              <w:rPr>
                <w:sz w:val="24"/>
                <w:szCs w:val="24"/>
              </w:rPr>
              <w:t>Immediate Danger</w:t>
            </w:r>
          </w:p>
        </w:tc>
      </w:tr>
    </w:tbl>
    <w:p w14:paraId="5B492558" w14:textId="77777777" w:rsidR="006261D1" w:rsidRDefault="006261D1">
      <w:pPr>
        <w:rPr>
          <w:b/>
          <w:color w:val="323E4F"/>
          <w:sz w:val="24"/>
          <w:szCs w:val="24"/>
        </w:rPr>
      </w:pPr>
    </w:p>
    <w:p w14:paraId="202A75DD" w14:textId="77777777" w:rsidR="006261D1" w:rsidRDefault="00000000">
      <w:pPr>
        <w:rPr>
          <w:rFonts w:ascii="Arial" w:eastAsia="Arial" w:hAnsi="Arial" w:cs="Arial"/>
          <w:sz w:val="16"/>
          <w:szCs w:val="16"/>
        </w:rPr>
      </w:pPr>
      <w:r>
        <w:br w:type="page"/>
      </w:r>
    </w:p>
    <w:p w14:paraId="17F87169" w14:textId="77777777" w:rsidR="006261D1" w:rsidRDefault="00000000">
      <w:pPr>
        <w:shd w:val="clear" w:color="auto" w:fill="002060"/>
        <w:spacing w:after="0" w:line="240" w:lineRule="auto"/>
        <w:rPr>
          <w:b/>
          <w:smallCaps/>
          <w:color w:val="FFFFFF"/>
          <w:sz w:val="28"/>
          <w:szCs w:val="28"/>
        </w:rPr>
      </w:pPr>
      <w:r>
        <w:rPr>
          <w:b/>
          <w:smallCaps/>
          <w:color w:val="FFFFFF"/>
          <w:sz w:val="28"/>
          <w:szCs w:val="28"/>
        </w:rPr>
        <w:lastRenderedPageBreak/>
        <w:t xml:space="preserve">APPENDIX M: SAFEGUARDING ONLINE </w:t>
      </w:r>
    </w:p>
    <w:p w14:paraId="31237F9E" w14:textId="77777777" w:rsidR="006261D1" w:rsidRDefault="006261D1">
      <w:pPr>
        <w:spacing w:after="0" w:line="240" w:lineRule="auto"/>
        <w:rPr>
          <w:rFonts w:ascii="Arial" w:eastAsia="Arial" w:hAnsi="Arial" w:cs="Arial"/>
          <w:b/>
          <w:color w:val="000000"/>
        </w:rPr>
      </w:pPr>
    </w:p>
    <w:p w14:paraId="39E3AC43" w14:textId="77777777" w:rsidR="006261D1" w:rsidRDefault="006261D1">
      <w:pPr>
        <w:spacing w:after="0" w:line="240" w:lineRule="auto"/>
        <w:rPr>
          <w:rFonts w:ascii="Arial" w:eastAsia="Arial" w:hAnsi="Arial" w:cs="Arial"/>
          <w:b/>
          <w:color w:val="000000"/>
        </w:rPr>
      </w:pPr>
    </w:p>
    <w:p w14:paraId="6E545456" w14:textId="55EFCD42" w:rsidR="006261D1" w:rsidRDefault="00000000">
      <w:pPr>
        <w:spacing w:after="0" w:line="240" w:lineRule="auto"/>
        <w:rPr>
          <w:b/>
          <w:color w:val="FF0000"/>
          <w:sz w:val="24"/>
          <w:szCs w:val="24"/>
        </w:rPr>
      </w:pPr>
      <w:r>
        <w:rPr>
          <w:b/>
          <w:color w:val="FF0000"/>
          <w:sz w:val="24"/>
          <w:szCs w:val="24"/>
        </w:rPr>
        <w:t>.</w:t>
      </w:r>
    </w:p>
    <w:p w14:paraId="34346AD1" w14:textId="77777777" w:rsidR="006261D1" w:rsidRDefault="006261D1">
      <w:pPr>
        <w:spacing w:after="0" w:line="240" w:lineRule="auto"/>
        <w:rPr>
          <w:b/>
          <w:sz w:val="24"/>
          <w:szCs w:val="24"/>
        </w:rPr>
      </w:pPr>
    </w:p>
    <w:p w14:paraId="59F2AC44" w14:textId="77777777" w:rsidR="006261D1" w:rsidRDefault="00000000">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It is essential that children are safeguarded from potentially harmful and inappropriate material or behaviours online. We will adopt a whole school approach to online safety which will empower, protect, and educate our learners and staff in their use of technology, and establish mechanisms to identify, intervene in, and escalate any concerns where appropriate.</w:t>
      </w:r>
    </w:p>
    <w:p w14:paraId="4DC78C76" w14:textId="77777777" w:rsidR="006261D1" w:rsidRDefault="006261D1">
      <w:pPr>
        <w:spacing w:after="0" w:line="240" w:lineRule="auto"/>
        <w:rPr>
          <w:sz w:val="24"/>
          <w:szCs w:val="24"/>
        </w:rPr>
      </w:pPr>
    </w:p>
    <w:p w14:paraId="7B6469F3" w14:textId="77777777" w:rsidR="006261D1" w:rsidRDefault="00000000">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56417C5F" w14:textId="77777777" w:rsidR="006261D1" w:rsidRDefault="006261D1">
      <w:pPr>
        <w:spacing w:after="0" w:line="240" w:lineRule="auto"/>
        <w:rPr>
          <w:sz w:val="24"/>
          <w:szCs w:val="24"/>
        </w:rPr>
      </w:pPr>
    </w:p>
    <w:p w14:paraId="294D3456" w14:textId="77777777" w:rsidR="006261D1" w:rsidRPr="004C63DA" w:rsidRDefault="00000000">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 xml:space="preserve">The school identifies that the breadth of issues classified within online safety is </w:t>
      </w:r>
      <w:r w:rsidRPr="004C63DA">
        <w:rPr>
          <w:color w:val="000000"/>
          <w:sz w:val="24"/>
          <w:szCs w:val="24"/>
        </w:rPr>
        <w:t xml:space="preserve">considerable, but can be categorised into four areas of risk: </w:t>
      </w:r>
    </w:p>
    <w:p w14:paraId="11DD8955" w14:textId="77777777" w:rsidR="006261D1" w:rsidRPr="004C63DA" w:rsidRDefault="00000000">
      <w:pPr>
        <w:numPr>
          <w:ilvl w:val="0"/>
          <w:numId w:val="70"/>
        </w:numPr>
        <w:pBdr>
          <w:top w:val="nil"/>
          <w:left w:val="nil"/>
          <w:bottom w:val="nil"/>
          <w:right w:val="nil"/>
          <w:between w:val="nil"/>
        </w:pBdr>
        <w:spacing w:after="0" w:line="240" w:lineRule="auto"/>
        <w:rPr>
          <w:color w:val="000000"/>
          <w:sz w:val="24"/>
          <w:szCs w:val="24"/>
        </w:rPr>
      </w:pPr>
      <w:r w:rsidRPr="004C63DA">
        <w:rPr>
          <w:b/>
          <w:color w:val="000000"/>
          <w:sz w:val="24"/>
          <w:szCs w:val="24"/>
        </w:rPr>
        <w:t>Content</w:t>
      </w:r>
      <w:r w:rsidRPr="004C63DA">
        <w:rPr>
          <w:color w:val="000000"/>
          <w:sz w:val="24"/>
          <w:szCs w:val="24"/>
        </w:rPr>
        <w:t xml:space="preserve">: </w:t>
      </w:r>
      <w:r w:rsidRPr="004C63DA">
        <w:rPr>
          <w:sz w:val="24"/>
          <w:szCs w:val="24"/>
        </w:rPr>
        <w:t xml:space="preserve">being exposed to illegal, inappropriate, or harmful content, for example: pornography, racism, misogyny, self-harm, suicide, anti-Semitism, radicalisation, extremism, misinformation, disinformation (including fake news) and conspiracy theories. </w:t>
      </w:r>
    </w:p>
    <w:p w14:paraId="7AEA3D4B" w14:textId="77777777" w:rsidR="006261D1" w:rsidRDefault="00000000">
      <w:pPr>
        <w:numPr>
          <w:ilvl w:val="0"/>
          <w:numId w:val="70"/>
        </w:numPr>
        <w:pBdr>
          <w:top w:val="nil"/>
          <w:left w:val="nil"/>
          <w:bottom w:val="nil"/>
          <w:right w:val="nil"/>
          <w:between w:val="nil"/>
        </w:pBdr>
        <w:spacing w:after="0" w:line="240" w:lineRule="auto"/>
        <w:rPr>
          <w:color w:val="000000"/>
          <w:sz w:val="24"/>
          <w:szCs w:val="24"/>
        </w:rPr>
      </w:pPr>
      <w:r w:rsidRPr="004C63DA">
        <w:rPr>
          <w:b/>
          <w:color w:val="000000"/>
          <w:sz w:val="24"/>
          <w:szCs w:val="24"/>
        </w:rPr>
        <w:t>Contact</w:t>
      </w:r>
      <w:r w:rsidRPr="004C63DA">
        <w:rPr>
          <w:color w:val="000000"/>
          <w:sz w:val="24"/>
          <w:szCs w:val="24"/>
        </w:rPr>
        <w:t>: being</w:t>
      </w:r>
      <w:r>
        <w:rPr>
          <w:color w:val="000000"/>
          <w:sz w:val="24"/>
          <w:szCs w:val="24"/>
        </w:rPr>
        <w:t xml:space="preserve"> subjected to harmful online interaction with other users. For example, child on child pressure, commercial advertising and adults posing as children or young adults with the intention to groom or exploit children for sexual, criminal, financial or other purposes. </w:t>
      </w:r>
    </w:p>
    <w:p w14:paraId="073E6807" w14:textId="77777777" w:rsidR="006261D1" w:rsidRDefault="00000000">
      <w:pPr>
        <w:numPr>
          <w:ilvl w:val="0"/>
          <w:numId w:val="70"/>
        </w:numPr>
        <w:pBdr>
          <w:top w:val="nil"/>
          <w:left w:val="nil"/>
          <w:bottom w:val="nil"/>
          <w:right w:val="nil"/>
          <w:between w:val="nil"/>
        </w:pBdr>
        <w:spacing w:after="0" w:line="240" w:lineRule="auto"/>
        <w:rPr>
          <w:color w:val="000000"/>
          <w:sz w:val="24"/>
          <w:szCs w:val="24"/>
        </w:rPr>
      </w:pPr>
      <w:r>
        <w:rPr>
          <w:b/>
          <w:color w:val="000000"/>
          <w:sz w:val="24"/>
          <w:szCs w:val="24"/>
        </w:rPr>
        <w:t>Conduct</w:t>
      </w:r>
      <w:r>
        <w:rPr>
          <w:color w:val="000000"/>
          <w:sz w:val="24"/>
          <w:szCs w:val="24"/>
        </w:rPr>
        <w:t>: personal online behaviour that increases the likelihood of, or causes, harm. For example, making, sending and receiving explicit images (</w:t>
      </w:r>
      <w:proofErr w:type="gramStart"/>
      <w:r>
        <w:rPr>
          <w:color w:val="000000"/>
          <w:sz w:val="24"/>
          <w:szCs w:val="24"/>
        </w:rPr>
        <w:t>e.g.</w:t>
      </w:r>
      <w:proofErr w:type="gramEnd"/>
      <w:r>
        <w:rPr>
          <w:color w:val="000000"/>
          <w:sz w:val="24"/>
          <w:szCs w:val="24"/>
        </w:rPr>
        <w:t xml:space="preserve"> consensual and non-consensual sharing of nudes and semi-nudes and/or pornography), sharing other explicit images and online bullying.</w:t>
      </w:r>
    </w:p>
    <w:p w14:paraId="002978BD" w14:textId="77777777" w:rsidR="006261D1" w:rsidRDefault="00000000">
      <w:pPr>
        <w:numPr>
          <w:ilvl w:val="0"/>
          <w:numId w:val="70"/>
        </w:numPr>
        <w:pBdr>
          <w:top w:val="nil"/>
          <w:left w:val="nil"/>
          <w:bottom w:val="nil"/>
          <w:right w:val="nil"/>
          <w:between w:val="nil"/>
        </w:pBdr>
        <w:spacing w:after="0" w:line="240" w:lineRule="auto"/>
        <w:rPr>
          <w:color w:val="000000"/>
          <w:sz w:val="24"/>
          <w:szCs w:val="24"/>
        </w:rPr>
      </w:pPr>
      <w:r>
        <w:rPr>
          <w:b/>
          <w:color w:val="000000"/>
          <w:sz w:val="24"/>
          <w:szCs w:val="24"/>
        </w:rPr>
        <w:t>Commerce</w:t>
      </w:r>
      <w:r>
        <w:rPr>
          <w:color w:val="000000"/>
          <w:sz w:val="24"/>
          <w:szCs w:val="24"/>
        </w:rPr>
        <w:t>: risks such as online gambling, inappropriate advertising, phishing and or financial scams.</w:t>
      </w:r>
    </w:p>
    <w:p w14:paraId="520993DF" w14:textId="77777777" w:rsidR="006261D1" w:rsidRDefault="006261D1">
      <w:pPr>
        <w:spacing w:after="0" w:line="240" w:lineRule="auto"/>
        <w:ind w:left="360"/>
        <w:rPr>
          <w:sz w:val="24"/>
          <w:szCs w:val="24"/>
        </w:rPr>
      </w:pPr>
    </w:p>
    <w:p w14:paraId="547AA81B" w14:textId="77777777" w:rsidR="006261D1" w:rsidRDefault="00000000">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We</w:t>
      </w:r>
      <w:r>
        <w:rPr>
          <w:color w:val="009EFF"/>
          <w:sz w:val="24"/>
          <w:szCs w:val="24"/>
        </w:rPr>
        <w:t xml:space="preserve"> </w:t>
      </w:r>
      <w:r>
        <w:rPr>
          <w:color w:val="000000"/>
          <w:sz w:val="24"/>
          <w:szCs w:val="24"/>
        </w:rPr>
        <w:t>recognise that technology, and the risks and harms related to it, evolve and change rapidly. The school will carry out an annual review of our approaches to online safety, supported by an annual risk assessment which considers and reflects the risks our children face.</w:t>
      </w:r>
    </w:p>
    <w:p w14:paraId="008FF0B9" w14:textId="77777777" w:rsidR="006261D1" w:rsidRDefault="006261D1">
      <w:pPr>
        <w:spacing w:after="0" w:line="240" w:lineRule="auto"/>
        <w:ind w:left="720"/>
        <w:rPr>
          <w:sz w:val="24"/>
          <w:szCs w:val="24"/>
        </w:rPr>
      </w:pPr>
    </w:p>
    <w:p w14:paraId="3F6AA7BA" w14:textId="614BC92D" w:rsidR="006261D1" w:rsidRPr="004C63DA" w:rsidRDefault="00000000">
      <w:pPr>
        <w:numPr>
          <w:ilvl w:val="0"/>
          <w:numId w:val="67"/>
        </w:numPr>
        <w:pBdr>
          <w:top w:val="nil"/>
          <w:left w:val="nil"/>
          <w:bottom w:val="nil"/>
          <w:right w:val="nil"/>
          <w:between w:val="nil"/>
        </w:pBdr>
        <w:spacing w:after="0" w:line="240" w:lineRule="auto"/>
        <w:rPr>
          <w:color w:val="FF0000"/>
          <w:sz w:val="24"/>
          <w:szCs w:val="24"/>
        </w:rPr>
      </w:pPr>
      <w:r w:rsidRPr="004C63DA">
        <w:rPr>
          <w:color w:val="000000"/>
          <w:sz w:val="24"/>
          <w:szCs w:val="24"/>
        </w:rPr>
        <w:t xml:space="preserve">The headteacher will be informed of online safety concerns by the DSL, as appropriate. The named governor for safeguarding will report on online safety practice and incidents, including outcomes, on a regular basis to the wider governing board. </w:t>
      </w:r>
    </w:p>
    <w:p w14:paraId="79B173A7" w14:textId="77777777" w:rsidR="006261D1" w:rsidRDefault="006261D1">
      <w:pPr>
        <w:spacing w:after="0" w:line="240" w:lineRule="auto"/>
        <w:rPr>
          <w:sz w:val="24"/>
          <w:szCs w:val="24"/>
          <w:highlight w:val="yellow"/>
        </w:rPr>
      </w:pPr>
    </w:p>
    <w:p w14:paraId="27AED78A" w14:textId="77777777" w:rsidR="006261D1" w:rsidRDefault="00000000">
      <w:pPr>
        <w:spacing w:after="0" w:line="240" w:lineRule="auto"/>
        <w:rPr>
          <w:b/>
          <w:sz w:val="24"/>
          <w:szCs w:val="24"/>
        </w:rPr>
      </w:pPr>
      <w:r>
        <w:rPr>
          <w:b/>
          <w:sz w:val="24"/>
          <w:szCs w:val="24"/>
        </w:rPr>
        <w:t>Policies and Procedures</w:t>
      </w:r>
    </w:p>
    <w:p w14:paraId="11EE2FDD" w14:textId="15E85C5B" w:rsidR="006261D1" w:rsidRPr="004C63DA" w:rsidRDefault="00000000">
      <w:pPr>
        <w:numPr>
          <w:ilvl w:val="0"/>
          <w:numId w:val="19"/>
        </w:numPr>
        <w:pBdr>
          <w:top w:val="nil"/>
          <w:left w:val="nil"/>
          <w:bottom w:val="nil"/>
          <w:right w:val="nil"/>
          <w:between w:val="nil"/>
        </w:pBdr>
        <w:spacing w:after="0" w:line="240" w:lineRule="auto"/>
        <w:ind w:left="360"/>
        <w:rPr>
          <w:sz w:val="24"/>
          <w:szCs w:val="24"/>
        </w:rPr>
      </w:pPr>
      <w:r w:rsidRPr="004C63DA">
        <w:rPr>
          <w:color w:val="000000"/>
          <w:sz w:val="24"/>
          <w:szCs w:val="24"/>
        </w:rPr>
        <w:t>The DSL has overall responsibility for online safety within the school but will liaise with other members of staff, for example IT technicians, curriculum leads etc. as necessary.</w:t>
      </w:r>
      <w:r w:rsidRPr="004C63DA">
        <w:rPr>
          <w:b/>
          <w:color w:val="FF0096"/>
          <w:sz w:val="24"/>
          <w:szCs w:val="24"/>
        </w:rPr>
        <w:t xml:space="preserve"> </w:t>
      </w:r>
    </w:p>
    <w:p w14:paraId="45516119" w14:textId="0852945D" w:rsidR="006261D1" w:rsidRPr="004C63DA" w:rsidRDefault="00000000">
      <w:pPr>
        <w:numPr>
          <w:ilvl w:val="0"/>
          <w:numId w:val="77"/>
        </w:numPr>
        <w:pBdr>
          <w:top w:val="nil"/>
          <w:left w:val="nil"/>
          <w:bottom w:val="nil"/>
          <w:right w:val="nil"/>
          <w:between w:val="nil"/>
        </w:pBdr>
        <w:spacing w:after="0" w:line="240" w:lineRule="auto"/>
        <w:rPr>
          <w:color w:val="000000"/>
          <w:sz w:val="24"/>
          <w:szCs w:val="24"/>
        </w:rPr>
      </w:pPr>
      <w:r w:rsidRPr="004C63DA">
        <w:rPr>
          <w:color w:val="000000"/>
          <w:sz w:val="24"/>
          <w:szCs w:val="24"/>
        </w:rPr>
        <w:lastRenderedPageBreak/>
        <w:t xml:space="preserve">The DSL will respond to online safety concerns reported in line with our child protection and other associated policies, including our </w:t>
      </w:r>
      <w:r w:rsidRPr="004C63DA">
        <w:rPr>
          <w:color w:val="000000" w:themeColor="text1"/>
          <w:sz w:val="24"/>
          <w:szCs w:val="24"/>
        </w:rPr>
        <w:t xml:space="preserve">anti-bullying, social media and behaviour policies. </w:t>
      </w:r>
      <w:r w:rsidRPr="004C63DA">
        <w:rPr>
          <w:color w:val="000000"/>
          <w:sz w:val="24"/>
          <w:szCs w:val="24"/>
        </w:rPr>
        <w:t>Internal sanctions and/or support will be implemented as appropriate.</w:t>
      </w:r>
    </w:p>
    <w:p w14:paraId="5E06DB50" w14:textId="77777777" w:rsidR="006261D1" w:rsidRDefault="00000000">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 xml:space="preserve">Where necessary, concerns will be escalated and reported to relevant partner agencies in line with local policies and procedures. </w:t>
      </w:r>
    </w:p>
    <w:p w14:paraId="48188718" w14:textId="77777777" w:rsidR="006261D1" w:rsidRDefault="006261D1">
      <w:pPr>
        <w:spacing w:after="0" w:line="240" w:lineRule="auto"/>
        <w:ind w:left="1080"/>
        <w:rPr>
          <w:sz w:val="24"/>
          <w:szCs w:val="24"/>
        </w:rPr>
      </w:pPr>
    </w:p>
    <w:p w14:paraId="7003874C" w14:textId="42699E6C" w:rsidR="006261D1" w:rsidRDefault="00000000">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 xml:space="preserve">We use a wide range of technology. This </w:t>
      </w:r>
      <w:proofErr w:type="gramStart"/>
      <w:r>
        <w:rPr>
          <w:color w:val="000000"/>
          <w:sz w:val="24"/>
          <w:szCs w:val="24"/>
        </w:rPr>
        <w:t>includes  computers</w:t>
      </w:r>
      <w:proofErr w:type="gramEnd"/>
      <w:r>
        <w:rPr>
          <w:color w:val="000000"/>
          <w:sz w:val="24"/>
          <w:szCs w:val="24"/>
        </w:rPr>
        <w:t xml:space="preserve">, laptops, tablets and other digital devices, the internet, our learning platform, intranet and email systems. </w:t>
      </w:r>
    </w:p>
    <w:p w14:paraId="526A57CF" w14:textId="77777777" w:rsidR="006261D1" w:rsidRDefault="00000000">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All school owned devices and systems will be used in accordance with our acceptable use policies and with appropriate safety and security measures in place. </w:t>
      </w:r>
    </w:p>
    <w:p w14:paraId="54B77AF0" w14:textId="77777777" w:rsidR="006261D1" w:rsidRDefault="00000000">
      <w:pPr>
        <w:numPr>
          <w:ilvl w:val="0"/>
          <w:numId w:val="19"/>
        </w:numPr>
        <w:pBdr>
          <w:top w:val="nil"/>
          <w:left w:val="nil"/>
          <w:bottom w:val="nil"/>
          <w:right w:val="nil"/>
          <w:between w:val="nil"/>
        </w:pBdr>
        <w:spacing w:after="0" w:line="240" w:lineRule="auto"/>
        <w:rPr>
          <w:b/>
          <w:i/>
          <w:color w:val="000000"/>
          <w:sz w:val="24"/>
          <w:szCs w:val="24"/>
        </w:rPr>
      </w:pPr>
      <w:r>
        <w:rPr>
          <w:color w:val="000000"/>
          <w:sz w:val="24"/>
          <w:szCs w:val="24"/>
        </w:rPr>
        <w:t>We recognise the specific risks that can be posed by mobile and smart technology, including mobile/smart phones, cameras and wearable technology. In accordance with KCSIE 202</w:t>
      </w:r>
      <w:r>
        <w:rPr>
          <w:sz w:val="24"/>
          <w:szCs w:val="24"/>
        </w:rPr>
        <w:t>5</w:t>
      </w:r>
    </w:p>
    <w:p w14:paraId="1DF421C1" w14:textId="45C9CEF6" w:rsidR="006261D1" w:rsidRDefault="00000000">
      <w:pPr>
        <w:numPr>
          <w:ilvl w:val="0"/>
          <w:numId w:val="19"/>
        </w:numPr>
        <w:pBdr>
          <w:top w:val="nil"/>
          <w:left w:val="nil"/>
          <w:bottom w:val="nil"/>
          <w:right w:val="nil"/>
          <w:between w:val="nil"/>
        </w:pBdr>
        <w:spacing w:after="0" w:line="240" w:lineRule="auto"/>
        <w:rPr>
          <w:b/>
          <w:i/>
          <w:color w:val="000000"/>
          <w:sz w:val="24"/>
          <w:szCs w:val="24"/>
        </w:rPr>
      </w:pPr>
      <w:r>
        <w:rPr>
          <w:sz w:val="24"/>
          <w:szCs w:val="24"/>
        </w:rPr>
        <w:t>The</w:t>
      </w:r>
      <w:r>
        <w:rPr>
          <w:color w:val="000000"/>
          <w:sz w:val="24"/>
          <w:szCs w:val="24"/>
        </w:rPr>
        <w:t xml:space="preserve"> school has appropriate mobile and smart technology, image use, online and acceptable use policies in </w:t>
      </w:r>
      <w:r w:rsidRPr="004C63DA">
        <w:rPr>
          <w:color w:val="000000"/>
          <w:sz w:val="24"/>
          <w:szCs w:val="24"/>
        </w:rPr>
        <w:t>place including safe use of generative AI,</w:t>
      </w:r>
      <w:r>
        <w:rPr>
          <w:color w:val="000000"/>
          <w:sz w:val="24"/>
          <w:szCs w:val="24"/>
        </w:rPr>
        <w:t xml:space="preserve"> which are shared and understood by all members of the community.</w:t>
      </w:r>
      <w:r>
        <w:rPr>
          <w:b/>
          <w:color w:val="FF0096"/>
          <w:sz w:val="24"/>
          <w:szCs w:val="24"/>
        </w:rPr>
        <w:t xml:space="preserve">  </w:t>
      </w:r>
    </w:p>
    <w:p w14:paraId="39BFB76A" w14:textId="77777777" w:rsidR="006261D1" w:rsidRDefault="006261D1">
      <w:pPr>
        <w:spacing w:after="0" w:line="240" w:lineRule="auto"/>
        <w:rPr>
          <w:b/>
          <w:i/>
          <w:sz w:val="24"/>
          <w:szCs w:val="24"/>
        </w:rPr>
      </w:pPr>
    </w:p>
    <w:p w14:paraId="0AEC303B" w14:textId="77777777" w:rsidR="006261D1" w:rsidRDefault="006261D1">
      <w:pPr>
        <w:spacing w:after="0" w:line="240" w:lineRule="auto"/>
        <w:rPr>
          <w:b/>
          <w:i/>
          <w:sz w:val="24"/>
          <w:szCs w:val="24"/>
        </w:rPr>
      </w:pPr>
    </w:p>
    <w:p w14:paraId="22030F4B" w14:textId="77777777" w:rsidR="006261D1" w:rsidRDefault="00000000">
      <w:pPr>
        <w:spacing w:after="0" w:line="240" w:lineRule="auto"/>
        <w:rPr>
          <w:b/>
          <w:sz w:val="24"/>
          <w:szCs w:val="24"/>
        </w:rPr>
      </w:pPr>
      <w:r>
        <w:rPr>
          <w:b/>
          <w:sz w:val="24"/>
          <w:szCs w:val="24"/>
        </w:rPr>
        <w:t xml:space="preserve">Appropriate Filtering and Monitoring </w:t>
      </w:r>
    </w:p>
    <w:p w14:paraId="6A6E6B23" w14:textId="77777777" w:rsidR="006261D1" w:rsidRDefault="00000000">
      <w:pPr>
        <w:spacing w:after="0" w:line="240" w:lineRule="auto"/>
        <w:rPr>
          <w:sz w:val="24"/>
          <w:szCs w:val="24"/>
        </w:rPr>
      </w:pPr>
      <w:r>
        <w:rPr>
          <w:sz w:val="24"/>
          <w:szCs w:val="24"/>
        </w:rPr>
        <w:t>The leadership and relevant staff are:</w:t>
      </w:r>
    </w:p>
    <w:p w14:paraId="29111514" w14:textId="77777777" w:rsidR="006261D1" w:rsidRDefault="00000000">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Aware of all internet monitoring and filtering systems</w:t>
      </w:r>
    </w:p>
    <w:p w14:paraId="0F62614F" w14:textId="77777777" w:rsidR="006261D1" w:rsidRDefault="00000000">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Manage them effectively</w:t>
      </w:r>
    </w:p>
    <w:p w14:paraId="4C3BBA49" w14:textId="77777777" w:rsidR="006261D1" w:rsidRDefault="00000000">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 xml:space="preserve">Know how to escalate concerns when they are identified </w:t>
      </w:r>
    </w:p>
    <w:p w14:paraId="2A667144" w14:textId="77777777" w:rsidR="006261D1" w:rsidRDefault="00000000">
      <w:pPr>
        <w:numPr>
          <w:ilvl w:val="0"/>
          <w:numId w:val="36"/>
        </w:numPr>
        <w:pBdr>
          <w:top w:val="nil"/>
          <w:left w:val="nil"/>
          <w:bottom w:val="nil"/>
          <w:right w:val="nil"/>
          <w:between w:val="nil"/>
        </w:pBdr>
        <w:spacing w:after="0" w:line="240" w:lineRule="auto"/>
        <w:rPr>
          <w:b/>
          <w:i/>
          <w:color w:val="000000"/>
          <w:sz w:val="24"/>
          <w:szCs w:val="24"/>
        </w:rPr>
      </w:pPr>
      <w:r>
        <w:rPr>
          <w:color w:val="000000"/>
          <w:sz w:val="24"/>
          <w:szCs w:val="24"/>
        </w:rPr>
        <w:t>We</w:t>
      </w:r>
      <w:r>
        <w:rPr>
          <w:color w:val="0070C0"/>
          <w:sz w:val="24"/>
          <w:szCs w:val="24"/>
        </w:rPr>
        <w:t xml:space="preserve"> </w:t>
      </w:r>
      <w:r>
        <w:rPr>
          <w:color w:val="000000"/>
          <w:sz w:val="24"/>
          <w:szCs w:val="24"/>
        </w:rPr>
        <w:t>will do all we reasonably can to limit children’s exposure to online risks through school provided IT systems. We will ensure that appropriate filtering and monitoring systems are in place and are</w:t>
      </w:r>
      <w:r>
        <w:rPr>
          <w:color w:val="222222"/>
          <w:sz w:val="24"/>
          <w:szCs w:val="24"/>
          <w:highlight w:val="white"/>
        </w:rPr>
        <w:t xml:space="preserve"> informed in part, by the risk assessment required by the Prevent Duty.</w:t>
      </w:r>
      <w:r>
        <w:rPr>
          <w:rFonts w:ascii="Arial" w:eastAsia="Arial" w:hAnsi="Arial" w:cs="Arial"/>
          <w:color w:val="222222"/>
          <w:highlight w:val="white"/>
        </w:rPr>
        <w:t>   </w:t>
      </w:r>
    </w:p>
    <w:p w14:paraId="2A5451F8" w14:textId="68EF778A" w:rsidR="006261D1" w:rsidRDefault="00000000" w:rsidP="004C63DA">
      <w:pPr>
        <w:spacing w:after="0" w:line="240" w:lineRule="auto"/>
        <w:ind w:left="1080"/>
        <w:rPr>
          <w:color w:val="000000"/>
          <w:sz w:val="24"/>
          <w:szCs w:val="24"/>
        </w:rPr>
      </w:pPr>
      <w:r>
        <w:rPr>
          <w:sz w:val="24"/>
          <w:szCs w:val="24"/>
        </w:rPr>
        <w:t>To support schools and colleges to meet this duty, the Department for Education has published</w:t>
      </w:r>
      <w:hyperlink r:id="rId34">
        <w:r>
          <w:rPr>
            <w:color w:val="1155CC"/>
            <w:sz w:val="24"/>
            <w:szCs w:val="24"/>
            <w:u w:val="single"/>
          </w:rPr>
          <w:t xml:space="preserve"> filtering and monitoring</w:t>
        </w:r>
      </w:hyperlink>
      <w:r>
        <w:rPr>
          <w:sz w:val="24"/>
          <w:szCs w:val="24"/>
        </w:rPr>
        <w:t xml:space="preserve"> standards. </w:t>
      </w:r>
      <w:r>
        <w:rPr>
          <w:b/>
          <w:sz w:val="24"/>
          <w:szCs w:val="24"/>
        </w:rPr>
        <w:t xml:space="preserve"> </w:t>
      </w:r>
      <w:r>
        <w:rPr>
          <w:color w:val="000000"/>
          <w:sz w:val="24"/>
          <w:szCs w:val="24"/>
        </w:rPr>
        <w:t xml:space="preserve">If children or staff discover unsuitable sites or material, they are required </w:t>
      </w:r>
      <w:proofErr w:type="spellStart"/>
      <w:r>
        <w:rPr>
          <w:color w:val="000000"/>
          <w:sz w:val="24"/>
          <w:szCs w:val="24"/>
        </w:rPr>
        <w:t>toAll</w:t>
      </w:r>
      <w:proofErr w:type="spellEnd"/>
      <w:r>
        <w:rPr>
          <w:color w:val="000000"/>
          <w:sz w:val="24"/>
          <w:szCs w:val="24"/>
        </w:rPr>
        <w:t xml:space="preserve"> users will be informed that use of our systems can be monitored, and that monitoring will be in line with data protection, human rights, and privacy legislation. </w:t>
      </w:r>
    </w:p>
    <w:p w14:paraId="7FD971C1" w14:textId="77777777" w:rsidR="006261D1" w:rsidRDefault="00000000">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Filtering breaches or concerns identified through our monitoring approaches will be recorded and reported to the DSL who will respond as appropriate. </w:t>
      </w:r>
    </w:p>
    <w:p w14:paraId="53EDF113" w14:textId="77777777" w:rsidR="006261D1" w:rsidRDefault="00000000">
      <w:pPr>
        <w:numPr>
          <w:ilvl w:val="0"/>
          <w:numId w:val="4"/>
        </w:numPr>
        <w:pBdr>
          <w:top w:val="nil"/>
          <w:left w:val="nil"/>
          <w:bottom w:val="nil"/>
          <w:right w:val="nil"/>
          <w:between w:val="nil"/>
        </w:pBdr>
        <w:spacing w:after="0" w:line="240" w:lineRule="auto"/>
        <w:rPr>
          <w:b/>
          <w:color w:val="000000"/>
          <w:sz w:val="24"/>
          <w:szCs w:val="24"/>
        </w:rPr>
      </w:pPr>
      <w:r>
        <w:rPr>
          <w:color w:val="000000"/>
          <w:sz w:val="24"/>
          <w:szCs w:val="24"/>
        </w:rPr>
        <w:t xml:space="preserve">Any access to material believed to be illegal will be reported immediately to the appropriate agencies, such as the </w:t>
      </w:r>
      <w:hyperlink r:id="rId35">
        <w:r>
          <w:rPr>
            <w:color w:val="0000FF"/>
            <w:sz w:val="24"/>
            <w:szCs w:val="24"/>
            <w:u w:val="single"/>
          </w:rPr>
          <w:t>Internet Watch Foundation</w:t>
        </w:r>
      </w:hyperlink>
      <w:r>
        <w:rPr>
          <w:color w:val="000000"/>
          <w:sz w:val="24"/>
          <w:szCs w:val="24"/>
        </w:rPr>
        <w:t xml:space="preserve"> and the police.</w:t>
      </w:r>
    </w:p>
    <w:p w14:paraId="6A463865" w14:textId="77777777" w:rsidR="006261D1" w:rsidRDefault="00000000">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When implementing appropriate filtering and monitoring, we will ensure that “over blocking” does not lead to unreasonable restrictions as to what children can be taught with regards to online teaching and safeguarding.</w:t>
      </w:r>
    </w:p>
    <w:p w14:paraId="22EE7A5F" w14:textId="77777777" w:rsidR="006261D1" w:rsidRDefault="006261D1">
      <w:pPr>
        <w:spacing w:after="0" w:line="240" w:lineRule="auto"/>
        <w:ind w:left="1080"/>
        <w:rPr>
          <w:sz w:val="24"/>
          <w:szCs w:val="24"/>
        </w:rPr>
      </w:pPr>
    </w:p>
    <w:p w14:paraId="79BC3670" w14:textId="03392C54" w:rsidR="006261D1" w:rsidRPr="004C63DA" w:rsidRDefault="00000000">
      <w:pPr>
        <w:numPr>
          <w:ilvl w:val="0"/>
          <w:numId w:val="33"/>
        </w:numPr>
        <w:pBdr>
          <w:top w:val="nil"/>
          <w:left w:val="nil"/>
          <w:bottom w:val="nil"/>
          <w:right w:val="nil"/>
          <w:between w:val="nil"/>
        </w:pBdr>
        <w:spacing w:after="0" w:line="240" w:lineRule="auto"/>
        <w:rPr>
          <w:color w:val="000000"/>
          <w:sz w:val="24"/>
          <w:szCs w:val="24"/>
        </w:rPr>
      </w:pPr>
      <w:r w:rsidRPr="004C63DA">
        <w:rPr>
          <w:color w:val="000000"/>
          <w:sz w:val="24"/>
          <w:szCs w:val="24"/>
        </w:rPr>
        <w:t xml:space="preserve">We acknowledge that whilst filtering and monitoring is an important part of our online safety responsibilities, it is only one part of our approach to online safety. Children will use appropriate search tools, apps and online resources as identified following an informed risk assessment. </w:t>
      </w:r>
    </w:p>
    <w:p w14:paraId="448158A7" w14:textId="77777777" w:rsidR="006261D1" w:rsidRDefault="00000000">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rPr>
        <w:lastRenderedPageBreak/>
        <w:t>Children’s internet use will be supervised by staff according to their age and ability.</w:t>
      </w:r>
    </w:p>
    <w:p w14:paraId="3132E326" w14:textId="77777777" w:rsidR="006261D1" w:rsidRDefault="00000000">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rPr>
        <w:t xml:space="preserve">Children will be directed to use </w:t>
      </w:r>
      <w:proofErr w:type="gramStart"/>
      <w:r>
        <w:rPr>
          <w:color w:val="000000"/>
          <w:sz w:val="24"/>
          <w:szCs w:val="24"/>
        </w:rPr>
        <w:t>age appropriate</w:t>
      </w:r>
      <w:proofErr w:type="gramEnd"/>
      <w:r>
        <w:rPr>
          <w:color w:val="000000"/>
          <w:sz w:val="24"/>
          <w:szCs w:val="24"/>
        </w:rPr>
        <w:t xml:space="preserve"> online resources and tools by staff.</w:t>
      </w:r>
    </w:p>
    <w:p w14:paraId="0840F28A" w14:textId="77777777" w:rsidR="006261D1" w:rsidRDefault="006261D1">
      <w:pPr>
        <w:spacing w:after="0" w:line="240" w:lineRule="auto"/>
        <w:rPr>
          <w:sz w:val="24"/>
          <w:szCs w:val="24"/>
        </w:rPr>
      </w:pPr>
    </w:p>
    <w:p w14:paraId="3EA5416B" w14:textId="77777777" w:rsidR="006261D1" w:rsidRDefault="00000000">
      <w:pPr>
        <w:spacing w:after="0" w:line="240" w:lineRule="auto"/>
        <w:rPr>
          <w:b/>
          <w:sz w:val="24"/>
          <w:szCs w:val="24"/>
        </w:rPr>
      </w:pPr>
      <w:r>
        <w:rPr>
          <w:b/>
          <w:sz w:val="24"/>
          <w:szCs w:val="24"/>
        </w:rPr>
        <w:t xml:space="preserve">Information Security and Access Management </w:t>
      </w:r>
    </w:p>
    <w:p w14:paraId="64CB82EE" w14:textId="77777777" w:rsidR="006261D1" w:rsidRDefault="00000000">
      <w:pPr>
        <w:numPr>
          <w:ilvl w:val="0"/>
          <w:numId w:val="59"/>
        </w:numPr>
        <w:spacing w:after="0" w:line="240" w:lineRule="auto"/>
        <w:rPr>
          <w:b/>
          <w:sz w:val="24"/>
          <w:szCs w:val="24"/>
        </w:rPr>
      </w:pPr>
      <w:r>
        <w:rPr>
          <w:sz w:val="24"/>
          <w:szCs w:val="24"/>
        </w:rPr>
        <w:t>School is responsible for ensuring an appropriate level of security protection procedures are in place, in order to safeguard our systems as well as staff and learners. Further information can be found in:</w:t>
      </w:r>
    </w:p>
    <w:p w14:paraId="73753C95" w14:textId="77777777" w:rsidR="004C63DA" w:rsidRDefault="004C63DA">
      <w:pPr>
        <w:numPr>
          <w:ilvl w:val="0"/>
          <w:numId w:val="59"/>
        </w:numPr>
        <w:pBdr>
          <w:top w:val="nil"/>
          <w:left w:val="nil"/>
          <w:bottom w:val="nil"/>
          <w:right w:val="nil"/>
          <w:between w:val="nil"/>
        </w:pBdr>
        <w:spacing w:after="0" w:line="240" w:lineRule="auto"/>
        <w:rPr>
          <w:color w:val="FF0000"/>
          <w:sz w:val="24"/>
          <w:szCs w:val="24"/>
        </w:rPr>
      </w:pPr>
    </w:p>
    <w:p w14:paraId="6E6AD53A" w14:textId="73A20ECC" w:rsidR="006261D1" w:rsidRPr="004C63DA" w:rsidRDefault="00000000" w:rsidP="004C63DA">
      <w:pPr>
        <w:pBdr>
          <w:top w:val="nil"/>
          <w:left w:val="nil"/>
          <w:bottom w:val="nil"/>
          <w:right w:val="nil"/>
          <w:between w:val="nil"/>
        </w:pBdr>
        <w:spacing w:after="0" w:line="240" w:lineRule="auto"/>
        <w:ind w:left="360"/>
        <w:rPr>
          <w:color w:val="000000" w:themeColor="text1"/>
          <w:sz w:val="24"/>
          <w:szCs w:val="24"/>
        </w:rPr>
      </w:pPr>
      <w:r w:rsidRPr="004C63DA">
        <w:rPr>
          <w:color w:val="000000" w:themeColor="text1"/>
          <w:sz w:val="24"/>
          <w:szCs w:val="24"/>
        </w:rPr>
        <w:t>. information security, acceptable use policies and/or online safety policy</w:t>
      </w:r>
    </w:p>
    <w:p w14:paraId="1382FA13" w14:textId="77777777" w:rsidR="006261D1" w:rsidRPr="004C63DA" w:rsidRDefault="00000000">
      <w:pPr>
        <w:numPr>
          <w:ilvl w:val="0"/>
          <w:numId w:val="59"/>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xml:space="preserve">These policies should address expectations with regards to information security and access to systems </w:t>
      </w:r>
      <w:proofErr w:type="gramStart"/>
      <w:r w:rsidRPr="004C63DA">
        <w:rPr>
          <w:color w:val="000000" w:themeColor="text1"/>
          <w:sz w:val="24"/>
          <w:szCs w:val="24"/>
        </w:rPr>
        <w:t>e.g.</w:t>
      </w:r>
      <w:proofErr w:type="gramEnd"/>
      <w:r w:rsidRPr="004C63DA">
        <w:rPr>
          <w:color w:val="000000" w:themeColor="text1"/>
          <w:sz w:val="24"/>
          <w:szCs w:val="24"/>
        </w:rPr>
        <w:t xml:space="preserve"> password safety etc. </w:t>
      </w:r>
    </w:p>
    <w:p w14:paraId="22C062E0" w14:textId="77777777" w:rsidR="006261D1" w:rsidRDefault="00000000">
      <w:pPr>
        <w:numPr>
          <w:ilvl w:val="0"/>
          <w:numId w:val="59"/>
        </w:numPr>
        <w:spacing w:after="0" w:line="240" w:lineRule="auto"/>
        <w:rPr>
          <w:b/>
          <w:sz w:val="24"/>
          <w:szCs w:val="24"/>
        </w:rPr>
      </w:pPr>
      <w:r>
        <w:rPr>
          <w:sz w:val="24"/>
          <w:szCs w:val="24"/>
        </w:rPr>
        <w:t xml:space="preserve"> We will review the effectiveness of these procedures periodically to keep up with evolving cyber-crime technologies. </w:t>
      </w:r>
    </w:p>
    <w:p w14:paraId="499DF926" w14:textId="77777777" w:rsidR="006261D1" w:rsidRDefault="006261D1">
      <w:pPr>
        <w:spacing w:after="0" w:line="240" w:lineRule="auto"/>
        <w:rPr>
          <w:b/>
          <w:sz w:val="24"/>
          <w:szCs w:val="24"/>
        </w:rPr>
      </w:pPr>
    </w:p>
    <w:p w14:paraId="4C6C1579" w14:textId="77777777" w:rsidR="006261D1" w:rsidRDefault="00000000">
      <w:pPr>
        <w:spacing w:after="0" w:line="240" w:lineRule="auto"/>
        <w:rPr>
          <w:b/>
          <w:sz w:val="24"/>
          <w:szCs w:val="24"/>
        </w:rPr>
      </w:pPr>
      <w:r>
        <w:rPr>
          <w:b/>
          <w:sz w:val="24"/>
          <w:szCs w:val="24"/>
        </w:rPr>
        <w:t>Staff Training</w:t>
      </w:r>
    </w:p>
    <w:p w14:paraId="6980A7A9" w14:textId="77777777" w:rsidR="006261D1" w:rsidRDefault="0000000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will ensure that all staff receive online safety training as part of induction and that ongoing online safety training and updates for all staff will be integrated, aligned and considered as part of our overarching safeguarding approach. Amongst other things, this includes an understanding of the expectations, applicable roles and responsibilities in relation to filtering and monitoring.</w:t>
      </w:r>
    </w:p>
    <w:p w14:paraId="07ACDD08" w14:textId="77777777" w:rsidR="006261D1" w:rsidRDefault="006261D1">
      <w:pPr>
        <w:spacing w:after="0" w:line="240" w:lineRule="auto"/>
        <w:rPr>
          <w:sz w:val="24"/>
          <w:szCs w:val="24"/>
        </w:rPr>
      </w:pPr>
    </w:p>
    <w:p w14:paraId="0DA83F32" w14:textId="77777777" w:rsidR="006261D1" w:rsidRDefault="00000000">
      <w:pPr>
        <w:spacing w:after="0" w:line="240" w:lineRule="auto"/>
        <w:rPr>
          <w:b/>
          <w:sz w:val="24"/>
          <w:szCs w:val="24"/>
        </w:rPr>
      </w:pPr>
      <w:r>
        <w:rPr>
          <w:b/>
          <w:sz w:val="24"/>
          <w:szCs w:val="24"/>
        </w:rPr>
        <w:t>Educating Children</w:t>
      </w:r>
    </w:p>
    <w:p w14:paraId="0A8D18FD" w14:textId="77777777" w:rsidR="006261D1" w:rsidRPr="004C63DA" w:rsidRDefault="0000000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We will ensure a comprehensive whole school curriculum response is in place to enable all children to learn about and manage online risks effectively as part of providing a broad and balanced curriculum.</w:t>
      </w:r>
      <w:r>
        <w:rPr>
          <w:color w:val="000000"/>
          <w:sz w:val="24"/>
          <w:szCs w:val="24"/>
          <w:highlight w:val="yellow"/>
        </w:rPr>
        <w:t xml:space="preserve"> </w:t>
      </w:r>
      <w:r w:rsidRPr="004C63DA">
        <w:rPr>
          <w:color w:val="000000"/>
          <w:sz w:val="24"/>
          <w:szCs w:val="24"/>
        </w:rPr>
        <w:t>This will include teaching childre</w:t>
      </w:r>
      <w:r w:rsidRPr="004C63DA">
        <w:rPr>
          <w:sz w:val="24"/>
          <w:szCs w:val="24"/>
        </w:rPr>
        <w:t>n how to critically evaluate risks and relationships online, as well as the risks posed with rapidly developing technology such as AI and deepfakes</w:t>
      </w:r>
    </w:p>
    <w:p w14:paraId="620461BF" w14:textId="77777777" w:rsidR="006261D1" w:rsidRDefault="006261D1">
      <w:pPr>
        <w:spacing w:after="0" w:line="240" w:lineRule="auto"/>
        <w:rPr>
          <w:color w:val="0070C0"/>
          <w:sz w:val="24"/>
          <w:szCs w:val="24"/>
        </w:rPr>
      </w:pPr>
    </w:p>
    <w:p w14:paraId="5D26D34C" w14:textId="77777777" w:rsidR="006261D1" w:rsidRPr="004C63DA" w:rsidRDefault="00000000">
      <w:pPr>
        <w:spacing w:after="0" w:line="240" w:lineRule="auto"/>
        <w:rPr>
          <w:b/>
          <w:color w:val="000000" w:themeColor="text1"/>
          <w:sz w:val="24"/>
          <w:szCs w:val="24"/>
        </w:rPr>
      </w:pPr>
      <w:r w:rsidRPr="004C63DA">
        <w:rPr>
          <w:color w:val="000000" w:themeColor="text1"/>
          <w:sz w:val="24"/>
          <w:szCs w:val="24"/>
        </w:rPr>
        <w:t>DSLs and SLT may find it helpful to access UK Council for Internet Safety (UKCIS)</w:t>
      </w:r>
      <w:r w:rsidRPr="004C63DA">
        <w:rPr>
          <w:b/>
          <w:color w:val="000000" w:themeColor="text1"/>
          <w:sz w:val="24"/>
          <w:szCs w:val="24"/>
        </w:rPr>
        <w:t xml:space="preserve"> ‘</w:t>
      </w:r>
      <w:hyperlink r:id="rId36">
        <w:r w:rsidRPr="004C63DA">
          <w:rPr>
            <w:b/>
            <w:color w:val="000000" w:themeColor="text1"/>
            <w:sz w:val="24"/>
            <w:szCs w:val="24"/>
            <w:u w:val="single"/>
          </w:rPr>
          <w:t>Education for a Connected World Framework</w:t>
        </w:r>
      </w:hyperlink>
      <w:r w:rsidRPr="004C63DA">
        <w:rPr>
          <w:b/>
          <w:color w:val="000000" w:themeColor="text1"/>
          <w:sz w:val="24"/>
          <w:szCs w:val="24"/>
        </w:rPr>
        <w:t xml:space="preserve">’ </w:t>
      </w:r>
      <w:r w:rsidRPr="004C63DA">
        <w:rPr>
          <w:color w:val="000000" w:themeColor="text1"/>
          <w:sz w:val="24"/>
          <w:szCs w:val="24"/>
        </w:rPr>
        <w:t>and DfE</w:t>
      </w:r>
      <w:r w:rsidRPr="004C63DA">
        <w:rPr>
          <w:b/>
          <w:color w:val="000000" w:themeColor="text1"/>
          <w:sz w:val="24"/>
          <w:szCs w:val="24"/>
        </w:rPr>
        <w:t xml:space="preserve"> ‘</w:t>
      </w:r>
      <w:hyperlink r:id="rId37">
        <w:r w:rsidRPr="004C63DA">
          <w:rPr>
            <w:b/>
            <w:color w:val="000000" w:themeColor="text1"/>
            <w:sz w:val="24"/>
            <w:szCs w:val="24"/>
            <w:u w:val="single"/>
          </w:rPr>
          <w:t>Teaching online safety in school</w:t>
        </w:r>
      </w:hyperlink>
      <w:r w:rsidRPr="004C63DA">
        <w:rPr>
          <w:b/>
          <w:color w:val="000000" w:themeColor="text1"/>
          <w:sz w:val="24"/>
          <w:szCs w:val="24"/>
          <w:u w:val="single"/>
        </w:rPr>
        <w:t>’</w:t>
      </w:r>
      <w:r w:rsidRPr="004C63DA">
        <w:rPr>
          <w:b/>
          <w:color w:val="000000" w:themeColor="text1"/>
          <w:sz w:val="24"/>
          <w:szCs w:val="24"/>
        </w:rPr>
        <w:t xml:space="preserve"> </w:t>
      </w:r>
      <w:r w:rsidRPr="004C63DA">
        <w:rPr>
          <w:color w:val="000000" w:themeColor="text1"/>
          <w:sz w:val="24"/>
          <w:szCs w:val="24"/>
        </w:rPr>
        <w:t>guidance.</w:t>
      </w:r>
    </w:p>
    <w:p w14:paraId="3584EE91" w14:textId="77777777" w:rsidR="006261D1" w:rsidRPr="004C63DA" w:rsidRDefault="006261D1">
      <w:pPr>
        <w:spacing w:after="0" w:line="240" w:lineRule="auto"/>
        <w:rPr>
          <w:b/>
          <w:color w:val="000000" w:themeColor="text1"/>
          <w:sz w:val="24"/>
          <w:szCs w:val="24"/>
        </w:rPr>
      </w:pPr>
    </w:p>
    <w:p w14:paraId="47C0EFFD" w14:textId="77777777" w:rsidR="006261D1" w:rsidRPr="004C63DA" w:rsidRDefault="00000000">
      <w:pPr>
        <w:spacing w:after="0" w:line="240" w:lineRule="auto"/>
        <w:rPr>
          <w:b/>
          <w:color w:val="000000" w:themeColor="text1"/>
          <w:sz w:val="24"/>
          <w:szCs w:val="24"/>
        </w:rPr>
      </w:pPr>
      <w:r w:rsidRPr="004C63DA">
        <w:rPr>
          <w:b/>
          <w:color w:val="000000" w:themeColor="text1"/>
          <w:sz w:val="24"/>
          <w:szCs w:val="24"/>
        </w:rPr>
        <w:t>Working with Parents/Carers</w:t>
      </w:r>
    </w:p>
    <w:p w14:paraId="4FC3A968" w14:textId="77777777" w:rsidR="006261D1" w:rsidRDefault="00000000">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We will build a partnership approach to online safety and will support parents/carers to become aware of and alert to the potential online benefits and risks for children by:</w:t>
      </w:r>
    </w:p>
    <w:p w14:paraId="586EA866" w14:textId="77777777" w:rsidR="006261D1" w:rsidRPr="004C63DA" w:rsidRDefault="00000000">
      <w:pPr>
        <w:numPr>
          <w:ilvl w:val="1"/>
          <w:numId w:val="90"/>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Share which filtering and monitoring systems are in place with parents/carers and children</w:t>
      </w:r>
    </w:p>
    <w:p w14:paraId="283F2FD7" w14:textId="77777777" w:rsidR="006261D1" w:rsidRPr="004C63DA" w:rsidRDefault="00000000">
      <w:pPr>
        <w:numPr>
          <w:ilvl w:val="1"/>
          <w:numId w:val="90"/>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xml:space="preserve">Share what you are asking children to do online including which sites they might access </w:t>
      </w:r>
    </w:p>
    <w:p w14:paraId="1B1B1C55" w14:textId="77777777" w:rsidR="006261D1" w:rsidRPr="004C63DA" w:rsidRDefault="00000000">
      <w:pPr>
        <w:numPr>
          <w:ilvl w:val="1"/>
          <w:numId w:val="90"/>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Who from the school or college will be interacting with their child online</w:t>
      </w:r>
    </w:p>
    <w:p w14:paraId="7A1A9875" w14:textId="77777777" w:rsidR="006261D1" w:rsidRPr="004C63DA" w:rsidRDefault="006261D1">
      <w:pPr>
        <w:spacing w:after="0" w:line="240" w:lineRule="auto"/>
        <w:rPr>
          <w:b/>
          <w:color w:val="000000" w:themeColor="text1"/>
          <w:sz w:val="24"/>
          <w:szCs w:val="24"/>
        </w:rPr>
      </w:pPr>
    </w:p>
    <w:p w14:paraId="6957A774" w14:textId="77777777" w:rsidR="006261D1" w:rsidRPr="004C63DA" w:rsidRDefault="00000000">
      <w:pPr>
        <w:spacing w:after="0" w:line="240" w:lineRule="auto"/>
        <w:rPr>
          <w:b/>
          <w:color w:val="000000" w:themeColor="text1"/>
          <w:sz w:val="24"/>
          <w:szCs w:val="24"/>
        </w:rPr>
      </w:pPr>
      <w:r w:rsidRPr="004C63DA">
        <w:rPr>
          <w:b/>
          <w:color w:val="000000" w:themeColor="text1"/>
          <w:sz w:val="24"/>
          <w:szCs w:val="24"/>
        </w:rPr>
        <w:t>Remote Learning</w:t>
      </w:r>
    </w:p>
    <w:p w14:paraId="62BFFD28" w14:textId="77777777" w:rsidR="006261D1" w:rsidRPr="004C63DA" w:rsidRDefault="006261D1">
      <w:pPr>
        <w:spacing w:after="0" w:line="240" w:lineRule="auto"/>
        <w:rPr>
          <w:color w:val="000000" w:themeColor="text1"/>
          <w:sz w:val="24"/>
          <w:szCs w:val="24"/>
        </w:rPr>
      </w:pPr>
    </w:p>
    <w:p w14:paraId="7A5FD692" w14:textId="77777777" w:rsidR="006261D1" w:rsidRPr="004C63DA" w:rsidRDefault="00000000">
      <w:pPr>
        <w:pStyle w:val="Heading2"/>
        <w:shd w:val="clear" w:color="auto" w:fill="FFFFFF"/>
        <w:spacing w:before="0" w:after="225"/>
        <w:rPr>
          <w:rFonts w:ascii="Arial" w:eastAsia="Arial" w:hAnsi="Arial" w:cs="Arial"/>
          <w:color w:val="000000" w:themeColor="text1"/>
        </w:rPr>
      </w:pPr>
      <w:r w:rsidRPr="004C63DA">
        <w:rPr>
          <w:color w:val="000000" w:themeColor="text1"/>
          <w:sz w:val="24"/>
          <w:szCs w:val="24"/>
        </w:rPr>
        <w:lastRenderedPageBreak/>
        <w:t>Specific guidance for DSLs and SLT regarding remote learning is available at DfE:</w:t>
      </w:r>
      <w:r w:rsidRPr="004C63DA">
        <w:rPr>
          <w:b w:val="0"/>
          <w:color w:val="000000" w:themeColor="text1"/>
          <w:sz w:val="24"/>
          <w:szCs w:val="24"/>
        </w:rPr>
        <w:t xml:space="preserve"> </w:t>
      </w:r>
      <w:hyperlink r:id="rId38">
        <w:r w:rsidRPr="004C63DA">
          <w:rPr>
            <w:color w:val="000000" w:themeColor="text1"/>
            <w:sz w:val="24"/>
            <w:szCs w:val="24"/>
            <w:u w:val="single"/>
          </w:rPr>
          <w:t>Providing remote education: non-statutory guidance for schools</w:t>
        </w:r>
      </w:hyperlink>
      <w:r w:rsidRPr="004C63DA">
        <w:rPr>
          <w:color w:val="000000" w:themeColor="text1"/>
        </w:rPr>
        <w:t xml:space="preserve"> </w:t>
      </w:r>
      <w:r w:rsidRPr="004C63DA">
        <w:rPr>
          <w:color w:val="000000" w:themeColor="text1"/>
          <w:sz w:val="24"/>
          <w:szCs w:val="24"/>
        </w:rPr>
        <w:t xml:space="preserve"> and The</w:t>
      </w:r>
      <w:r w:rsidRPr="004C63DA">
        <w:rPr>
          <w:b w:val="0"/>
          <w:color w:val="000000" w:themeColor="text1"/>
          <w:sz w:val="24"/>
          <w:szCs w:val="24"/>
        </w:rPr>
        <w:t xml:space="preserve"> </w:t>
      </w:r>
      <w:r w:rsidRPr="004C63DA">
        <w:rPr>
          <w:color w:val="000000" w:themeColor="text1"/>
          <w:sz w:val="24"/>
          <w:szCs w:val="24"/>
        </w:rPr>
        <w:t>Education People:</w:t>
      </w:r>
      <w:r w:rsidRPr="004C63DA">
        <w:rPr>
          <w:b w:val="0"/>
          <w:color w:val="000000" w:themeColor="text1"/>
          <w:sz w:val="24"/>
          <w:szCs w:val="24"/>
        </w:rPr>
        <w:t xml:space="preserve"> </w:t>
      </w:r>
      <w:hyperlink r:id="rId39">
        <w:r w:rsidRPr="004C63DA">
          <w:rPr>
            <w:color w:val="000000" w:themeColor="text1"/>
            <w:sz w:val="24"/>
            <w:szCs w:val="24"/>
            <w:u w:val="single"/>
          </w:rPr>
          <w:t>Remote Learning Guidance for SLT</w:t>
        </w:r>
      </w:hyperlink>
    </w:p>
    <w:p w14:paraId="49B7A696" w14:textId="77777777" w:rsidR="006261D1" w:rsidRDefault="00000000">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We will ensure any remote sharing of information, communication and use of online learning tools and systems will be in line with privacy and data protection requirements.</w:t>
      </w:r>
    </w:p>
    <w:p w14:paraId="257E9299" w14:textId="77777777" w:rsidR="006261D1" w:rsidRPr="004C63DA" w:rsidRDefault="00000000">
      <w:pPr>
        <w:numPr>
          <w:ilvl w:val="0"/>
          <w:numId w:val="44"/>
        </w:numPr>
        <w:pBdr>
          <w:top w:val="nil"/>
          <w:left w:val="nil"/>
          <w:bottom w:val="nil"/>
          <w:right w:val="nil"/>
          <w:between w:val="nil"/>
        </w:pBdr>
        <w:spacing w:after="0" w:line="240" w:lineRule="auto"/>
        <w:rPr>
          <w:color w:val="000000" w:themeColor="text1"/>
          <w:sz w:val="24"/>
          <w:szCs w:val="24"/>
        </w:rPr>
      </w:pPr>
      <w:r>
        <w:rPr>
          <w:color w:val="000000"/>
          <w:sz w:val="24"/>
          <w:szCs w:val="24"/>
        </w:rPr>
        <w:t xml:space="preserve">All communication with children and parents/carers will take place using school provided or approved communication channels; </w:t>
      </w:r>
      <w:r w:rsidRPr="004C63DA">
        <w:rPr>
          <w:color w:val="000000" w:themeColor="text1"/>
          <w:sz w:val="24"/>
          <w:szCs w:val="24"/>
        </w:rPr>
        <w:t xml:space="preserve">for example, school provided email accounts and phone numbers and agreed systems </w:t>
      </w:r>
      <w:proofErr w:type="gramStart"/>
      <w:r w:rsidRPr="004C63DA">
        <w:rPr>
          <w:color w:val="000000" w:themeColor="text1"/>
          <w:sz w:val="24"/>
          <w:szCs w:val="24"/>
        </w:rPr>
        <w:t>e.g.</w:t>
      </w:r>
      <w:proofErr w:type="gramEnd"/>
      <w:r w:rsidRPr="004C63DA">
        <w:rPr>
          <w:color w:val="000000" w:themeColor="text1"/>
          <w:sz w:val="24"/>
          <w:szCs w:val="24"/>
        </w:rPr>
        <w:t xml:space="preserve"> Google Classroom, Microsoft 365 or equivalent.</w:t>
      </w:r>
    </w:p>
    <w:p w14:paraId="03CAC3B7" w14:textId="77777777" w:rsidR="006261D1" w:rsidRPr="004C63DA" w:rsidRDefault="00000000">
      <w:pPr>
        <w:numPr>
          <w:ilvl w:val="1"/>
          <w:numId w:val="44"/>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xml:space="preserve">Any pre-existing relationships or situations which mean this cannot be complied with will be discussed with the DSL. </w:t>
      </w:r>
    </w:p>
    <w:p w14:paraId="5DF28F9E" w14:textId="77777777" w:rsidR="004C63DA" w:rsidRPr="004C63DA" w:rsidRDefault="00000000">
      <w:pPr>
        <w:numPr>
          <w:ilvl w:val="0"/>
          <w:numId w:val="44"/>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Staff and children will engage with remote teaching and learning in line with existing behaviour principles as set out in our behaviour policy/code of conduct and acceptable use policies</w:t>
      </w:r>
    </w:p>
    <w:p w14:paraId="13EE04AF" w14:textId="0B9493B0" w:rsidR="006261D1" w:rsidRPr="004C63DA" w:rsidRDefault="00000000">
      <w:pPr>
        <w:numPr>
          <w:ilvl w:val="0"/>
          <w:numId w:val="44"/>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xml:space="preserve">Staff and children will be encouraged to report issues experienced at home and concerns will be responded to in line with our child protection and other relevant policies. </w:t>
      </w:r>
    </w:p>
    <w:p w14:paraId="2D365D9B" w14:textId="77777777" w:rsidR="006261D1" w:rsidRPr="004C63DA" w:rsidRDefault="00000000">
      <w:pPr>
        <w:numPr>
          <w:ilvl w:val="0"/>
          <w:numId w:val="44"/>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xml:space="preserve">When delivering remote learning, staff will follow our remote learning policy.    </w:t>
      </w:r>
    </w:p>
    <w:p w14:paraId="6C83FB28" w14:textId="77777777" w:rsidR="004C63DA" w:rsidRPr="004C63DA" w:rsidRDefault="004C63DA">
      <w:pPr>
        <w:numPr>
          <w:ilvl w:val="0"/>
          <w:numId w:val="44"/>
        </w:numPr>
        <w:pBdr>
          <w:top w:val="nil"/>
          <w:left w:val="nil"/>
          <w:bottom w:val="nil"/>
          <w:right w:val="nil"/>
          <w:between w:val="nil"/>
        </w:pBdr>
        <w:spacing w:after="0" w:line="240" w:lineRule="auto"/>
        <w:rPr>
          <w:color w:val="000000" w:themeColor="text1"/>
          <w:sz w:val="24"/>
          <w:szCs w:val="24"/>
        </w:rPr>
      </w:pPr>
    </w:p>
    <w:p w14:paraId="5439521C" w14:textId="3D7C8195" w:rsidR="006261D1" w:rsidRPr="004C63DA" w:rsidRDefault="00000000">
      <w:pPr>
        <w:numPr>
          <w:ilvl w:val="0"/>
          <w:numId w:val="44"/>
        </w:numPr>
        <w:pBdr>
          <w:top w:val="nil"/>
          <w:left w:val="nil"/>
          <w:bottom w:val="nil"/>
          <w:right w:val="nil"/>
          <w:between w:val="nil"/>
        </w:pBdr>
        <w:spacing w:after="0" w:line="240" w:lineRule="auto"/>
        <w:rPr>
          <w:color w:val="000000" w:themeColor="text1"/>
          <w:sz w:val="24"/>
          <w:szCs w:val="24"/>
        </w:rPr>
      </w:pPr>
      <w:r w:rsidRPr="004C63DA">
        <w:rPr>
          <w:color w:val="000000" w:themeColor="text1"/>
          <w:sz w:val="24"/>
          <w:szCs w:val="24"/>
        </w:rPr>
        <w:t xml:space="preserve">Parents/carers will be made aware of what their children are being asked to do online, including the sites they will be asked to access. We will continue to be clear who from the school (if anyone) their child is going to be interacting with online. </w:t>
      </w:r>
    </w:p>
    <w:p w14:paraId="360FDF87" w14:textId="77777777" w:rsidR="006261D1" w:rsidRDefault="00000000">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 xml:space="preserve">Parents/carers will be encouraged to ensure children are appropriately supervised online and that appropriate parent controls are implemented at home. </w:t>
      </w:r>
    </w:p>
    <w:p w14:paraId="19FF1257" w14:textId="77777777" w:rsidR="006261D1" w:rsidRDefault="006261D1">
      <w:pPr>
        <w:spacing w:after="0" w:line="240" w:lineRule="auto"/>
        <w:rPr>
          <w:sz w:val="24"/>
          <w:szCs w:val="24"/>
        </w:rPr>
      </w:pPr>
    </w:p>
    <w:p w14:paraId="696F5457" w14:textId="77777777" w:rsidR="006261D1" w:rsidRDefault="006261D1">
      <w:pPr>
        <w:tabs>
          <w:tab w:val="left" w:pos="2424"/>
        </w:tabs>
        <w:spacing w:after="0" w:line="240" w:lineRule="auto"/>
        <w:rPr>
          <w:rFonts w:ascii="Times New Roman" w:eastAsia="Times New Roman" w:hAnsi="Times New Roman" w:cs="Times New Roman"/>
          <w:sz w:val="20"/>
          <w:szCs w:val="20"/>
        </w:rPr>
      </w:pPr>
    </w:p>
    <w:p w14:paraId="6F038B68" w14:textId="77777777" w:rsidR="006261D1" w:rsidRDefault="006261D1">
      <w:pPr>
        <w:tabs>
          <w:tab w:val="left" w:pos="2424"/>
        </w:tabs>
        <w:spacing w:after="0" w:line="240" w:lineRule="auto"/>
        <w:rPr>
          <w:rFonts w:ascii="Times New Roman" w:eastAsia="Times New Roman" w:hAnsi="Times New Roman" w:cs="Times New Roman"/>
          <w:sz w:val="20"/>
          <w:szCs w:val="20"/>
        </w:rPr>
      </w:pPr>
    </w:p>
    <w:sectPr w:rsidR="006261D1">
      <w:headerReference w:type="even" r:id="rId40"/>
      <w:headerReference w:type="default" r:id="rId41"/>
      <w:footerReference w:type="even" r:id="rId42"/>
      <w:footerReference w:type="default" r:id="rId43"/>
      <w:headerReference w:type="first" r:id="rId44"/>
      <w:footerReference w:type="first" r:id="rId45"/>
      <w:pgSz w:w="11906" w:h="16838"/>
      <w:pgMar w:top="1304" w:right="1134" w:bottom="130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44142" w14:textId="77777777" w:rsidR="003C5463" w:rsidRDefault="003C5463">
      <w:pPr>
        <w:spacing w:after="0" w:line="240" w:lineRule="auto"/>
      </w:pPr>
      <w:r>
        <w:separator/>
      </w:r>
    </w:p>
  </w:endnote>
  <w:endnote w:type="continuationSeparator" w:id="0">
    <w:p w14:paraId="55AF9039" w14:textId="77777777" w:rsidR="003C5463" w:rsidRDefault="003C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51DD" w14:textId="77777777" w:rsidR="006261D1" w:rsidRDefault="006261D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7E01" w14:textId="77777777" w:rsidR="006261D1"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C63DA">
      <w:rPr>
        <w:noProof/>
        <w:color w:val="000000"/>
      </w:rPr>
      <w:t>2</w:t>
    </w:r>
    <w:r>
      <w:rPr>
        <w:color w:val="000000"/>
      </w:rPr>
      <w:fldChar w:fldCharType="end"/>
    </w:r>
  </w:p>
  <w:p w14:paraId="7C4CB138" w14:textId="77777777" w:rsidR="006261D1" w:rsidRDefault="006261D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4F9D" w14:textId="77777777" w:rsidR="006261D1" w:rsidRDefault="006261D1">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4F09" w14:textId="77777777" w:rsidR="003C5463" w:rsidRDefault="003C5463">
      <w:pPr>
        <w:spacing w:after="0" w:line="240" w:lineRule="auto"/>
      </w:pPr>
      <w:r>
        <w:separator/>
      </w:r>
    </w:p>
  </w:footnote>
  <w:footnote w:type="continuationSeparator" w:id="0">
    <w:p w14:paraId="53C804CC" w14:textId="77777777" w:rsidR="003C5463" w:rsidRDefault="003C5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E732" w14:textId="77777777" w:rsidR="006261D1" w:rsidRDefault="006261D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10E6" w14:textId="77777777" w:rsidR="006261D1" w:rsidRDefault="006261D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BE77" w14:textId="77777777" w:rsidR="006261D1" w:rsidRDefault="00000000">
    <w:pPr>
      <w:pBdr>
        <w:top w:val="nil"/>
        <w:left w:val="nil"/>
        <w:bottom w:val="nil"/>
        <w:right w:val="nil"/>
        <w:between w:val="nil"/>
      </w:pBdr>
      <w:tabs>
        <w:tab w:val="center" w:pos="4513"/>
        <w:tab w:val="right" w:pos="9026"/>
      </w:tabs>
      <w:spacing w:after="0" w:line="240" w:lineRule="auto"/>
      <w:jc w:val="right"/>
      <w:rPr>
        <w:color w:val="000000"/>
      </w:rPr>
    </w:pPr>
    <w:r>
      <w:rPr>
        <w:noProof/>
      </w:rPr>
      <w:drawing>
        <wp:inline distT="114300" distB="114300" distL="114300" distR="114300" wp14:anchorId="115448E9" wp14:editId="697DC43F">
          <wp:extent cx="1845762" cy="457627"/>
          <wp:effectExtent l="0" t="0" r="0" b="0"/>
          <wp:docPr id="2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5762" cy="45762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C5F"/>
    <w:multiLevelType w:val="multilevel"/>
    <w:tmpl w:val="4322EB9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5F08C5"/>
    <w:multiLevelType w:val="multilevel"/>
    <w:tmpl w:val="529ED8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1F380D"/>
    <w:multiLevelType w:val="multilevel"/>
    <w:tmpl w:val="03481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9D1564"/>
    <w:multiLevelType w:val="multilevel"/>
    <w:tmpl w:val="8E3E5D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99972F3"/>
    <w:multiLevelType w:val="multilevel"/>
    <w:tmpl w:val="5AF02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F103FB"/>
    <w:multiLevelType w:val="multilevel"/>
    <w:tmpl w:val="E8302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9468DB"/>
    <w:multiLevelType w:val="multilevel"/>
    <w:tmpl w:val="AA0AE5E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C3E4CC7"/>
    <w:multiLevelType w:val="multilevel"/>
    <w:tmpl w:val="897A76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C821992"/>
    <w:multiLevelType w:val="multilevel"/>
    <w:tmpl w:val="5B982B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0CDB558A"/>
    <w:multiLevelType w:val="multilevel"/>
    <w:tmpl w:val="9FF62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CF36FDC"/>
    <w:multiLevelType w:val="multilevel"/>
    <w:tmpl w:val="143CC7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0D0F397D"/>
    <w:multiLevelType w:val="multilevel"/>
    <w:tmpl w:val="3A1CD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FA32337"/>
    <w:multiLevelType w:val="multilevel"/>
    <w:tmpl w:val="4E404F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102179AF"/>
    <w:multiLevelType w:val="multilevel"/>
    <w:tmpl w:val="DDA0D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0D57941"/>
    <w:multiLevelType w:val="multilevel"/>
    <w:tmpl w:val="05947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2370A23"/>
    <w:multiLevelType w:val="multilevel"/>
    <w:tmpl w:val="3C8C49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13C51935"/>
    <w:multiLevelType w:val="multilevel"/>
    <w:tmpl w:val="8A50A9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41E704B"/>
    <w:multiLevelType w:val="multilevel"/>
    <w:tmpl w:val="891A1A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15E4748E"/>
    <w:multiLevelType w:val="multilevel"/>
    <w:tmpl w:val="8D384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8E23AC1"/>
    <w:multiLevelType w:val="multilevel"/>
    <w:tmpl w:val="703652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1AE33046"/>
    <w:multiLevelType w:val="multilevel"/>
    <w:tmpl w:val="31AAB7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1CA47048"/>
    <w:multiLevelType w:val="multilevel"/>
    <w:tmpl w:val="AF5A8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DE933AF"/>
    <w:multiLevelType w:val="multilevel"/>
    <w:tmpl w:val="F19A5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0A634D5"/>
    <w:multiLevelType w:val="multilevel"/>
    <w:tmpl w:val="19FC2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2D75924"/>
    <w:multiLevelType w:val="multilevel"/>
    <w:tmpl w:val="0BC83E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24E104BE"/>
    <w:multiLevelType w:val="multilevel"/>
    <w:tmpl w:val="2006FB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58B77A9"/>
    <w:multiLevelType w:val="multilevel"/>
    <w:tmpl w:val="D2F0E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26011D27"/>
    <w:multiLevelType w:val="multilevel"/>
    <w:tmpl w:val="26A84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66F196B"/>
    <w:multiLevelType w:val="multilevel"/>
    <w:tmpl w:val="9B14BC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292935AA"/>
    <w:multiLevelType w:val="multilevel"/>
    <w:tmpl w:val="CD860D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9893335"/>
    <w:multiLevelType w:val="multilevel"/>
    <w:tmpl w:val="6DDAAA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B005757"/>
    <w:multiLevelType w:val="multilevel"/>
    <w:tmpl w:val="FC86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D0672FF"/>
    <w:multiLevelType w:val="multilevel"/>
    <w:tmpl w:val="CC2678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2D501220"/>
    <w:multiLevelType w:val="multilevel"/>
    <w:tmpl w:val="F2AEA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DD04CB0"/>
    <w:multiLevelType w:val="multilevel"/>
    <w:tmpl w:val="9056B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F9932E3"/>
    <w:multiLevelType w:val="multilevel"/>
    <w:tmpl w:val="D5942F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30143E89"/>
    <w:multiLevelType w:val="multilevel"/>
    <w:tmpl w:val="B5421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30B9E"/>
    <w:multiLevelType w:val="multilevel"/>
    <w:tmpl w:val="A4C0CB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33853D7C"/>
    <w:multiLevelType w:val="multilevel"/>
    <w:tmpl w:val="F6DA9B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340C79E0"/>
    <w:multiLevelType w:val="multilevel"/>
    <w:tmpl w:val="CC682594"/>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0" w15:restartNumberingAfterBreak="0">
    <w:nsid w:val="35204D41"/>
    <w:multiLevelType w:val="multilevel"/>
    <w:tmpl w:val="FAF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D03A7F"/>
    <w:multiLevelType w:val="multilevel"/>
    <w:tmpl w:val="B2B0A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36B621A3"/>
    <w:multiLevelType w:val="multilevel"/>
    <w:tmpl w:val="45368D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36C0205B"/>
    <w:multiLevelType w:val="multilevel"/>
    <w:tmpl w:val="1688AB1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37312100"/>
    <w:multiLevelType w:val="multilevel"/>
    <w:tmpl w:val="69A086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3999723A"/>
    <w:multiLevelType w:val="multilevel"/>
    <w:tmpl w:val="EFAAE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A906B3B"/>
    <w:multiLevelType w:val="multilevel"/>
    <w:tmpl w:val="E4E6C7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3BEA31A5"/>
    <w:multiLevelType w:val="multilevel"/>
    <w:tmpl w:val="904C28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41FD4551"/>
    <w:multiLevelType w:val="multilevel"/>
    <w:tmpl w:val="F6C4855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9" w15:restartNumberingAfterBreak="0">
    <w:nsid w:val="44083B78"/>
    <w:multiLevelType w:val="multilevel"/>
    <w:tmpl w:val="77E069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4A090BD7"/>
    <w:multiLevelType w:val="multilevel"/>
    <w:tmpl w:val="E54C4A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4B291E20"/>
    <w:multiLevelType w:val="multilevel"/>
    <w:tmpl w:val="ADB46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BDB5555"/>
    <w:multiLevelType w:val="multilevel"/>
    <w:tmpl w:val="BF9444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4BEF5F2B"/>
    <w:multiLevelType w:val="multilevel"/>
    <w:tmpl w:val="9844C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C5F159F"/>
    <w:multiLevelType w:val="multilevel"/>
    <w:tmpl w:val="6D5285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4CB21795"/>
    <w:multiLevelType w:val="multilevel"/>
    <w:tmpl w:val="A2B47E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6" w15:restartNumberingAfterBreak="0">
    <w:nsid w:val="4CE668A7"/>
    <w:multiLevelType w:val="multilevel"/>
    <w:tmpl w:val="2FF88F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4D0C1DC3"/>
    <w:multiLevelType w:val="multilevel"/>
    <w:tmpl w:val="158C1A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4EF30C7C"/>
    <w:multiLevelType w:val="multilevel"/>
    <w:tmpl w:val="31E0E9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4F2F742D"/>
    <w:multiLevelType w:val="multilevel"/>
    <w:tmpl w:val="7A5469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51450DA2"/>
    <w:multiLevelType w:val="multilevel"/>
    <w:tmpl w:val="74E01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47966FC"/>
    <w:multiLevelType w:val="multilevel"/>
    <w:tmpl w:val="5AF85A7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2" w15:restartNumberingAfterBreak="0">
    <w:nsid w:val="54E35C0A"/>
    <w:multiLevelType w:val="multilevel"/>
    <w:tmpl w:val="76CA90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54F50A09"/>
    <w:multiLevelType w:val="multilevel"/>
    <w:tmpl w:val="39526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95D1625"/>
    <w:multiLevelType w:val="multilevel"/>
    <w:tmpl w:val="92983C90"/>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5" w15:restartNumberingAfterBreak="0">
    <w:nsid w:val="5966740E"/>
    <w:multiLevelType w:val="multilevel"/>
    <w:tmpl w:val="30CED9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6" w15:restartNumberingAfterBreak="0">
    <w:nsid w:val="59D87A6D"/>
    <w:multiLevelType w:val="multilevel"/>
    <w:tmpl w:val="FA7C00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7" w15:restartNumberingAfterBreak="0">
    <w:nsid w:val="5D2E7142"/>
    <w:multiLevelType w:val="multilevel"/>
    <w:tmpl w:val="9926C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DE13D69"/>
    <w:multiLevelType w:val="multilevel"/>
    <w:tmpl w:val="34E0FB4A"/>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9" w15:restartNumberingAfterBreak="0">
    <w:nsid w:val="5E3148DD"/>
    <w:multiLevelType w:val="multilevel"/>
    <w:tmpl w:val="10248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EB7633D"/>
    <w:multiLevelType w:val="multilevel"/>
    <w:tmpl w:val="E2743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F5C16FD"/>
    <w:multiLevelType w:val="multilevel"/>
    <w:tmpl w:val="3BB4C6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2" w15:restartNumberingAfterBreak="0">
    <w:nsid w:val="61E02BDB"/>
    <w:multiLevelType w:val="multilevel"/>
    <w:tmpl w:val="42B20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3" w15:restartNumberingAfterBreak="0">
    <w:nsid w:val="62B91453"/>
    <w:multiLevelType w:val="multilevel"/>
    <w:tmpl w:val="AD74A6F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4" w15:restartNumberingAfterBreak="0">
    <w:nsid w:val="647811C8"/>
    <w:multiLevelType w:val="multilevel"/>
    <w:tmpl w:val="BEAA0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65640EE"/>
    <w:multiLevelType w:val="multilevel"/>
    <w:tmpl w:val="3F46D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711421F"/>
    <w:multiLevelType w:val="multilevel"/>
    <w:tmpl w:val="9DAA06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7" w15:restartNumberingAfterBreak="0">
    <w:nsid w:val="68DC1A57"/>
    <w:multiLevelType w:val="multilevel"/>
    <w:tmpl w:val="86E205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8" w15:restartNumberingAfterBreak="0">
    <w:nsid w:val="6BA975B3"/>
    <w:multiLevelType w:val="multilevel"/>
    <w:tmpl w:val="5BB0D7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6C6D5571"/>
    <w:multiLevelType w:val="multilevel"/>
    <w:tmpl w:val="4EDEEA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15:restartNumberingAfterBreak="0">
    <w:nsid w:val="6E6911FB"/>
    <w:multiLevelType w:val="multilevel"/>
    <w:tmpl w:val="D5C20D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6ED65CCC"/>
    <w:multiLevelType w:val="multilevel"/>
    <w:tmpl w:val="7A663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23068A1"/>
    <w:multiLevelType w:val="multilevel"/>
    <w:tmpl w:val="698E0D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3" w15:restartNumberingAfterBreak="0">
    <w:nsid w:val="736B0ECD"/>
    <w:multiLevelType w:val="multilevel"/>
    <w:tmpl w:val="0396D1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4" w15:restartNumberingAfterBreak="0">
    <w:nsid w:val="751C16C6"/>
    <w:multiLevelType w:val="multilevel"/>
    <w:tmpl w:val="E20EF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52F4B7B"/>
    <w:multiLevelType w:val="multilevel"/>
    <w:tmpl w:val="D2A234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76D10BA9"/>
    <w:multiLevelType w:val="multilevel"/>
    <w:tmpl w:val="050260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7" w15:restartNumberingAfterBreak="0">
    <w:nsid w:val="7887200F"/>
    <w:multiLevelType w:val="multilevel"/>
    <w:tmpl w:val="23D40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AD812DF"/>
    <w:multiLevelType w:val="multilevel"/>
    <w:tmpl w:val="5DE47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B460791"/>
    <w:multiLevelType w:val="multilevel"/>
    <w:tmpl w:val="DF02C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B582E9E"/>
    <w:multiLevelType w:val="multilevel"/>
    <w:tmpl w:val="2210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202496">
    <w:abstractNumId w:val="79"/>
  </w:num>
  <w:num w:numId="2" w16cid:durableId="81293293">
    <w:abstractNumId w:val="34"/>
  </w:num>
  <w:num w:numId="3" w16cid:durableId="414522807">
    <w:abstractNumId w:val="43"/>
  </w:num>
  <w:num w:numId="4" w16cid:durableId="1323850784">
    <w:abstractNumId w:val="48"/>
  </w:num>
  <w:num w:numId="5" w16cid:durableId="410542003">
    <w:abstractNumId w:val="57"/>
  </w:num>
  <w:num w:numId="6" w16cid:durableId="459736567">
    <w:abstractNumId w:val="85"/>
  </w:num>
  <w:num w:numId="7" w16cid:durableId="727612311">
    <w:abstractNumId w:val="51"/>
  </w:num>
  <w:num w:numId="8" w16cid:durableId="1329869802">
    <w:abstractNumId w:val="16"/>
  </w:num>
  <w:num w:numId="9" w16cid:durableId="379207231">
    <w:abstractNumId w:val="25"/>
  </w:num>
  <w:num w:numId="10" w16cid:durableId="1290092193">
    <w:abstractNumId w:val="76"/>
  </w:num>
  <w:num w:numId="11" w16cid:durableId="927421118">
    <w:abstractNumId w:val="55"/>
  </w:num>
  <w:num w:numId="12" w16cid:durableId="564881351">
    <w:abstractNumId w:val="41"/>
  </w:num>
  <w:num w:numId="13" w16cid:durableId="1032456671">
    <w:abstractNumId w:val="66"/>
  </w:num>
  <w:num w:numId="14" w16cid:durableId="408693755">
    <w:abstractNumId w:val="72"/>
  </w:num>
  <w:num w:numId="15" w16cid:durableId="388647164">
    <w:abstractNumId w:val="26"/>
  </w:num>
  <w:num w:numId="16" w16cid:durableId="1579094147">
    <w:abstractNumId w:val="86"/>
  </w:num>
  <w:num w:numId="17" w16cid:durableId="771123474">
    <w:abstractNumId w:val="22"/>
  </w:num>
  <w:num w:numId="18" w16cid:durableId="1914048029">
    <w:abstractNumId w:val="83"/>
  </w:num>
  <w:num w:numId="19" w16cid:durableId="925303102">
    <w:abstractNumId w:val="63"/>
  </w:num>
  <w:num w:numId="20" w16cid:durableId="345250322">
    <w:abstractNumId w:val="30"/>
  </w:num>
  <w:num w:numId="21" w16cid:durableId="72632542">
    <w:abstractNumId w:val="7"/>
  </w:num>
  <w:num w:numId="22" w16cid:durableId="5400612">
    <w:abstractNumId w:val="58"/>
  </w:num>
  <w:num w:numId="23" w16cid:durableId="1396051541">
    <w:abstractNumId w:val="78"/>
  </w:num>
  <w:num w:numId="24" w16cid:durableId="1256282088">
    <w:abstractNumId w:val="35"/>
  </w:num>
  <w:num w:numId="25" w16cid:durableId="1754858156">
    <w:abstractNumId w:val="50"/>
  </w:num>
  <w:num w:numId="26" w16cid:durableId="551886505">
    <w:abstractNumId w:val="33"/>
  </w:num>
  <w:num w:numId="27" w16cid:durableId="1825661321">
    <w:abstractNumId w:val="15"/>
  </w:num>
  <w:num w:numId="28" w16cid:durableId="928393574">
    <w:abstractNumId w:val="17"/>
  </w:num>
  <w:num w:numId="29" w16cid:durableId="690304119">
    <w:abstractNumId w:val="64"/>
  </w:num>
  <w:num w:numId="30" w16cid:durableId="1292202790">
    <w:abstractNumId w:val="82"/>
  </w:num>
  <w:num w:numId="31" w16cid:durableId="795097448">
    <w:abstractNumId w:val="46"/>
  </w:num>
  <w:num w:numId="32" w16cid:durableId="1956523979">
    <w:abstractNumId w:val="40"/>
  </w:num>
  <w:num w:numId="33" w16cid:durableId="1944990728">
    <w:abstractNumId w:val="61"/>
  </w:num>
  <w:num w:numId="34" w16cid:durableId="1330281807">
    <w:abstractNumId w:val="11"/>
  </w:num>
  <w:num w:numId="35" w16cid:durableId="1019895648">
    <w:abstractNumId w:val="12"/>
  </w:num>
  <w:num w:numId="36" w16cid:durableId="1570071030">
    <w:abstractNumId w:val="13"/>
  </w:num>
  <w:num w:numId="37" w16cid:durableId="398483692">
    <w:abstractNumId w:val="60"/>
  </w:num>
  <w:num w:numId="38" w16cid:durableId="1012806949">
    <w:abstractNumId w:val="14"/>
  </w:num>
  <w:num w:numId="39" w16cid:durableId="697201352">
    <w:abstractNumId w:val="32"/>
  </w:num>
  <w:num w:numId="40" w16cid:durableId="2053142183">
    <w:abstractNumId w:val="81"/>
  </w:num>
  <w:num w:numId="41" w16cid:durableId="825705908">
    <w:abstractNumId w:val="45"/>
  </w:num>
  <w:num w:numId="42" w16cid:durableId="569509467">
    <w:abstractNumId w:val="71"/>
  </w:num>
  <w:num w:numId="43" w16cid:durableId="1249343207">
    <w:abstractNumId w:val="27"/>
  </w:num>
  <w:num w:numId="44" w16cid:durableId="907493259">
    <w:abstractNumId w:val="21"/>
  </w:num>
  <w:num w:numId="45" w16cid:durableId="561335288">
    <w:abstractNumId w:val="74"/>
  </w:num>
  <w:num w:numId="46" w16cid:durableId="935747438">
    <w:abstractNumId w:val="23"/>
  </w:num>
  <w:num w:numId="47" w16cid:durableId="1505051811">
    <w:abstractNumId w:val="1"/>
  </w:num>
  <w:num w:numId="48" w16cid:durableId="740830626">
    <w:abstractNumId w:val="42"/>
  </w:num>
  <w:num w:numId="49" w16cid:durableId="70394543">
    <w:abstractNumId w:val="59"/>
  </w:num>
  <w:num w:numId="50" w16cid:durableId="1497696148">
    <w:abstractNumId w:val="49"/>
  </w:num>
  <w:num w:numId="51" w16cid:durableId="1678343495">
    <w:abstractNumId w:val="73"/>
  </w:num>
  <w:num w:numId="52" w16cid:durableId="1152871709">
    <w:abstractNumId w:val="70"/>
  </w:num>
  <w:num w:numId="53" w16cid:durableId="1477919725">
    <w:abstractNumId w:val="5"/>
  </w:num>
  <w:num w:numId="54" w16cid:durableId="1388576947">
    <w:abstractNumId w:val="47"/>
  </w:num>
  <w:num w:numId="55" w16cid:durableId="1613510649">
    <w:abstractNumId w:val="87"/>
  </w:num>
  <w:num w:numId="56" w16cid:durableId="1087995405">
    <w:abstractNumId w:val="65"/>
  </w:num>
  <w:num w:numId="57" w16cid:durableId="631442678">
    <w:abstractNumId w:val="4"/>
  </w:num>
  <w:num w:numId="58" w16cid:durableId="1058213909">
    <w:abstractNumId w:val="90"/>
  </w:num>
  <w:num w:numId="59" w16cid:durableId="1315527300">
    <w:abstractNumId w:val="36"/>
  </w:num>
  <w:num w:numId="60" w16cid:durableId="2028822283">
    <w:abstractNumId w:val="69"/>
  </w:num>
  <w:num w:numId="61" w16cid:durableId="995035801">
    <w:abstractNumId w:val="28"/>
  </w:num>
  <w:num w:numId="62" w16cid:durableId="545919759">
    <w:abstractNumId w:val="54"/>
  </w:num>
  <w:num w:numId="63" w16cid:durableId="2074311601">
    <w:abstractNumId w:val="2"/>
  </w:num>
  <w:num w:numId="64" w16cid:durableId="1477068725">
    <w:abstractNumId w:val="77"/>
  </w:num>
  <w:num w:numId="65" w16cid:durableId="660307043">
    <w:abstractNumId w:val="10"/>
  </w:num>
  <w:num w:numId="66" w16cid:durableId="155728886">
    <w:abstractNumId w:val="80"/>
  </w:num>
  <w:num w:numId="67" w16cid:durableId="1419987186">
    <w:abstractNumId w:val="18"/>
  </w:num>
  <w:num w:numId="68" w16cid:durableId="1060902429">
    <w:abstractNumId w:val="24"/>
  </w:num>
  <w:num w:numId="69" w16cid:durableId="1468544535">
    <w:abstractNumId w:val="84"/>
  </w:num>
  <w:num w:numId="70" w16cid:durableId="1009453833">
    <w:abstractNumId w:val="6"/>
  </w:num>
  <w:num w:numId="71" w16cid:durableId="327056265">
    <w:abstractNumId w:val="67"/>
  </w:num>
  <w:num w:numId="72" w16cid:durableId="339280336">
    <w:abstractNumId w:val="39"/>
  </w:num>
  <w:num w:numId="73" w16cid:durableId="253056929">
    <w:abstractNumId w:val="38"/>
  </w:num>
  <w:num w:numId="74" w16cid:durableId="861742047">
    <w:abstractNumId w:val="75"/>
  </w:num>
  <w:num w:numId="75" w16cid:durableId="1317219603">
    <w:abstractNumId w:val="3"/>
  </w:num>
  <w:num w:numId="76" w16cid:durableId="2136409512">
    <w:abstractNumId w:val="0"/>
  </w:num>
  <w:num w:numId="77" w16cid:durableId="561915597">
    <w:abstractNumId w:val="68"/>
  </w:num>
  <w:num w:numId="78" w16cid:durableId="867916641">
    <w:abstractNumId w:val="62"/>
  </w:num>
  <w:num w:numId="79" w16cid:durableId="460466435">
    <w:abstractNumId w:val="53"/>
  </w:num>
  <w:num w:numId="80" w16cid:durableId="1135685282">
    <w:abstractNumId w:val="8"/>
  </w:num>
  <w:num w:numId="81" w16cid:durableId="425656809">
    <w:abstractNumId w:val="56"/>
  </w:num>
  <w:num w:numId="82" w16cid:durableId="1114790676">
    <w:abstractNumId w:val="20"/>
  </w:num>
  <w:num w:numId="83" w16cid:durableId="1534534600">
    <w:abstractNumId w:val="89"/>
  </w:num>
  <w:num w:numId="84" w16cid:durableId="424958362">
    <w:abstractNumId w:val="19"/>
  </w:num>
  <w:num w:numId="85" w16cid:durableId="1093166218">
    <w:abstractNumId w:val="31"/>
  </w:num>
  <w:num w:numId="86" w16cid:durableId="117721342">
    <w:abstractNumId w:val="37"/>
  </w:num>
  <w:num w:numId="87" w16cid:durableId="1398744242">
    <w:abstractNumId w:val="52"/>
  </w:num>
  <w:num w:numId="88" w16cid:durableId="1241256058">
    <w:abstractNumId w:val="29"/>
  </w:num>
  <w:num w:numId="89" w16cid:durableId="1403215874">
    <w:abstractNumId w:val="44"/>
  </w:num>
  <w:num w:numId="90" w16cid:durableId="422650150">
    <w:abstractNumId w:val="88"/>
  </w:num>
  <w:num w:numId="91" w16cid:durableId="119347774">
    <w:abstractNumId w:val="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D1"/>
    <w:rsid w:val="003C5463"/>
    <w:rsid w:val="004C63DA"/>
    <w:rsid w:val="00626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784D"/>
  <w15:docId w15:val="{8C2DA00E-154A-ED4D-BD65-1B8BD4CD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1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DF"/>
  </w:style>
  <w:style w:type="paragraph" w:styleId="Footer">
    <w:name w:val="footer"/>
    <w:basedOn w:val="Normal"/>
    <w:link w:val="FooterChar"/>
    <w:uiPriority w:val="99"/>
    <w:unhideWhenUsed/>
    <w:rsid w:val="007B1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DF"/>
  </w:style>
  <w:style w:type="table" w:styleId="TableGrid">
    <w:name w:val="Table Grid"/>
    <w:basedOn w:val="TableNormal"/>
    <w:uiPriority w:val="39"/>
    <w:rsid w:val="0009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4BF5"/>
    <w:pPr>
      <w:spacing w:after="0" w:line="240" w:lineRule="auto"/>
    </w:pPr>
  </w:style>
  <w:style w:type="paragraph" w:styleId="ListParagraph">
    <w:name w:val="List Paragraph"/>
    <w:basedOn w:val="Normal"/>
    <w:uiPriority w:val="34"/>
    <w:qFormat/>
    <w:rsid w:val="001D6D96"/>
    <w:pPr>
      <w:ind w:left="720"/>
      <w:contextualSpacing/>
    </w:pPr>
  </w:style>
  <w:style w:type="paragraph" w:customStyle="1" w:styleId="Default">
    <w:name w:val="Default"/>
    <w:rsid w:val="00F45278"/>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D67F11"/>
    <w:rPr>
      <w:color w:val="800080"/>
      <w:u w:val="single"/>
    </w:rPr>
  </w:style>
  <w:style w:type="paragraph" w:customStyle="1" w:styleId="CM148">
    <w:name w:val="CM148"/>
    <w:basedOn w:val="Default"/>
    <w:next w:val="Default"/>
    <w:uiPriority w:val="99"/>
    <w:rsid w:val="00D67F11"/>
    <w:pPr>
      <w:widowControl w:val="0"/>
    </w:pPr>
    <w:rPr>
      <w:color w:val="auto"/>
    </w:rPr>
  </w:style>
  <w:style w:type="character" w:customStyle="1" w:styleId="apple-converted-space">
    <w:name w:val="apple-converted-space"/>
    <w:rsid w:val="00D616F3"/>
  </w:style>
  <w:style w:type="paragraph" w:styleId="NormalWeb">
    <w:name w:val="Normal (Web)"/>
    <w:basedOn w:val="Normal"/>
    <w:uiPriority w:val="99"/>
    <w:unhideWhenUsed/>
    <w:rsid w:val="00D61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D616F3"/>
    <w:rPr>
      <w:color w:val="0000FF"/>
      <w:u w:val="single"/>
    </w:rPr>
  </w:style>
  <w:style w:type="paragraph" w:styleId="BodyTextIndent">
    <w:name w:val="Body Text Indent"/>
    <w:basedOn w:val="Normal"/>
    <w:link w:val="BodyTextIndentChar"/>
    <w:semiHidden/>
    <w:rsid w:val="00826962"/>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82696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A1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39"/>
    <w:rPr>
      <w:rFonts w:ascii="Segoe UI" w:hAnsi="Segoe UI" w:cs="Segoe UI"/>
      <w:sz w:val="18"/>
      <w:szCs w:val="18"/>
    </w:rPr>
  </w:style>
  <w:style w:type="character" w:customStyle="1" w:styleId="Heading4Char">
    <w:name w:val="Heading 4 Char"/>
    <w:basedOn w:val="DefaultParagraphFont"/>
    <w:link w:val="Heading4"/>
    <w:uiPriority w:val="9"/>
    <w:rsid w:val="00D106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857E4D"/>
    <w:rPr>
      <w:b/>
      <w:bCs/>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15" w:type="dxa"/>
        <w:right w:w="115" w:type="dxa"/>
      </w:tblCellMar>
    </w:tblPr>
  </w:style>
  <w:style w:type="table" w:customStyle="1" w:styleId="afff6">
    <w:basedOn w:val="TableNormal"/>
    <w:pPr>
      <w:spacing w:after="0" w:line="240" w:lineRule="auto"/>
    </w:pPr>
    <w:tblPr>
      <w:tblStyleRowBandSize w:val="1"/>
      <w:tblStyleColBandSize w:val="1"/>
      <w:tblCellMar>
        <w:left w:w="115" w:type="dxa"/>
        <w:right w:w="115" w:type="dxa"/>
      </w:tblCellMar>
    </w:tblPr>
  </w:style>
  <w:style w:type="table" w:customStyle="1" w:styleId="afff7">
    <w:basedOn w:val="TableNormal"/>
    <w:pPr>
      <w:spacing w:after="0" w:line="240" w:lineRule="auto"/>
    </w:pPr>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15" w:type="dxa"/>
        <w:right w:w="115" w:type="dxa"/>
      </w:tblCellMar>
    </w:tblPr>
  </w:style>
  <w:style w:type="table" w:customStyle="1" w:styleId="afffa">
    <w:basedOn w:val="TableNormal"/>
    <w:pPr>
      <w:spacing w:after="0" w:line="240" w:lineRule="auto"/>
    </w:pPr>
    <w:tblPr>
      <w:tblStyleRowBandSize w:val="1"/>
      <w:tblStyleColBandSize w:val="1"/>
      <w:tblCellMar>
        <w:left w:w="115" w:type="dxa"/>
        <w:right w:w="115" w:type="dxa"/>
      </w:tblCellMar>
    </w:tblPr>
  </w:style>
  <w:style w:type="table" w:customStyle="1" w:styleId="afffb">
    <w:basedOn w:val="TableNormal"/>
    <w:pPr>
      <w:spacing w:after="0" w:line="240" w:lineRule="auto"/>
    </w:pPr>
    <w:tblPr>
      <w:tblStyleRowBandSize w:val="1"/>
      <w:tblStyleColBandSize w:val="1"/>
      <w:tblCellMar>
        <w:left w:w="115" w:type="dxa"/>
        <w:right w:w="115" w:type="dxa"/>
      </w:tblCellMar>
    </w:tblPr>
  </w:style>
  <w:style w:type="table" w:customStyle="1" w:styleId="afffc">
    <w:basedOn w:val="TableNormal"/>
    <w:pPr>
      <w:spacing w:after="0" w:line="240" w:lineRule="auto"/>
    </w:pPr>
    <w:tblPr>
      <w:tblStyleRowBandSize w:val="1"/>
      <w:tblStyleColBandSize w:val="1"/>
      <w:tblCellMar>
        <w:left w:w="115" w:type="dxa"/>
        <w:right w:w="115" w:type="dxa"/>
      </w:tblCellMar>
    </w:tblPr>
  </w:style>
  <w:style w:type="table" w:customStyle="1" w:styleId="afffd">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e">
    <w:basedOn w:val="TableNormal"/>
    <w:pPr>
      <w:spacing w:after="0" w:line="240" w:lineRule="auto"/>
    </w:pPr>
    <w:tblPr>
      <w:tblStyleRowBandSize w:val="1"/>
      <w:tblStyleColBandSize w:val="1"/>
      <w:tblCellMar>
        <w:left w:w="115" w:type="dxa"/>
        <w:right w:w="115" w:type="dxa"/>
      </w:tblCellMar>
    </w:tblPr>
  </w:style>
  <w:style w:type="table" w:customStyle="1" w:styleId="affff">
    <w:basedOn w:val="TableNormal"/>
    <w:pPr>
      <w:spacing w:after="0" w:line="240" w:lineRule="auto"/>
    </w:pPr>
    <w:tblPr>
      <w:tblStyleRowBandSize w:val="1"/>
      <w:tblStyleColBandSize w:val="1"/>
      <w:tblCellMar>
        <w:left w:w="115" w:type="dxa"/>
        <w:right w:w="115" w:type="dxa"/>
      </w:tblCellMar>
    </w:tblPr>
  </w:style>
  <w:style w:type="table" w:customStyle="1" w:styleId="affff0">
    <w:basedOn w:val="TableNormal"/>
    <w:pPr>
      <w:spacing w:after="0" w:line="240" w:lineRule="auto"/>
    </w:pPr>
    <w:tblPr>
      <w:tblStyleRowBandSize w:val="1"/>
      <w:tblStyleColBandSize w:val="1"/>
      <w:tblCellMar>
        <w:left w:w="115" w:type="dxa"/>
        <w:right w:w="115" w:type="dxa"/>
      </w:tblCellMar>
    </w:tblPr>
  </w:style>
  <w:style w:type="table" w:customStyle="1" w:styleId="affff1">
    <w:basedOn w:val="TableNormal"/>
    <w:pPr>
      <w:spacing w:after="0" w:line="240" w:lineRule="auto"/>
    </w:pPr>
    <w:tblPr>
      <w:tblStyleRowBandSize w:val="1"/>
      <w:tblStyleColBandSize w:val="1"/>
      <w:tblCellMar>
        <w:left w:w="115" w:type="dxa"/>
        <w:right w:w="115" w:type="dxa"/>
      </w:tblCellMar>
    </w:tblPr>
  </w:style>
  <w:style w:type="table" w:customStyle="1" w:styleId="affff2">
    <w:basedOn w:val="TableNormal"/>
    <w:pPr>
      <w:spacing w:after="0" w:line="240" w:lineRule="auto"/>
    </w:pPr>
    <w:tblPr>
      <w:tblStyleRowBandSize w:val="1"/>
      <w:tblStyleColBandSize w:val="1"/>
      <w:tblCellMar>
        <w:left w:w="115" w:type="dxa"/>
        <w:right w:w="115" w:type="dxa"/>
      </w:tblCellMar>
    </w:tblPr>
  </w:style>
  <w:style w:type="table" w:customStyle="1" w:styleId="affff3">
    <w:basedOn w:val="TableNormal"/>
    <w:pPr>
      <w:spacing w:after="0" w:line="240" w:lineRule="auto"/>
    </w:pPr>
    <w:tblPr>
      <w:tblStyleRowBandSize w:val="1"/>
      <w:tblStyleColBandSize w:val="1"/>
      <w:tblCellMar>
        <w:left w:w="115" w:type="dxa"/>
        <w:right w:w="115" w:type="dxa"/>
      </w:tblCellMar>
    </w:tblPr>
  </w:style>
  <w:style w:type="table" w:customStyle="1" w:styleId="affff4">
    <w:basedOn w:val="TableNormal"/>
    <w:pPr>
      <w:spacing w:after="0" w:line="240" w:lineRule="auto"/>
    </w:pPr>
    <w:tblPr>
      <w:tblStyleRowBandSize w:val="1"/>
      <w:tblStyleColBandSize w:val="1"/>
      <w:tblCellMar>
        <w:left w:w="115" w:type="dxa"/>
        <w:right w:w="115" w:type="dxa"/>
      </w:tblCellMar>
    </w:tblPr>
  </w:style>
  <w:style w:type="table" w:customStyle="1" w:styleId="affff5">
    <w:basedOn w:val="TableNormal"/>
    <w:pPr>
      <w:spacing w:after="0" w:line="240" w:lineRule="auto"/>
    </w:pPr>
    <w:tblPr>
      <w:tblStyleRowBandSize w:val="1"/>
      <w:tblStyleColBandSize w:val="1"/>
      <w:tblCellMar>
        <w:left w:w="115" w:type="dxa"/>
        <w:right w:w="115" w:type="dxa"/>
      </w:tblCellMar>
    </w:tblPr>
  </w:style>
  <w:style w:type="table" w:customStyle="1" w:styleId="affff6">
    <w:basedOn w:val="TableNormal"/>
    <w:pPr>
      <w:spacing w:after="0" w:line="240" w:lineRule="auto"/>
    </w:pPr>
    <w:tblPr>
      <w:tblStyleRowBandSize w:val="1"/>
      <w:tblStyleColBandSize w:val="1"/>
      <w:tblCellMar>
        <w:left w:w="115" w:type="dxa"/>
        <w:right w:w="115" w:type="dxa"/>
      </w:tblCellMar>
    </w:tblPr>
  </w:style>
  <w:style w:type="table" w:customStyle="1" w:styleId="affff7">
    <w:basedOn w:val="TableNormal"/>
    <w:pPr>
      <w:spacing w:after="0" w:line="240" w:lineRule="auto"/>
    </w:pPr>
    <w:tblPr>
      <w:tblStyleRowBandSize w:val="1"/>
      <w:tblStyleColBandSize w:val="1"/>
      <w:tblCellMar>
        <w:left w:w="115" w:type="dxa"/>
        <w:right w:w="115" w:type="dxa"/>
      </w:tblCellMar>
    </w:tblPr>
  </w:style>
  <w:style w:type="table" w:customStyle="1" w:styleId="affff8">
    <w:basedOn w:val="TableNormal"/>
    <w:pPr>
      <w:spacing w:after="0" w:line="240" w:lineRule="auto"/>
    </w:pPr>
    <w:tblPr>
      <w:tblStyleRowBandSize w:val="1"/>
      <w:tblStyleColBandSize w:val="1"/>
      <w:tblCellMar>
        <w:left w:w="115" w:type="dxa"/>
        <w:right w:w="115" w:type="dxa"/>
      </w:tblCellMar>
    </w:tblPr>
  </w:style>
  <w:style w:type="table" w:customStyle="1" w:styleId="affff9">
    <w:basedOn w:val="TableNormal"/>
    <w:pPr>
      <w:spacing w:after="0" w:line="240" w:lineRule="auto"/>
    </w:pPr>
    <w:tblPr>
      <w:tblStyleRowBandSize w:val="1"/>
      <w:tblStyleColBandSize w:val="1"/>
      <w:tblCellMar>
        <w:left w:w="115" w:type="dxa"/>
        <w:right w:w="115" w:type="dxa"/>
      </w:tblCellMar>
    </w:tblPr>
  </w:style>
  <w:style w:type="table" w:customStyle="1" w:styleId="affffa">
    <w:basedOn w:val="TableNormal"/>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C6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concerns@isi.net" TargetMode="External"/><Relationship Id="rId18" Type="http://schemas.openxmlformats.org/officeDocument/2006/relationships/hyperlink" Target="https://www.bing.com/ck/a?!&amp;&amp;p=57a7ad7b8653dc10JmltdHM9MTcyNTQwODAwMCZpZ3VpZD0wZGEyMTI3ZC04ZjdiLTZiNTItMDRhYi0wMmM5OGI3YjY5YjMmaW5zaWQ9NTIwNg&amp;ptn=3&amp;ver=2&amp;hsh=3&amp;fclid=0da2127d-8f7b-6b52-04ab-02c98b7b69b3&amp;psq=Cyber+choices&amp;u=a1aHR0cHM6Ly9uYXRpb25hbGNyaW1lYWdlbmN5Lmdvdi51ay9jeWJlci1jaG9pY2Vz&amp;ntb=1" TargetMode="External"/><Relationship Id="rId26" Type="http://schemas.openxmlformats.org/officeDocument/2006/relationships/hyperlink" Target="https://assets.publishing.service.gov.uk/government/uploads/system/uploads/attachment_data/file/274414/Children_Act_1989_private_fostering.pdf" TargetMode="External"/><Relationship Id="rId39" Type="http://schemas.openxmlformats.org/officeDocument/2006/relationships/hyperlink" Target="https://www.theeducationpeople.org/blog/safer-remote-learning-during-covid-19-information-for-school-leaders-and-dsls/" TargetMode="External"/><Relationship Id="rId21" Type="http://schemas.openxmlformats.org/officeDocument/2006/relationships/hyperlink" Target="https://www.gov.uk/government/publications/keeping-children-safe-in-education--2" TargetMode="External"/><Relationship Id="rId34" Type="http://schemas.openxmlformats.org/officeDocument/2006/relationships/hyperlink" Target="https://www.gov.uk/guidance/meeting-digital-and-technology-standards-in-schools-and-colleges/filtering-and-monitoring-standards-for-schools-and-college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eop.police.uk/safety-centre" TargetMode="External"/><Relationship Id="rId29" Type="http://schemas.openxmlformats.org/officeDocument/2006/relationships/hyperlink" Target="https://www.bing.com/ck/a?!&amp;&amp;p=ccee0f492229af0bJmltdHM9MTcyNTQwODAwMCZpZ3VpZD0wZGEyMTI3ZC04ZjdiLTZiNTItMDRhYi0wMmM5OGI3YjY5YjMmaW5zaWQ9NTIxOA&amp;ptn=3&amp;ver=2&amp;hsh=3&amp;fclid=0da2127d-8f7b-6b52-04ab-02c98b7b69b3&amp;psq=Modern+Slavery+Statutory+Guidance.+Modern+slavery%3a+how+to+identify+and+support+victims+-+GOV.UK&amp;u=a1aHR0cHM6Ly93d3cuZ292LnVrL2dvdmVybm1lbnQvcHVibGljYXRpb25zL21vZGVybi1zbGF2ZXJ5LWhvdy10by1pZGVudGlmeS1hbmQtc3VwcG9ydC12aWN0aW1zIzp-OnRleHQ9RGVzY3JpYmVzIHRoZSBzaWducw&amp;nt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services@dbs.gov" TargetMode="External"/><Relationship Id="rId24" Type="http://schemas.openxmlformats.org/officeDocument/2006/relationships/hyperlink" Target="mailto:help@nspcc.org.uk" TargetMode="External"/><Relationship Id="rId32" Type="http://schemas.openxmlformats.org/officeDocument/2006/relationships/image" Target="media/image1.png"/><Relationship Id="rId37" Type="http://schemas.openxmlformats.org/officeDocument/2006/relationships/hyperlink" Target="https://www.gov.uk/government/publications/teaching-online-safety-in-school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hildline.org.uk/" TargetMode="External"/><Relationship Id="rId23" Type="http://schemas.openxmlformats.org/officeDocument/2006/relationships/hyperlink" Target="https://www.gov.uk/government/news/home-office-launches-child-abuse-whistleblowing-helpline" TargetMode="External"/><Relationship Id="rId28" Type="http://schemas.openxmlformats.org/officeDocument/2006/relationships/hyperlink" Target="https://learning.nspcc.org.uk/media/1657/harmful-sexual-behaviour-framework.pdf" TargetMode="External"/><Relationship Id="rId36" Type="http://schemas.openxmlformats.org/officeDocument/2006/relationships/hyperlink" Target="https://www.gov.uk/government/publications/education-for-a-connected-world" TargetMode="External"/><Relationship Id="rId10" Type="http://schemas.openxmlformats.org/officeDocument/2006/relationships/hyperlink" Target="mailto:Sophia.cainsworth@cambois.northumberland.sch.uk" TargetMode="External"/><Relationship Id="rId19" Type="http://schemas.openxmlformats.org/officeDocument/2006/relationships/hyperlink" Target="https://www.bing.com/ck/a?!&amp;&amp;p=7871a438a8e2aa51JmltdHM9MTcyNTQwODAwMCZpZ3VpZD0wZGEyMTI3ZC04ZjdiLTZiNTItMDRhYi0wMmM5OGI3YjY5YjMmaW5zaWQ9NTIwNQ&amp;ptn=3&amp;ver=2&amp;hsh=3&amp;fclid=0da2127d-8f7b-6b52-04ab-02c98b7b69b3&amp;psq=NPCC-+When+to+call+the+police%e2%80%99+&amp;u=a1aHR0cHM6Ly93d3cubnBjYy5wb2xpY2UudWsvU3lzU2l0ZUFzc2V0cy9tZWRpYS9kb3dubG9hZHMvcHVibGljYXRpb25zL3B1YmxpY2F0aW9ucy1sb2cvMjAyMC93aGVuLXRvLWNhbGwtdGhlLXBvbGljZS0tZ3VpZGFuY2UtZm9yLXNjaG9vbHMtYW5kLWNvbGxlZ2VzLnBkZiM6fjp0ZXh0PVRoZSBwcmVzdW1wdGlvbg&amp;ntb=1" TargetMode="External"/><Relationship Id="rId31" Type="http://schemas.openxmlformats.org/officeDocument/2006/relationships/hyperlink" Target="http://www.nspcc.org.uk"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aura.brown@cambois.northumberland.sch.uk" TargetMode="External"/><Relationship Id="rId14" Type="http://schemas.openxmlformats.org/officeDocument/2006/relationships/hyperlink" Target="https://www.childline.org.uk/info-advice/bullying-abuse-safety/online-mobile-safety/sexting/report-nude-image-online/" TargetMode="External"/><Relationship Id="rId22" Type="http://schemas.openxmlformats.org/officeDocument/2006/relationships/hyperlink" Target="https://www.gov.uk/government/publications/education-for-a-connected-world" TargetMode="External"/><Relationship Id="rId27" Type="http://schemas.openxmlformats.org/officeDocument/2006/relationships/hyperlink" Target="https://assets.publishing.service.gov.uk/media/66bf57a4dcb0757928e5bd39/Children_missing_education_guidance_-_August_2024.pdf" TargetMode="External"/><Relationship Id="rId30" Type="http://schemas.openxmlformats.org/officeDocument/2006/relationships/hyperlink" Target="http://www.gov.uk/government/publications/safeguarding-children-who-may-have-been-trafficked-practice-guidance" TargetMode="External"/><Relationship Id="rId35" Type="http://schemas.openxmlformats.org/officeDocument/2006/relationships/hyperlink" Target="https://www.iwf.org.uk/" TargetMode="External"/><Relationship Id="rId43" Type="http://schemas.openxmlformats.org/officeDocument/2006/relationships/footer" Target="footer2.xml"/><Relationship Id="rId8"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mailto:misconduct.teacher@education.gov.uk" TargetMode="External"/><Relationship Id="rId1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5" Type="http://schemas.openxmlformats.org/officeDocument/2006/relationships/hyperlink" Target="http://trixresources.proceduresonline.com/nat_key/keywords/significant_harm.html" TargetMode="External"/><Relationship Id="rId33" Type="http://schemas.openxmlformats.org/officeDocument/2006/relationships/image" Target="media/image2.png"/><Relationship Id="rId38" Type="http://schemas.openxmlformats.org/officeDocument/2006/relationships/hyperlink" Target="https://www.gov.uk/government/publications/providing-remote-education-guidance-for-schools/providing-remote-education-guidance-for-schools" TargetMode="External"/><Relationship Id="rId46" Type="http://schemas.openxmlformats.org/officeDocument/2006/relationships/fontTable" Target="fontTable.xml"/><Relationship Id="rId20" Type="http://schemas.openxmlformats.org/officeDocument/2006/relationships/hyperlink" Target="https://www.bing.com/ck/a?!&amp;&amp;p=5f9809b8ac93bf89JmltdHM9MTcyNTQwODAwMCZpZ3VpZD0wZGEyMTI3ZC04ZjdiLTZiNTItMDRhYi0wMmM5OGI3YjY5YjMmaW5zaWQ9NTIwOA&amp;ptn=3&amp;ver=2&amp;hsh=3&amp;fclid=0da2127d-8f7b-6b52-04ab-02c98b7b69b3&amp;psq=National+Cyber+Security+Centre+-+NCSC.GOV.UK&amp;u=a1aHR0cHM6Ly93d3cubmNzYy5nb3YudWsvIzp-OnRleHQ9VGhlIE5hdGlvbmFsIEN5YmVy&amp;ntb=1"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uzyVkpq7aELkXjZWIX711MaeA==">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67</Pages>
  <Words>25373</Words>
  <Characters>125854</Characters>
  <Application>Microsoft Office Word</Application>
  <DocSecurity>0</DocSecurity>
  <Lines>9681</Lines>
  <Paragraphs>6575</Paragraphs>
  <ScaleCrop>false</ScaleCrop>
  <Company/>
  <LinksUpToDate>false</LinksUpToDate>
  <CharactersWithSpaces>144652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heather.campbell@clennelleducationsolutions.co.uk</dc:creator>
  <cp:lastModifiedBy>marianne allan</cp:lastModifiedBy>
  <cp:revision>2</cp:revision>
  <dcterms:created xsi:type="dcterms:W3CDTF">2025-09-11T11:14:00Z</dcterms:created>
  <dcterms:modified xsi:type="dcterms:W3CDTF">2025-09-11T11:14:00Z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3f8d279fecdf94ef8752886a7b043094196462186ddabf1c3fdd742e8bc46756</vt:lpwstr>
  </property>
</Properties>
</file>