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E" w:rsidRPr="00A31ED0" w:rsidRDefault="00A31ED0" w:rsidP="00A31ED0">
      <w:pPr>
        <w:jc w:val="center"/>
        <w:rPr>
          <w:b/>
        </w:rPr>
      </w:pPr>
      <w:r w:rsidRPr="00A31ED0">
        <w:rPr>
          <w:b/>
        </w:rPr>
        <w:t xml:space="preserve">                                                        CAMBOIS PRIMARY SCHOOL                                            </w:t>
      </w:r>
      <w:r w:rsidRPr="00A31ED0">
        <w:rPr>
          <w:b/>
          <w:noProof/>
          <w:lang w:eastAsia="en-GB"/>
        </w:rPr>
        <w:drawing>
          <wp:inline distT="0" distB="0" distL="0" distR="0" wp14:anchorId="568944BE" wp14:editId="6B1F1193">
            <wp:extent cx="948905" cy="94890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69" cy="9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ED0" w:rsidRDefault="008E54E2" w:rsidP="00A31ED0">
      <w:pPr>
        <w:jc w:val="center"/>
        <w:rPr>
          <w:b/>
          <w:u w:val="single"/>
        </w:rPr>
      </w:pPr>
      <w:r>
        <w:rPr>
          <w:b/>
          <w:u w:val="single"/>
        </w:rPr>
        <w:t>SCHOOL SPORTS FUNDING 2015/2016</w:t>
      </w:r>
      <w:r w:rsidR="00A31ED0" w:rsidRPr="00A31ED0">
        <w:rPr>
          <w:b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090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A31ED0" w:rsidRPr="00593942" w:rsidTr="00A31ED0">
        <w:tc>
          <w:tcPr>
            <w:tcW w:w="266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1ED0" w:rsidRPr="001B7C70" w:rsidRDefault="00A31ED0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effective uses identified by O</w:t>
            </w:r>
            <w:r>
              <w:rPr>
                <w:rFonts w:ascii="Arial" w:hAnsi="Arial" w:cs="Arial"/>
                <w:sz w:val="20"/>
                <w:szCs w:val="20"/>
              </w:rPr>
              <w:t>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D0" w:rsidRPr="001B7C70" w:rsidRDefault="00A31ED0" w:rsidP="00A31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D0" w:rsidRDefault="008E54E2" w:rsidP="008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difference it has made)</w:t>
            </w:r>
          </w:p>
          <w:p w:rsidR="008E54E2" w:rsidRPr="001B7C70" w:rsidRDefault="008E54E2" w:rsidP="008E5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will be updated termly as the impact is measured.</w:t>
            </w:r>
          </w:p>
        </w:tc>
      </w:tr>
      <w:tr w:rsidR="00A31ED0" w:rsidRPr="00593942" w:rsidTr="00A31ED0">
        <w:trPr>
          <w:trHeight w:val="64"/>
        </w:trPr>
        <w:tc>
          <w:tcPr>
            <w:tcW w:w="2660" w:type="dxa"/>
            <w:shd w:val="clear" w:color="auto" w:fill="auto"/>
          </w:tcPr>
          <w:p w:rsidR="00A31ED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  <w:p w:rsidR="00A31ED0" w:rsidRPr="009A4410" w:rsidRDefault="00A31ED0" w:rsidP="00A31ED0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Partnership work on physical education with other schools and other local partners </w:t>
            </w:r>
          </w:p>
        </w:tc>
        <w:tc>
          <w:tcPr>
            <w:tcW w:w="1543" w:type="dxa"/>
            <w:shd w:val="clear" w:color="auto" w:fill="auto"/>
          </w:tcPr>
          <w:p w:rsidR="00A31ED0" w:rsidRDefault="00A31ED0" w:rsidP="00A31ED0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Membership</w:t>
            </w:r>
            <w:r>
              <w:rPr>
                <w:rFonts w:ascii="Arial" w:hAnsi="Arial" w:cs="Arial"/>
                <w:sz w:val="18"/>
                <w:szCs w:val="18"/>
              </w:rPr>
              <w:t xml:space="preserve"> of networks</w:t>
            </w:r>
          </w:p>
          <w:p w:rsidR="00A31ED0" w:rsidRPr="00593942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/ Subject Action Plans / minutes</w:t>
            </w:r>
          </w:p>
          <w:p w:rsidR="00A31ED0" w:rsidRP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Bedlington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school sports partnership</w:t>
            </w:r>
            <w:r w:rsidRPr="00A31ED0">
              <w:rPr>
                <w:rFonts w:ascii="Arial" w:hAnsi="Arial" w:cs="Arial"/>
                <w:sz w:val="18"/>
                <w:szCs w:val="18"/>
              </w:rPr>
              <w:t xml:space="preserve"> Support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Attendance at PE Forums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– club Links data</w:t>
            </w:r>
          </w:p>
          <w:p w:rsidR="00A31ED0" w:rsidRDefault="00A31ED0" w:rsidP="00A31ED0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Governors’ minutes / reports </w:t>
            </w:r>
          </w:p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1B7C7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A31ED0" w:rsidRDefault="00A31ED0" w:rsidP="00A31ED0">
            <w:pPr>
              <w:shd w:val="clear" w:color="auto" w:fill="FFFFFF"/>
              <w:ind w:left="33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our partnerships and membership of networks</w:t>
            </w:r>
          </w:p>
          <w:p w:rsidR="00A31ED0" w:rsidRDefault="00A31ED0" w:rsidP="00A31ED0">
            <w:pPr>
              <w:numPr>
                <w:ilvl w:val="0"/>
                <w:numId w:val="9"/>
              </w:numPr>
              <w:shd w:val="clear" w:color="auto" w:fill="FFFFFF"/>
              <w:ind w:left="33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any new possible partnerships</w:t>
            </w: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A31ED0" w:rsidP="00A31ED0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A31ED0" w:rsidRDefault="00A31ED0" w:rsidP="00A31ED0">
            <w:pPr>
              <w:pStyle w:val="NoSpacing"/>
              <w:ind w:left="318"/>
              <w:rPr>
                <w:rFonts w:ascii="Arial" w:hAnsi="Arial" w:cs="Arial"/>
                <w:sz w:val="18"/>
                <w:szCs w:val="18"/>
              </w:rPr>
            </w:pPr>
          </w:p>
          <w:p w:rsidR="00A31ED0" w:rsidRDefault="00A31ED0" w:rsidP="00A31ED0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37994">
              <w:rPr>
                <w:rFonts w:ascii="Arial" w:hAnsi="Arial" w:cs="Arial"/>
                <w:sz w:val="18"/>
                <w:szCs w:val="18"/>
              </w:rPr>
              <w:t xml:space="preserve">Buying into existing local sports networks </w:t>
            </w:r>
            <w:r>
              <w:rPr>
                <w:rFonts w:ascii="Arial" w:hAnsi="Arial" w:cs="Arial"/>
                <w:sz w:val="18"/>
                <w:szCs w:val="18"/>
              </w:rPr>
              <w:t>(school sports partnership)</w:t>
            </w:r>
          </w:p>
          <w:p w:rsidR="00A31ED0" w:rsidRPr="00C74C3B" w:rsidRDefault="00A31ED0" w:rsidP="00A31ED0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 xml:space="preserve">Employing expert advice to evaluate </w:t>
            </w:r>
            <w:r w:rsidR="00094924">
              <w:rPr>
                <w:rFonts w:ascii="Arial" w:hAnsi="Arial" w:cs="Arial"/>
                <w:sz w:val="18"/>
                <w:szCs w:val="18"/>
              </w:rPr>
              <w:t>strengths and weaknesses in PE and Sport</w:t>
            </w:r>
            <w:r w:rsidRPr="00C74C3B">
              <w:rPr>
                <w:rFonts w:ascii="Arial" w:hAnsi="Arial" w:cs="Arial"/>
                <w:sz w:val="18"/>
                <w:szCs w:val="18"/>
              </w:rPr>
              <w:t xml:space="preserve"> and implement plans for improvement</w:t>
            </w:r>
          </w:p>
        </w:tc>
        <w:tc>
          <w:tcPr>
            <w:tcW w:w="1510" w:type="dxa"/>
            <w:shd w:val="clear" w:color="auto" w:fill="auto"/>
          </w:tcPr>
          <w:p w:rsidR="00A31ED0" w:rsidRDefault="00A31ED0" w:rsidP="00A31ED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1ED0" w:rsidRPr="00593942" w:rsidRDefault="00B979BA" w:rsidP="00A31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£ 10,000 is total cost of the partnership agreement</w:t>
            </w:r>
          </w:p>
        </w:tc>
        <w:tc>
          <w:tcPr>
            <w:tcW w:w="3483" w:type="dxa"/>
            <w:shd w:val="clear" w:color="auto" w:fill="auto"/>
          </w:tcPr>
          <w:p w:rsidR="00A31ED0" w:rsidRDefault="00A31ED0" w:rsidP="00A31ED0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A31ED0" w:rsidRPr="00C74C3B" w:rsidRDefault="003C6301" w:rsidP="008E54E2">
            <w:pPr>
              <w:pStyle w:val="NoSpacing"/>
              <w:ind w:lef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Worked within the partnership until December 2015. Due to staffing changes and change of the curriculum needs of pupils we re-designed the curriculum to include an element of fitness and health. Record shows Lead teachers have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CPD in PE development and attended PE networks within the partnership.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979BA" w:rsidRPr="001B7C70" w:rsidTr="009E29E7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9BA" w:rsidRPr="001B7C70" w:rsidRDefault="00B979BA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RPr="00593942" w:rsidTr="009E29E7">
        <w:trPr>
          <w:trHeight w:val="281"/>
        </w:trPr>
        <w:tc>
          <w:tcPr>
            <w:tcW w:w="2660" w:type="dxa"/>
            <w:shd w:val="clear" w:color="auto" w:fill="auto"/>
          </w:tcPr>
          <w:p w:rsidR="00B979BA" w:rsidRPr="001B7C7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A64889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C70">
              <w:rPr>
                <w:rFonts w:ascii="Arial" w:hAnsi="Arial" w:cs="Arial"/>
                <w:b/>
                <w:i/>
                <w:sz w:val="18"/>
                <w:szCs w:val="18"/>
              </w:rPr>
              <w:t>Extra-Curricular</w:t>
            </w:r>
          </w:p>
          <w:p w:rsidR="00B979BA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979BA" w:rsidRPr="00593942" w:rsidRDefault="00B979BA" w:rsidP="009E29E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Pr="00180A82" w:rsidRDefault="00B979BA" w:rsidP="009E29E7">
            <w:pPr>
              <w:ind w:left="-28"/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Lunchtime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 school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Voice data</w:t>
            </w:r>
          </w:p>
          <w:p w:rsidR="008E54E2" w:rsidRPr="00593942" w:rsidRDefault="008E54E2" w:rsidP="00B979BA">
            <w:pPr>
              <w:pStyle w:val="ListParagraph"/>
              <w:numPr>
                <w:ilvl w:val="0"/>
                <w:numId w:val="1"/>
              </w:numPr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of children participating</w:t>
            </w:r>
          </w:p>
        </w:tc>
        <w:tc>
          <w:tcPr>
            <w:tcW w:w="3276" w:type="dxa"/>
          </w:tcPr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979BA" w:rsidRPr="00105E3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 xml:space="preserve">Review the quality of our </w:t>
            </w:r>
            <w:r>
              <w:rPr>
                <w:rFonts w:ascii="Arial" w:hAnsi="Arial" w:cs="Arial"/>
                <w:sz w:val="18"/>
                <w:szCs w:val="18"/>
              </w:rPr>
              <w:t xml:space="preserve">extra-curricular provision </w:t>
            </w:r>
            <w:r w:rsidRPr="00105E3A">
              <w:rPr>
                <w:rFonts w:ascii="Arial" w:hAnsi="Arial" w:cs="Arial"/>
                <w:sz w:val="18"/>
                <w:szCs w:val="18"/>
              </w:rPr>
              <w:t>including: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Range of activities offered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Ensure the enhancement and extension of our curriculum provision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Inclusion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promotion of active, healthy lifestyles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Quality and qualifications of staff providing the activity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The time of day when activities are offered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Access to facilities (on-site / 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ff-site)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needs/interests (Pupil </w:t>
            </w:r>
            <w:r w:rsidRPr="00180A82">
              <w:rPr>
                <w:rFonts w:ascii="Arial" w:hAnsi="Arial" w:cs="Arial"/>
                <w:i/>
                <w:sz w:val="18"/>
                <w:szCs w:val="18"/>
              </w:rPr>
              <w:t>Voice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Partnerships and links with clubs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Talent provision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979BA" w:rsidRPr="00184B98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Discussions with individual pupils and liaison with </w:t>
            </w:r>
            <w:r w:rsidRPr="00184B98">
              <w:rPr>
                <w:rFonts w:ascii="Arial" w:hAnsi="Arial" w:cs="Arial"/>
                <w:sz w:val="18"/>
                <w:szCs w:val="18"/>
              </w:rPr>
              <w:t>parents</w:t>
            </w:r>
            <w:r>
              <w:rPr>
                <w:rFonts w:ascii="Arial" w:hAnsi="Arial" w:cs="Arial"/>
                <w:sz w:val="18"/>
                <w:szCs w:val="18"/>
              </w:rPr>
              <w:t xml:space="preserve"> / carers</w:t>
            </w:r>
          </w:p>
          <w:p w:rsidR="00B979BA" w:rsidRPr="00593942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979BA" w:rsidRPr="00A82622" w:rsidRDefault="00B979BA" w:rsidP="009E29E7">
            <w:pPr>
              <w:shd w:val="clear" w:color="auto" w:fill="FFFFFF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979BA" w:rsidRPr="00A82622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A82622">
              <w:rPr>
                <w:rFonts w:ascii="Arial" w:hAnsi="Arial" w:cs="Arial"/>
                <w:sz w:val="18"/>
                <w:szCs w:val="18"/>
              </w:rPr>
              <w:t>Employing local coaches to provide extra-curricular sporting opportunities</w:t>
            </w:r>
          </w:p>
          <w:p w:rsidR="00B979BA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F34B39">
              <w:rPr>
                <w:rFonts w:ascii="Arial" w:hAnsi="Arial" w:cs="Arial"/>
                <w:sz w:val="18"/>
                <w:szCs w:val="18"/>
              </w:rPr>
              <w:t>Employing expert advice to evaluate strengths and weaknesses in PESS and implement plans for improvement</w:t>
            </w:r>
          </w:p>
          <w:p w:rsidR="00B979BA" w:rsidRPr="00F34B39" w:rsidRDefault="00B979BA" w:rsidP="00B979BA">
            <w:pPr>
              <w:pStyle w:val="NoSpacing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accessing different sports clubs as isolated area and not many places locally to go to.</w:t>
            </w:r>
          </w:p>
        </w:tc>
        <w:tc>
          <w:tcPr>
            <w:tcW w:w="1510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...........</w:t>
            </w:r>
          </w:p>
          <w:p w:rsidR="00B979BA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Cycling as part of university project.</w:t>
            </w:r>
          </w:p>
          <w:p w:rsidR="008E54E2" w:rsidRPr="0059394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£500</w:t>
            </w:r>
          </w:p>
        </w:tc>
        <w:tc>
          <w:tcPr>
            <w:tcW w:w="3483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Clubs this year have been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 skills – year ½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Girls netball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5/6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peer leader training – 10 year 5/6 pupils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Rugby – KS2 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Archery – year 5/6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skills NUFC – KS2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club school – KS2</w:t>
            </w: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6301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have now as a result formed a school football team and started competing against other schools within and beyond the partnership.</w:t>
            </w:r>
          </w:p>
          <w:p w:rsidR="003C6301" w:rsidRPr="008E54E2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play led an assembly and some of our SEND and LAC have been signposted to these groups within and across Northumberland.</w:t>
            </w:r>
          </w:p>
        </w:tc>
      </w:tr>
    </w:tbl>
    <w:p w:rsidR="00A31ED0" w:rsidRDefault="00A31ED0" w:rsidP="00A31ED0">
      <w:pPr>
        <w:jc w:val="center"/>
        <w:rPr>
          <w:b/>
          <w:u w:val="single"/>
        </w:rPr>
      </w:pPr>
    </w:p>
    <w:p w:rsidR="00A31ED0" w:rsidRDefault="00A31ED0" w:rsidP="00FE64E8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979BA" w:rsidRPr="001B7C70" w:rsidTr="009E29E7"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RPr="00C74C3B" w:rsidTr="009E29E7">
        <w:trPr>
          <w:trHeight w:val="64"/>
        </w:trPr>
        <w:tc>
          <w:tcPr>
            <w:tcW w:w="2660" w:type="dxa"/>
            <w:shd w:val="clear" w:color="auto" w:fill="auto"/>
          </w:tcPr>
          <w:p w:rsidR="00B979BA" w:rsidRPr="009A4410" w:rsidRDefault="00B979BA" w:rsidP="009E29E7">
            <w:pPr>
              <w:pStyle w:val="Default"/>
              <w:spacing w:after="25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Pr="001B7C70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B979BA" w:rsidRPr="00593942" w:rsidRDefault="00B979BA" w:rsidP="009E29E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979BA" w:rsidRPr="00C74C3B" w:rsidRDefault="00B979BA" w:rsidP="00B979BA">
            <w:pPr>
              <w:pStyle w:val="NoSpacing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B979BA" w:rsidRPr="00593942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shd w:val="clear" w:color="auto" w:fill="auto"/>
          </w:tcPr>
          <w:p w:rsidR="00B979BA" w:rsidRPr="00C74C3B" w:rsidRDefault="00B979BA" w:rsidP="00B979BA">
            <w:pPr>
              <w:pStyle w:val="NoSpacing"/>
              <w:numPr>
                <w:ilvl w:val="0"/>
                <w:numId w:val="11"/>
              </w:numPr>
              <w:ind w:left="258" w:hanging="25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9BA" w:rsidRDefault="00B979BA" w:rsidP="00A31ED0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B979BA" w:rsidRPr="001B7C70" w:rsidTr="00FE64E8">
        <w:trPr>
          <w:trHeight w:val="1828"/>
        </w:trPr>
        <w:tc>
          <w:tcPr>
            <w:tcW w:w="266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979BA" w:rsidRPr="001B7C70" w:rsidRDefault="00B979BA" w:rsidP="00FE6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9BA" w:rsidRPr="001B7C70" w:rsidRDefault="00B979BA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9BA" w:rsidTr="009E29E7">
        <w:trPr>
          <w:trHeight w:val="2204"/>
        </w:trPr>
        <w:tc>
          <w:tcPr>
            <w:tcW w:w="2660" w:type="dxa"/>
            <w:shd w:val="clear" w:color="auto" w:fill="auto"/>
          </w:tcPr>
          <w:p w:rsidR="00B979BA" w:rsidRPr="009A4410" w:rsidRDefault="00B979BA" w:rsidP="009E29E7">
            <w:pPr>
              <w:pStyle w:val="Default"/>
              <w:spacing w:after="25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lastRenderedPageBreak/>
              <w:t xml:space="preserve">Participation and success in competitive school sports </w:t>
            </w:r>
          </w:p>
          <w:p w:rsidR="00B979BA" w:rsidRPr="009A4410" w:rsidRDefault="00B979BA" w:rsidP="009E29E7">
            <w:pPr>
              <w:pStyle w:val="Default"/>
              <w:spacing w:after="2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B979BA" w:rsidRPr="009A4410" w:rsidRDefault="00B979BA" w:rsidP="009E29E7">
            <w:pPr>
              <w:pStyle w:val="Default"/>
              <w:spacing w:after="25"/>
              <w:rPr>
                <w:rFonts w:ascii="Arial" w:hAnsi="Arial" w:cs="Arial"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i/>
                <w:color w:val="auto"/>
                <w:sz w:val="18"/>
                <w:szCs w:val="18"/>
              </w:rPr>
              <w:t>(Includes increased numbers of pupils participating in an increased range of competitive opportunities as well as success in competitions)</w:t>
            </w:r>
          </w:p>
        </w:tc>
        <w:tc>
          <w:tcPr>
            <w:tcW w:w="1543" w:type="dxa"/>
            <w:shd w:val="clear" w:color="auto" w:fill="auto"/>
          </w:tcPr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Schools own data / registers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ind w:left="175" w:hanging="2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of events / fixture lists</w:t>
            </w:r>
          </w:p>
          <w:p w:rsidR="00B979BA" w:rsidRPr="00593942" w:rsidRDefault="00B979BA" w:rsidP="00B979BA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B979BA" w:rsidRPr="00A23CE2" w:rsidRDefault="00B979BA" w:rsidP="00B979BA">
            <w:pPr>
              <w:pStyle w:val="NoSpacing"/>
              <w:numPr>
                <w:ilvl w:val="0"/>
                <w:numId w:val="1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23CE2">
              <w:rPr>
                <w:rFonts w:ascii="Arial" w:hAnsi="Arial" w:cs="Arial"/>
                <w:sz w:val="18"/>
                <w:szCs w:val="18"/>
              </w:rPr>
              <w:t>Review our strategy for engaging in competition</w:t>
            </w:r>
          </w:p>
          <w:p w:rsidR="00B979BA" w:rsidRPr="00A23CE2" w:rsidRDefault="00B979BA" w:rsidP="00B979BA">
            <w:pPr>
              <w:pStyle w:val="NoSpacing"/>
              <w:numPr>
                <w:ilvl w:val="0"/>
                <w:numId w:val="1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23CE2">
              <w:rPr>
                <w:rFonts w:ascii="Arial" w:hAnsi="Arial" w:cs="Arial"/>
                <w:sz w:val="18"/>
                <w:szCs w:val="18"/>
              </w:rPr>
              <w:t xml:space="preserve">Engage with </w:t>
            </w:r>
            <w:r>
              <w:rPr>
                <w:rFonts w:ascii="Arial" w:hAnsi="Arial" w:cs="Arial"/>
                <w:sz w:val="18"/>
                <w:szCs w:val="18"/>
              </w:rPr>
              <w:t>our School Games Organiser through the school sports partnership</w:t>
            </w:r>
          </w:p>
          <w:p w:rsidR="00B979BA" w:rsidRPr="00A23CE2" w:rsidRDefault="00B979BA" w:rsidP="00B979BA">
            <w:pPr>
              <w:pStyle w:val="NoSpacing"/>
              <w:numPr>
                <w:ilvl w:val="0"/>
                <w:numId w:val="1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23CE2">
              <w:rPr>
                <w:rFonts w:ascii="Arial" w:hAnsi="Arial" w:cs="Arial"/>
                <w:sz w:val="18"/>
                <w:szCs w:val="18"/>
              </w:rPr>
              <w:t>Engag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23CE2">
              <w:rPr>
                <w:rFonts w:ascii="Arial" w:hAnsi="Arial" w:cs="Arial"/>
                <w:sz w:val="18"/>
                <w:szCs w:val="18"/>
              </w:rPr>
              <w:t xml:space="preserve"> more staff / parents / volunteers / young leaders</w:t>
            </w:r>
          </w:p>
          <w:p w:rsidR="00B979BA" w:rsidRDefault="00B979BA" w:rsidP="00B979BA">
            <w:pPr>
              <w:pStyle w:val="NoSpacing"/>
              <w:numPr>
                <w:ilvl w:val="0"/>
                <w:numId w:val="1"/>
              </w:numPr>
              <w:ind w:left="192" w:hanging="192"/>
              <w:rPr>
                <w:rFonts w:ascii="Arial" w:hAnsi="Arial" w:cs="Arial"/>
                <w:sz w:val="18"/>
                <w:szCs w:val="18"/>
              </w:rPr>
            </w:pPr>
            <w:r w:rsidRPr="00A23CE2">
              <w:rPr>
                <w:rFonts w:ascii="Arial" w:hAnsi="Arial" w:cs="Arial"/>
                <w:sz w:val="18"/>
                <w:szCs w:val="18"/>
              </w:rPr>
              <w:t>Improve links with other schools</w:t>
            </w:r>
          </w:p>
          <w:p w:rsidR="00B979BA" w:rsidRPr="00C74C3B" w:rsidRDefault="00B979BA" w:rsidP="00B97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979BA" w:rsidRDefault="00B979BA" w:rsidP="00B979BA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91731">
              <w:rPr>
                <w:rFonts w:ascii="Arial" w:hAnsi="Arial" w:cs="Arial"/>
                <w:sz w:val="18"/>
                <w:szCs w:val="18"/>
              </w:rPr>
              <w:t>Paying staff or external sports coaches to run competitions, or to increase pupils’ participation in national school games competitions</w:t>
            </w:r>
          </w:p>
          <w:p w:rsidR="00B979BA" w:rsidRPr="00C74C3B" w:rsidRDefault="00B979BA" w:rsidP="00B979BA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>Paying for transport for fixtures and festivals</w:t>
            </w:r>
          </w:p>
        </w:tc>
        <w:tc>
          <w:tcPr>
            <w:tcW w:w="1510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Pr="00593942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 .......included in 10k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:rsidR="00B979BA" w:rsidRDefault="003C6301" w:rsidP="00B979BA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 skills 22 pupils KS1</w:t>
            </w:r>
          </w:p>
          <w:p w:rsidR="003C6301" w:rsidRDefault="003C6301" w:rsidP="00B979BA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Netball 6 girls KS2</w:t>
            </w:r>
          </w:p>
          <w:p w:rsidR="003C6301" w:rsidRPr="00B979BA" w:rsidRDefault="003C6301" w:rsidP="00B979BA">
            <w:pPr>
              <w:ind w:left="-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– 15 mixed Ks2</w:t>
            </w:r>
            <w:bookmarkStart w:id="0" w:name="_GoBack"/>
            <w:bookmarkEnd w:id="0"/>
          </w:p>
        </w:tc>
      </w:tr>
      <w:tr w:rsidR="00B979BA" w:rsidRPr="00114081" w:rsidTr="00FE64E8">
        <w:trPr>
          <w:trHeight w:val="3451"/>
        </w:trPr>
        <w:tc>
          <w:tcPr>
            <w:tcW w:w="2660" w:type="dxa"/>
            <w:shd w:val="clear" w:color="auto" w:fill="auto"/>
          </w:tcPr>
          <w:p w:rsidR="00B979BA" w:rsidRPr="009A441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How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much more inclusive </w:t>
            </w:r>
            <w:r w:rsidRPr="009A44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physical education curriculum has become</w:t>
            </w:r>
          </w:p>
          <w:p w:rsidR="00B979BA" w:rsidRPr="009A441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9A441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9A441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979BA" w:rsidRPr="009A4410" w:rsidRDefault="00B979BA" w:rsidP="009E29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79BA" w:rsidRDefault="00B979BA" w:rsidP="00B979BA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Curriculum plan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Long, medium and short-Term plans</w:t>
            </w:r>
          </w:p>
          <w:p w:rsidR="00B979BA" w:rsidRPr="00C74C3B" w:rsidRDefault="00B979BA" w:rsidP="00B979BA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 Progress Reports </w:t>
            </w:r>
            <w:r w:rsidRPr="00C74C3B">
              <w:rPr>
                <w:rFonts w:ascii="Arial" w:hAnsi="Arial" w:cs="Arial"/>
                <w:sz w:val="18"/>
                <w:szCs w:val="18"/>
              </w:rPr>
              <w:t>(The progress pupils make relative to their starting points, ability and age)</w:t>
            </w:r>
          </w:p>
        </w:tc>
        <w:tc>
          <w:tcPr>
            <w:tcW w:w="3276" w:type="dxa"/>
          </w:tcPr>
          <w:p w:rsidR="00B979BA" w:rsidRPr="00105E3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5E3A">
              <w:rPr>
                <w:rFonts w:ascii="Arial" w:hAnsi="Arial" w:cs="Arial"/>
                <w:sz w:val="18"/>
                <w:szCs w:val="18"/>
              </w:rPr>
              <w:t>Review the qual</w:t>
            </w:r>
            <w:r>
              <w:rPr>
                <w:rFonts w:ascii="Arial" w:hAnsi="Arial" w:cs="Arial"/>
                <w:sz w:val="18"/>
                <w:szCs w:val="18"/>
              </w:rPr>
              <w:t>ity of our curriculum including</w:t>
            </w:r>
            <w:r w:rsidRPr="00105E3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Breadth and Balance</w:t>
            </w:r>
          </w:p>
          <w:p w:rsidR="00B979BA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Accessibility of all the activities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 of TA’s to support learning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 xml:space="preserve">Quality of teaching and learning                  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Staff Professional Learning (PL)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Access to facilities / resources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Pupil Needs (Pupil Voice)</w:t>
            </w:r>
          </w:p>
          <w:p w:rsidR="00B979BA" w:rsidRPr="00180A82" w:rsidRDefault="00B979BA" w:rsidP="00B979B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75"/>
              <w:ind w:left="192" w:hanging="192"/>
              <w:rPr>
                <w:rFonts w:ascii="Arial" w:hAnsi="Arial" w:cs="Arial"/>
                <w:i/>
                <w:sz w:val="18"/>
                <w:szCs w:val="18"/>
              </w:rPr>
            </w:pPr>
            <w:r w:rsidRPr="00180A82">
              <w:rPr>
                <w:rFonts w:ascii="Arial" w:hAnsi="Arial" w:cs="Arial"/>
                <w:i/>
                <w:sz w:val="18"/>
                <w:szCs w:val="18"/>
              </w:rPr>
              <w:t>Other</w:t>
            </w:r>
          </w:p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74ED9">
              <w:rPr>
                <w:rFonts w:ascii="Arial" w:hAnsi="Arial" w:cs="Arial"/>
                <w:sz w:val="18"/>
                <w:szCs w:val="18"/>
              </w:rPr>
              <w:t>Discussions with individual pupils and liaison with parents / carers</w:t>
            </w:r>
          </w:p>
          <w:p w:rsidR="00B979BA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equipment to ensure it meets the needs of our pupils</w:t>
            </w:r>
          </w:p>
          <w:p w:rsidR="008E54E2" w:rsidRDefault="008E54E2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 PE specialist in school to work with the specialist teachers to design new curriculum and improve their own skills.</w:t>
            </w:r>
          </w:p>
          <w:p w:rsidR="00B979BA" w:rsidRPr="00593942" w:rsidRDefault="00B979BA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B979BA" w:rsidRDefault="00B979BA" w:rsidP="00B979B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94924" w:rsidRDefault="00B979BA" w:rsidP="00094924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114081">
              <w:rPr>
                <w:rFonts w:ascii="Arial" w:hAnsi="Arial" w:cs="Arial"/>
                <w:sz w:val="18"/>
                <w:szCs w:val="18"/>
              </w:rPr>
              <w:t xml:space="preserve">Employing a specialist teacher to lead after-school </w:t>
            </w:r>
            <w:r w:rsidR="00094924">
              <w:rPr>
                <w:rFonts w:ascii="Arial" w:hAnsi="Arial" w:cs="Arial"/>
                <w:sz w:val="18"/>
                <w:szCs w:val="18"/>
              </w:rPr>
              <w:t>clubs.</w:t>
            </w:r>
          </w:p>
          <w:p w:rsidR="00B979BA" w:rsidRPr="00C74C3B" w:rsidRDefault="00B979BA" w:rsidP="00094924">
            <w:pPr>
              <w:pStyle w:val="NoSpacing"/>
              <w:numPr>
                <w:ilvl w:val="0"/>
                <w:numId w:val="5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C74C3B">
              <w:rPr>
                <w:rFonts w:ascii="Arial" w:hAnsi="Arial" w:cs="Arial"/>
                <w:sz w:val="18"/>
                <w:szCs w:val="18"/>
              </w:rPr>
              <w:t>Employing expert advice to evaluate s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trengths and weaknesses in PE and sports </w:t>
            </w:r>
            <w:r w:rsidRPr="00C74C3B">
              <w:rPr>
                <w:rFonts w:ascii="Arial" w:hAnsi="Arial" w:cs="Arial"/>
                <w:sz w:val="18"/>
                <w:szCs w:val="18"/>
              </w:rPr>
              <w:t>and implement plans for improvement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510" w:type="dxa"/>
            <w:shd w:val="clear" w:color="auto" w:fill="auto"/>
          </w:tcPr>
          <w:p w:rsidR="00B979BA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9BA" w:rsidRPr="00593942" w:rsidRDefault="00B979BA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..........</w:t>
            </w:r>
          </w:p>
        </w:tc>
        <w:tc>
          <w:tcPr>
            <w:tcW w:w="3483" w:type="dxa"/>
            <w:shd w:val="clear" w:color="auto" w:fill="auto"/>
          </w:tcPr>
          <w:p w:rsidR="00B979BA" w:rsidRPr="00114081" w:rsidRDefault="003C6301" w:rsidP="009E29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SEND ability to play Roger linked with school. Yoga sessions for pupils on the register for SEMH to help with behavioural management techniques. </w:t>
            </w:r>
          </w:p>
        </w:tc>
      </w:tr>
    </w:tbl>
    <w:p w:rsidR="00B979BA" w:rsidRDefault="00B979BA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FE64E8" w:rsidRDefault="00FE64E8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p w:rsidR="008E54E2" w:rsidRDefault="008E54E2" w:rsidP="00A31ED0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E54E2" w:rsidRPr="001B7C70" w:rsidTr="009E29E7">
        <w:tc>
          <w:tcPr>
            <w:tcW w:w="266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Default="008E54E2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4924" w:rsidRPr="001B7C70" w:rsidRDefault="00094924" w:rsidP="009E29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0949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E54E2" w:rsidRPr="001B7C70" w:rsidRDefault="008E54E2" w:rsidP="009E2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4E2" w:rsidRPr="00DF009F" w:rsidTr="009E29E7">
        <w:tc>
          <w:tcPr>
            <w:tcW w:w="2660" w:type="dxa"/>
            <w:shd w:val="clear" w:color="auto" w:fill="auto"/>
          </w:tcPr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Review the impact that the funding has had on other factors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Inspectors also take account of the following factor: </w:t>
            </w:r>
          </w:p>
          <w:p w:rsidR="008E54E2" w:rsidRPr="007A41C3" w:rsidRDefault="008E54E2" w:rsidP="009E29E7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41C3">
              <w:rPr>
                <w:rFonts w:ascii="Arial" w:hAnsi="Arial" w:cs="Arial"/>
                <w:b/>
                <w:i/>
                <w:sz w:val="18"/>
                <w:szCs w:val="18"/>
              </w:rPr>
              <w:t>The greater awareness amongst pupils about the dangers obesity, smoking and other such activities that undermine pupils’ health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E54E2" w:rsidRPr="0059394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8E54E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a</w:t>
            </w:r>
            <w:r w:rsidR="000949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Framework for Review to generate PESS Action Plan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PL Record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SMT QA strategies for planning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Lesson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93942">
              <w:rPr>
                <w:rFonts w:ascii="Arial" w:hAnsi="Arial" w:cs="Arial"/>
                <w:sz w:val="18"/>
                <w:szCs w:val="18"/>
              </w:rPr>
              <w:t>bservations</w:t>
            </w:r>
          </w:p>
          <w:p w:rsidR="008E54E2" w:rsidRPr="0059394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>Pupil voice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593942">
              <w:rPr>
                <w:rFonts w:ascii="Arial" w:hAnsi="Arial" w:cs="Arial"/>
                <w:sz w:val="18"/>
                <w:szCs w:val="18"/>
              </w:rPr>
              <w:t xml:space="preserve">Pupil progress (achievement and attainment) 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data (curriculum and extra-curricular)</w:t>
            </w:r>
          </w:p>
          <w:p w:rsidR="008E54E2" w:rsidRPr="00593942" w:rsidRDefault="008E54E2" w:rsidP="009E29E7">
            <w:pPr>
              <w:pStyle w:val="ListParagraph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</w:tcPr>
          <w:p w:rsidR="008E54E2" w:rsidRDefault="008E54E2" w:rsidP="009E29E7">
            <w:pPr>
              <w:pStyle w:val="ListParagraph"/>
              <w:ind w:left="33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 xml:space="preserve">On-going review of provision </w:t>
            </w:r>
            <w:r>
              <w:rPr>
                <w:rFonts w:ascii="Arial" w:hAnsi="Arial" w:cs="Arial"/>
                <w:sz w:val="18"/>
                <w:szCs w:val="18"/>
              </w:rPr>
              <w:t>for each of the following areas</w:t>
            </w:r>
            <w:r w:rsidRPr="00EC77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Achievement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Teaching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Behaviour and Safety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Leadership and Management</w:t>
            </w:r>
          </w:p>
          <w:p w:rsidR="008E54E2" w:rsidRDefault="008E54E2" w:rsidP="008E54E2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Quality of the curriculum</w:t>
            </w:r>
          </w:p>
          <w:p w:rsidR="008E54E2" w:rsidRPr="0033661F" w:rsidRDefault="008E54E2" w:rsidP="009E29E7">
            <w:pPr>
              <w:ind w:left="333" w:hanging="283"/>
              <w:rPr>
                <w:rFonts w:ascii="Arial" w:hAnsi="Arial" w:cs="Arial"/>
                <w:sz w:val="18"/>
                <w:szCs w:val="18"/>
              </w:rPr>
            </w:pPr>
          </w:p>
          <w:p w:rsidR="008E54E2" w:rsidRPr="00EC7713" w:rsidRDefault="008E54E2" w:rsidP="008E54E2">
            <w:pPr>
              <w:pStyle w:val="ListParagraph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EC7713">
              <w:rPr>
                <w:rFonts w:ascii="Arial" w:hAnsi="Arial" w:cs="Arial"/>
                <w:sz w:val="18"/>
                <w:szCs w:val="18"/>
              </w:rPr>
              <w:t>On-going review of the profile of PESS</w:t>
            </w:r>
          </w:p>
          <w:p w:rsidR="008E54E2" w:rsidRPr="005E138E" w:rsidRDefault="008E54E2" w:rsidP="008E54E2">
            <w:pPr>
              <w:pStyle w:val="Default"/>
              <w:numPr>
                <w:ilvl w:val="0"/>
                <w:numId w:val="16"/>
              </w:numPr>
              <w:ind w:left="333" w:hanging="283"/>
              <w:rPr>
                <w:rFonts w:ascii="Arial" w:hAnsi="Arial" w:cs="Arial"/>
                <w:sz w:val="18"/>
                <w:szCs w:val="18"/>
              </w:rPr>
            </w:pPr>
            <w:r w:rsidRPr="005E138E">
              <w:rPr>
                <w:rFonts w:ascii="Arial" w:hAnsi="Arial" w:cs="Arial"/>
                <w:sz w:val="18"/>
                <w:szCs w:val="18"/>
              </w:rPr>
              <w:t>On-going review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E138E">
              <w:rPr>
                <w:rFonts w:ascii="Arial" w:hAnsi="Arial" w:cs="Arial"/>
                <w:sz w:val="18"/>
                <w:szCs w:val="18"/>
              </w:rPr>
              <w:t xml:space="preserve"> impact on Professional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for PE and Sport</w:t>
            </w:r>
          </w:p>
          <w:p w:rsidR="008E54E2" w:rsidRDefault="008E54E2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094924" w:rsidRPr="005E138E" w:rsidRDefault="00094924" w:rsidP="009E29E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 leader to shadow and team teach with the specialist to gain practical ideas and improve own knowledge and expertise.</w:t>
            </w:r>
          </w:p>
          <w:p w:rsidR="008E54E2" w:rsidRPr="005E138E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9C5B1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</w:tcPr>
          <w:p w:rsidR="008E54E2" w:rsidRDefault="008E54E2" w:rsidP="009E29E7">
            <w:pPr>
              <w:pStyle w:val="ListParagraph"/>
              <w:ind w:left="316"/>
              <w:rPr>
                <w:rFonts w:ascii="Arial" w:hAnsi="Arial" w:cs="Arial"/>
                <w:sz w:val="18"/>
                <w:szCs w:val="18"/>
              </w:rPr>
            </w:pP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mploying expert advice to evaluate the school’s current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provision </w:t>
            </w:r>
            <w:r w:rsidRPr="00593942">
              <w:rPr>
                <w:rFonts w:ascii="Arial" w:hAnsi="Arial" w:cs="Arial"/>
                <w:sz w:val="18"/>
                <w:szCs w:val="18"/>
              </w:rPr>
              <w:t xml:space="preserve">strengths and </w:t>
            </w:r>
            <w:r>
              <w:rPr>
                <w:rFonts w:ascii="Arial" w:hAnsi="Arial" w:cs="Arial"/>
                <w:sz w:val="18"/>
                <w:szCs w:val="18"/>
              </w:rPr>
              <w:t>areas for development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evaluation tools to measure and monitor progress and impact</w:t>
            </w:r>
          </w:p>
          <w:p w:rsidR="008E54E2" w:rsidRDefault="008E54E2" w:rsidP="008E54E2">
            <w:pPr>
              <w:pStyle w:val="ListParagraph"/>
              <w:numPr>
                <w:ilvl w:val="0"/>
                <w:numId w:val="13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Securing time for the subject leader to undertake reviews and construct further development plans</w:t>
            </w:r>
          </w:p>
          <w:p w:rsidR="008E54E2" w:rsidRDefault="008E54E2" w:rsidP="009E29E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8E54E2" w:rsidRPr="0009465C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E54E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4E2" w:rsidRPr="00593942" w:rsidRDefault="008E54E2" w:rsidP="009E2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 .........</w:t>
            </w:r>
          </w:p>
        </w:tc>
        <w:tc>
          <w:tcPr>
            <w:tcW w:w="3483" w:type="dxa"/>
            <w:shd w:val="clear" w:color="auto" w:fill="auto"/>
          </w:tcPr>
          <w:p w:rsidR="008E54E2" w:rsidRDefault="008E54E2" w:rsidP="009E29E7">
            <w:pPr>
              <w:pStyle w:val="ListParagraph"/>
              <w:ind w:left="258"/>
              <w:rPr>
                <w:rFonts w:ascii="Arial" w:hAnsi="Arial" w:cs="Arial"/>
                <w:sz w:val="18"/>
                <w:szCs w:val="18"/>
              </w:rPr>
            </w:pPr>
          </w:p>
          <w:p w:rsidR="008E54E2" w:rsidRPr="008E54E2" w:rsidRDefault="003C6301" w:rsidP="008E5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staff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worked alongside PE specialists throughout the year to develop their knowledge and ability of delivering PE. </w:t>
            </w:r>
          </w:p>
        </w:tc>
      </w:tr>
    </w:tbl>
    <w:p w:rsidR="008E54E2" w:rsidRPr="00A31ED0" w:rsidRDefault="008E54E2" w:rsidP="00A31ED0">
      <w:pPr>
        <w:rPr>
          <w:b/>
          <w:u w:val="single"/>
        </w:rPr>
      </w:pPr>
    </w:p>
    <w:sectPr w:rsidR="008E54E2" w:rsidRPr="00A31ED0" w:rsidSect="00A31ED0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BA" w:rsidRDefault="00B979BA" w:rsidP="00B979BA">
      <w:pPr>
        <w:spacing w:after="0" w:line="240" w:lineRule="auto"/>
      </w:pPr>
      <w:r>
        <w:separator/>
      </w:r>
    </w:p>
  </w:endnote>
  <w:endnote w:type="continuationSeparator" w:id="0">
    <w:p w:rsidR="00B979BA" w:rsidRDefault="00B979BA" w:rsidP="00B9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BA" w:rsidRDefault="00B979BA">
    <w:pPr>
      <w:pStyle w:val="Footer"/>
    </w:pPr>
  </w:p>
  <w:p w:rsidR="00B979BA" w:rsidRDefault="00B979BA">
    <w:pPr>
      <w:pStyle w:val="Footer"/>
    </w:pPr>
  </w:p>
  <w:p w:rsidR="00B979BA" w:rsidRDefault="00B97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BA" w:rsidRDefault="00B979BA" w:rsidP="00B979BA">
      <w:pPr>
        <w:spacing w:after="0" w:line="240" w:lineRule="auto"/>
      </w:pPr>
      <w:r>
        <w:separator/>
      </w:r>
    </w:p>
  </w:footnote>
  <w:footnote w:type="continuationSeparator" w:id="0">
    <w:p w:rsidR="00B979BA" w:rsidRDefault="00B979BA" w:rsidP="00B9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6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0"/>
    <w:rsid w:val="00094924"/>
    <w:rsid w:val="003C6301"/>
    <w:rsid w:val="00755CF5"/>
    <w:rsid w:val="008E54E2"/>
    <w:rsid w:val="00A31ED0"/>
    <w:rsid w:val="00AD302E"/>
    <w:rsid w:val="00B257A4"/>
    <w:rsid w:val="00B979BA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ED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E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ED0"/>
    <w:pPr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31ED0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BA"/>
  </w:style>
  <w:style w:type="paragraph" w:styleId="Footer">
    <w:name w:val="footer"/>
    <w:basedOn w:val="Normal"/>
    <w:link w:val="FooterChar"/>
    <w:uiPriority w:val="99"/>
    <w:unhideWhenUsed/>
    <w:rsid w:val="00B97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Allan, Marianne</cp:lastModifiedBy>
  <cp:revision>2</cp:revision>
  <dcterms:created xsi:type="dcterms:W3CDTF">2016-07-18T10:30:00Z</dcterms:created>
  <dcterms:modified xsi:type="dcterms:W3CDTF">2016-07-18T10:30:00Z</dcterms:modified>
</cp:coreProperties>
</file>