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A9B470" w14:textId="77777777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Breadth map for History</w:t>
      </w:r>
    </w:p>
    <w:p w14:paraId="367BF5AB" w14:textId="77777777" w:rsidR="007F779C" w:rsidRDefault="007F779C">
      <w:pPr>
        <w:pStyle w:val="Body"/>
        <w:rPr>
          <w:rFonts w:hint="eastAsia"/>
        </w:rPr>
      </w:pPr>
    </w:p>
    <w:p w14:paraId="1A2E805A" w14:textId="6B00719E"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</w:t>
      </w:r>
      <w:proofErr w:type="gramStart"/>
      <w:r>
        <w:t>ten week</w:t>
      </w:r>
      <w:proofErr w:type="gramEnd"/>
      <w:r>
        <w:t xml:space="preserve"> term. They will be interleaved with geography topics.</w:t>
      </w:r>
    </w:p>
    <w:p w14:paraId="04FECDEC" w14:textId="77777777" w:rsidR="007F779C" w:rsidRDefault="007F779C">
      <w:pPr>
        <w:pStyle w:val="Body"/>
        <w:rPr>
          <w:rFonts w:hint="eastAsia"/>
        </w:rPr>
      </w:pPr>
    </w:p>
    <w:p w14:paraId="19E39204" w14:textId="0E2140C0" w:rsidR="007F779C" w:rsidRPr="00DA434E" w:rsidRDefault="00466F79">
      <w:pPr>
        <w:pStyle w:val="Body"/>
        <w:rPr>
          <w:rFonts w:hint="eastAsia"/>
        </w:rPr>
      </w:pPr>
      <w:r>
        <w:rPr>
          <w:b/>
          <w:bCs/>
        </w:rPr>
        <w:t>Lower Key Stage 2, cycle A</w:t>
      </w:r>
    </w:p>
    <w:p w14:paraId="4A656CF5" w14:textId="77777777" w:rsidR="007F779C" w:rsidRDefault="007F779C">
      <w:pPr>
        <w:pStyle w:val="Body"/>
        <w:rPr>
          <w:rFonts w:hint="eastAsia"/>
        </w:rPr>
      </w:pPr>
    </w:p>
    <w:p w14:paraId="3011D41D" w14:textId="77777777"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</w:t>
      </w:r>
      <w:proofErr w:type="gramStart"/>
      <w:r>
        <w:t>ten week</w:t>
      </w:r>
      <w:proofErr w:type="gramEnd"/>
      <w:r>
        <w:t xml:space="preserve"> term. They will be interleaved with geography topics. They will also be interleaved amongst each other across the year.</w:t>
      </w:r>
    </w:p>
    <w:p w14:paraId="37031F99" w14:textId="77777777" w:rsidR="007F779C" w:rsidRDefault="00466F79">
      <w:pPr>
        <w:pStyle w:val="Body"/>
        <w:rPr>
          <w:rFonts w:hint="eastAsia"/>
        </w:rPr>
      </w:pPr>
      <w:r>
        <w:t xml:space="preserve">Each of the topics below will be looked at through the following themes:  </w:t>
      </w:r>
    </w:p>
    <w:p w14:paraId="0DDFF9DE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Location and </w:t>
      </w:r>
      <w:proofErr w:type="gramStart"/>
      <w:r>
        <w:t>time period</w:t>
      </w:r>
      <w:proofErr w:type="gramEnd"/>
    </w:p>
    <w:p w14:paraId="64815F7C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Civilization and culture</w:t>
      </w:r>
    </w:p>
    <w:p w14:paraId="52390DD5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Beliefs</w:t>
      </w:r>
    </w:p>
    <w:p w14:paraId="71D492E5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Artefacts (including monuments)</w:t>
      </w:r>
    </w:p>
    <w:p w14:paraId="03145853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laws and rules</w:t>
      </w:r>
    </w:p>
    <w:p w14:paraId="3E8D28D1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Achievements</w:t>
      </w:r>
    </w:p>
    <w:p w14:paraId="4863AA67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leaders and notable figures</w:t>
      </w:r>
    </w:p>
    <w:p w14:paraId="328CFF0B" w14:textId="77777777"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0DF33F5C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29BA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B185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F2D7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EC70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61AAE2E7" w14:textId="77777777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6884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5D5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37E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D26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</w:tr>
      <w:tr w:rsidR="007F779C" w14:paraId="05E6A9A9" w14:textId="77777777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B32C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977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B36E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5ED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</w:tr>
      <w:tr w:rsidR="007F779C" w14:paraId="67F6FC7E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662C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A58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726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7F4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</w:tr>
      <w:tr w:rsidR="007F779C" w14:paraId="4B1EE5A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5A0C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43E5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713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5B8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</w:tr>
      <w:tr w:rsidR="007F779C" w14:paraId="177F6B2E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D855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3C9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AB7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F84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</w:tr>
    </w:tbl>
    <w:p w14:paraId="0E3F88F3" w14:textId="77777777" w:rsidR="007F779C" w:rsidRDefault="007F779C">
      <w:pPr>
        <w:pStyle w:val="Body"/>
        <w:rPr>
          <w:rFonts w:hint="eastAsia"/>
        </w:rPr>
      </w:pPr>
    </w:p>
    <w:p w14:paraId="36757F76" w14:textId="77777777" w:rsidR="007F779C" w:rsidRDefault="007F779C">
      <w:pPr>
        <w:pStyle w:val="Body"/>
        <w:rPr>
          <w:rFonts w:hint="eastAsia"/>
        </w:rPr>
      </w:pPr>
    </w:p>
    <w:p w14:paraId="03AEAC4F" w14:textId="77777777" w:rsidR="00DA434E" w:rsidRDefault="00DA434E">
      <w:pPr>
        <w:pStyle w:val="Body"/>
        <w:rPr>
          <w:b/>
          <w:bCs/>
        </w:rPr>
      </w:pPr>
    </w:p>
    <w:p w14:paraId="44FF597E" w14:textId="77777777" w:rsidR="00DA434E" w:rsidRDefault="00DA434E">
      <w:pPr>
        <w:pStyle w:val="Body"/>
        <w:rPr>
          <w:b/>
          <w:bCs/>
        </w:rPr>
      </w:pPr>
    </w:p>
    <w:p w14:paraId="44EF7993" w14:textId="77777777" w:rsidR="00DA434E" w:rsidRDefault="00DA434E">
      <w:pPr>
        <w:pStyle w:val="Body"/>
        <w:rPr>
          <w:b/>
          <w:bCs/>
        </w:rPr>
      </w:pPr>
    </w:p>
    <w:p w14:paraId="59ECDE64" w14:textId="77777777" w:rsidR="00DA434E" w:rsidRDefault="00DA434E">
      <w:pPr>
        <w:pStyle w:val="Body"/>
        <w:rPr>
          <w:b/>
          <w:bCs/>
        </w:rPr>
      </w:pPr>
    </w:p>
    <w:p w14:paraId="32363668" w14:textId="77777777" w:rsidR="00DA434E" w:rsidRDefault="00DA434E">
      <w:pPr>
        <w:pStyle w:val="Body"/>
        <w:rPr>
          <w:b/>
          <w:bCs/>
        </w:rPr>
      </w:pPr>
    </w:p>
    <w:p w14:paraId="54A799A6" w14:textId="6F1C780B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Lower Key Stage 2, cycle B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6072BAFD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4F98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4F56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7D44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909D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279B7CC0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6197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A3F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Empire’s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FB5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Empire’s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686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Empire’s impact on Britain</w:t>
            </w:r>
          </w:p>
        </w:tc>
      </w:tr>
      <w:tr w:rsidR="007F779C" w14:paraId="1AA6668B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A2FA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0067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Empire’s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300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863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Empire’s impact on Britain</w:t>
            </w:r>
          </w:p>
        </w:tc>
      </w:tr>
      <w:tr w:rsidR="007F779C" w14:paraId="0A39BE8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A58E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283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2BC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9B6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</w:tr>
      <w:tr w:rsidR="007F779C" w14:paraId="4A14BB5C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A58B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AC4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C18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B47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</w:tr>
      <w:tr w:rsidR="007F779C" w14:paraId="695DD49B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88BF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D66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525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A528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</w:tr>
    </w:tbl>
    <w:p w14:paraId="5C58FEAB" w14:textId="77777777" w:rsidR="007F779C" w:rsidRDefault="007F779C">
      <w:pPr>
        <w:pStyle w:val="Body"/>
        <w:rPr>
          <w:rFonts w:hint="eastAsia"/>
        </w:rPr>
      </w:pPr>
    </w:p>
    <w:sectPr w:rsidR="007F779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1277" w14:textId="77777777" w:rsidR="00466F79" w:rsidRDefault="00466F79">
      <w:r>
        <w:separator/>
      </w:r>
    </w:p>
  </w:endnote>
  <w:endnote w:type="continuationSeparator" w:id="0">
    <w:p w14:paraId="4ADDC93F" w14:textId="77777777" w:rsidR="00466F79" w:rsidRDefault="004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3AAE" w14:textId="77777777" w:rsidR="007F779C" w:rsidRDefault="007F7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E007" w14:textId="77777777" w:rsidR="00466F79" w:rsidRDefault="00466F79">
      <w:r>
        <w:separator/>
      </w:r>
    </w:p>
  </w:footnote>
  <w:footnote w:type="continuationSeparator" w:id="0">
    <w:p w14:paraId="6784EC39" w14:textId="77777777" w:rsidR="00466F79" w:rsidRDefault="0046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4F8D" w14:textId="77777777" w:rsidR="007F779C" w:rsidRDefault="007F7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24D62"/>
    <w:multiLevelType w:val="hybridMultilevel"/>
    <w:tmpl w:val="B9441A38"/>
    <w:styleLink w:val="Bullet"/>
    <w:lvl w:ilvl="0" w:tplc="48368DB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74D1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563F1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EA28E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CC4D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00673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3890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24E31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E82B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E4E4529"/>
    <w:multiLevelType w:val="hybridMultilevel"/>
    <w:tmpl w:val="B9441A3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C"/>
    <w:rsid w:val="00466F79"/>
    <w:rsid w:val="007F779C"/>
    <w:rsid w:val="00892A57"/>
    <w:rsid w:val="00DA434E"/>
    <w:rsid w:val="00E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315D"/>
  <w15:docId w15:val="{9C8FDE36-D19D-452A-96BF-BBAEE80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Ashlyn jackson</cp:lastModifiedBy>
  <cp:revision>3</cp:revision>
  <dcterms:created xsi:type="dcterms:W3CDTF">2020-09-17T08:30:00Z</dcterms:created>
  <dcterms:modified xsi:type="dcterms:W3CDTF">2020-09-17T08:31:00Z</dcterms:modified>
</cp:coreProperties>
</file>