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8FC3B" w14:textId="77777777" w:rsidR="00275773" w:rsidRDefault="003076E3" w:rsidP="00837EF6">
      <w:r>
        <w:rPr>
          <w:noProof/>
          <w:lang w:eastAsia="en-GB"/>
        </w:rPr>
        <mc:AlternateContent>
          <mc:Choice Requires="wps">
            <w:drawing>
              <wp:anchor distT="0" distB="0" distL="114300" distR="114300" simplePos="0" relativeHeight="251659264" behindDoc="0" locked="0" layoutInCell="1" allowOverlap="1" wp14:anchorId="1B2281E8" wp14:editId="15DE5A74">
                <wp:simplePos x="0" y="0"/>
                <wp:positionH relativeFrom="column">
                  <wp:align>center</wp:align>
                </wp:positionH>
                <wp:positionV relativeFrom="paragraph">
                  <wp:posOffset>0</wp:posOffset>
                </wp:positionV>
                <wp:extent cx="3078480" cy="215265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2152650"/>
                        </a:xfrm>
                        <a:prstGeom prst="rect">
                          <a:avLst/>
                        </a:prstGeom>
                        <a:solidFill>
                          <a:srgbClr val="FFFFFF"/>
                        </a:solidFill>
                        <a:ln w="9525">
                          <a:noFill/>
                          <a:miter lim="800000"/>
                          <a:headEnd/>
                          <a:tailEnd/>
                        </a:ln>
                      </wps:spPr>
                      <wps:txbx>
                        <w:txbxContent>
                          <w:p w14:paraId="6B179B9B" w14:textId="77777777" w:rsidR="008378BB" w:rsidRDefault="003076E3" w:rsidP="003076E3">
                            <w:pPr>
                              <w:jc w:val="center"/>
                            </w:pPr>
                            <w:r w:rsidRPr="003076E3">
                              <w:rPr>
                                <w:noProof/>
                                <w:lang w:eastAsia="en-GB"/>
                              </w:rPr>
                              <w:drawing>
                                <wp:inline distT="0" distB="0" distL="0" distR="0" wp14:anchorId="7BA07E7E" wp14:editId="57219AF0">
                                  <wp:extent cx="2028825" cy="2028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1B2281E8" id="_x0000_t202" coordsize="21600,21600" o:spt="202" path="m,l,21600r21600,l21600,xe">
                <v:stroke joinstyle="miter"/>
                <v:path gradientshapeok="t" o:connecttype="rect"/>
              </v:shapetype>
              <v:shape id="Text Box 2" o:spid="_x0000_s1026" type="#_x0000_t202" style="position:absolute;margin-left:0;margin-top:0;width:242.4pt;height:169.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" stroked="f">
                <v:textbox>
                  <w:txbxContent>
                    <w:p w14:paraId="6B179B9B" w14:textId="77777777" w:rsidR="008378BB" w:rsidRDefault="003076E3" w:rsidP="003076E3">
                      <w:pPr>
                        <w:jc w:val="center"/>
                      </w:pPr>
                      <w:r w:rsidRPr="003076E3">
                        <w:rPr>
                          <w:noProof/>
                          <w:lang w:eastAsia="en-GB"/>
                        </w:rPr>
                        <w:drawing>
                          <wp:inline distT="0" distB="0" distL="0" distR="0" wp14:anchorId="7BA07E7E" wp14:editId="57219AF0">
                            <wp:extent cx="2028825" cy="2028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txbxContent>
                </v:textbox>
              </v:shape>
            </w:pict>
          </mc:Fallback>
        </mc:AlternateContent>
      </w:r>
      <w:r w:rsidR="008378BB">
        <w:rPr>
          <w:rFonts w:ascii="Arial" w:hAnsi="Arial" w:cs="Arial"/>
          <w:b/>
          <w:noProof/>
          <w:lang w:eastAsia="en-GB"/>
        </w:rPr>
        <mc:AlternateContent>
          <mc:Choice Requires="wps">
            <w:drawing>
              <wp:anchor distT="0" distB="0" distL="114300" distR="114300" simplePos="0" relativeHeight="251667456" behindDoc="0" locked="0" layoutInCell="1" allowOverlap="1" wp14:anchorId="0E40DE53" wp14:editId="699DC2E2">
                <wp:simplePos x="0" y="0"/>
                <wp:positionH relativeFrom="column">
                  <wp:posOffset>-472440</wp:posOffset>
                </wp:positionH>
                <wp:positionV relativeFrom="paragraph">
                  <wp:posOffset>8938260</wp:posOffset>
                </wp:positionV>
                <wp:extent cx="6652260" cy="472443"/>
                <wp:effectExtent l="0" t="0" r="0" b="3810"/>
                <wp:wrapNone/>
                <wp:docPr id="6" name="Text Box 2"/>
                <wp:cNvGraphicFramePr/>
                <a:graphic xmlns:a="http://schemas.openxmlformats.org/drawingml/2006/main">
                  <a:graphicData uri="http://schemas.microsoft.com/office/word/2010/wordprocessingShape">
                    <wps:wsp>
                      <wps:cNvSpPr txBox="1"/>
                      <wps:spPr>
                        <a:xfrm>
                          <a:off x="0" y="0"/>
                          <a:ext cx="6652260" cy="472443"/>
                        </a:xfrm>
                        <a:prstGeom prst="rect">
                          <a:avLst/>
                        </a:prstGeom>
                        <a:solidFill>
                          <a:srgbClr val="FFFFFF"/>
                        </a:solidFill>
                        <a:ln>
                          <a:noFill/>
                          <a:prstDash/>
                        </a:ln>
                      </wps:spPr>
                      <wps:txbx>
                        <w:txbxContent>
                          <w:p w14:paraId="7E8FC756" w14:textId="77777777" w:rsidR="003076E3" w:rsidRDefault="003076E3" w:rsidP="003076E3"/>
                          <w:p w14:paraId="6CDF2048" w14:textId="77777777" w:rsidR="008378BB" w:rsidRDefault="008378BB" w:rsidP="008378BB"/>
                        </w:txbxContent>
                      </wps:txbx>
                      <wps:bodyPr vert="horz" wrap="square" lIns="91440" tIns="45720" rIns="91440" bIns="45720" anchor="t" anchorCtr="0" compatLnSpc="0"/>
                    </wps:wsp>
                  </a:graphicData>
                </a:graphic>
                <wp14:sizeRelH relativeFrom="margin">
                  <wp14:pctWidth>0</wp14:pctWidth>
                </wp14:sizeRelH>
              </wp:anchor>
            </w:drawing>
          </mc:Choice>
          <mc:Fallback xmlns:w16cex="http://schemas.microsoft.com/office/word/2018/wordml/cex" xmlns:w16="http://schemas.microsoft.com/office/word/2018/wordml">
            <w:pict>
              <v:shape w14:anchorId="0E40DE53" id="_x0000_s1027" type="#_x0000_t202" style="position:absolute;margin-left:-37.2pt;margin-top:703.8pt;width:523.8pt;height:37.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" stroked="f">
                <v:textbox>
                  <w:txbxContent>
                    <w:p w14:paraId="7E8FC756" w14:textId="77777777" w:rsidR="003076E3" w:rsidRDefault="003076E3" w:rsidP="003076E3"/>
                    <w:p w14:paraId="6CDF2048" w14:textId="77777777" w:rsidR="008378BB" w:rsidRDefault="008378BB" w:rsidP="008378BB"/>
                  </w:txbxContent>
                </v:textbox>
              </v:shape>
            </w:pict>
          </mc:Fallback>
        </mc:AlternateContent>
      </w:r>
      <w:r w:rsidR="008378BB">
        <w:rPr>
          <w:noProof/>
          <w:lang w:eastAsia="en-GB"/>
        </w:rPr>
        <mc:AlternateContent>
          <mc:Choice Requires="wps">
            <w:drawing>
              <wp:anchor distT="0" distB="0" distL="114300" distR="114300" simplePos="0" relativeHeight="251663360" behindDoc="0" locked="0" layoutInCell="1" allowOverlap="1" wp14:anchorId="644A42CC" wp14:editId="0FF17F21">
                <wp:simplePos x="0" y="0"/>
                <wp:positionH relativeFrom="column">
                  <wp:posOffset>-419100</wp:posOffset>
                </wp:positionH>
                <wp:positionV relativeFrom="paragraph">
                  <wp:posOffset>4625340</wp:posOffset>
                </wp:positionV>
                <wp:extent cx="6492240" cy="1135380"/>
                <wp:effectExtent l="0" t="0" r="381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35380"/>
                        </a:xfrm>
                        <a:prstGeom prst="rect">
                          <a:avLst/>
                        </a:prstGeom>
                        <a:solidFill>
                          <a:srgbClr val="FFFFFF"/>
                        </a:solidFill>
                        <a:ln w="9525">
                          <a:noFill/>
                          <a:miter lim="800000"/>
                          <a:headEnd/>
                          <a:tailEnd/>
                        </a:ln>
                      </wps:spPr>
                      <wps:txbx>
                        <w:txbxContent>
                          <w:p w14:paraId="0D71C0DE" w14:textId="2422D70B" w:rsidR="00942AEF" w:rsidRPr="00942AEF" w:rsidRDefault="00942AEF" w:rsidP="00942AEF">
                            <w:pPr>
                              <w:spacing w:after="0"/>
                              <w:jc w:val="center"/>
                              <w:rPr>
                                <w:rFonts w:ascii="Century Gothic" w:eastAsia="Times New Roman" w:hAnsi="Century Gothic" w:cs="Times New Roman"/>
                                <w:sz w:val="28"/>
                                <w:szCs w:val="28"/>
                              </w:rPr>
                            </w:pPr>
                            <w:r w:rsidRPr="00942AEF">
                              <w:rPr>
                                <w:rFonts w:ascii="Century Gothic" w:eastAsia="Times New Roman" w:hAnsi="Century Gothic" w:cs="Times New Roman"/>
                                <w:sz w:val="28"/>
                                <w:szCs w:val="28"/>
                              </w:rPr>
                              <w:t>Revie</w:t>
                            </w:r>
                            <w:r w:rsidR="00C573F3">
                              <w:rPr>
                                <w:rFonts w:ascii="Century Gothic" w:eastAsia="Times New Roman" w:hAnsi="Century Gothic" w:cs="Times New Roman"/>
                                <w:sz w:val="28"/>
                                <w:szCs w:val="28"/>
                              </w:rPr>
                              <w:t xml:space="preserve">w September </w:t>
                            </w:r>
                            <w:r w:rsidR="00C573F3">
                              <w:rPr>
                                <w:rFonts w:ascii="Century Gothic" w:eastAsia="Times New Roman" w:hAnsi="Century Gothic" w:cs="Times New Roman"/>
                                <w:sz w:val="28"/>
                                <w:szCs w:val="28"/>
                              </w:rPr>
                              <w:t>25</w:t>
                            </w:r>
                            <w:bookmarkStart w:id="0" w:name="_GoBack"/>
                            <w:bookmarkEnd w:id="0"/>
                          </w:p>
                          <w:p w14:paraId="6000B127" w14:textId="77777777" w:rsidR="008378BB" w:rsidRDefault="008378BB" w:rsidP="008378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A42CC" id="_x0000_t202" coordsize="21600,21600" o:spt="202" path="m,l,21600r21600,l21600,xe">
                <v:stroke joinstyle="miter"/>
                <v:path gradientshapeok="t" o:connecttype="rect"/>
              </v:shapetype>
              <v:shape id="Text Box 3" o:spid="_x0000_s1028" type="#_x0000_t202" style="position:absolute;margin-left:-33pt;margin-top:364.2pt;width:511.2pt;height:8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" stroked="f">
                <v:textbox>
                  <w:txbxContent>
                    <w:p w14:paraId="0D71C0DE" w14:textId="2422D70B" w:rsidR="00942AEF" w:rsidRPr="00942AEF" w:rsidRDefault="00942AEF" w:rsidP="00942AEF">
                      <w:pPr>
                        <w:spacing w:after="0"/>
                        <w:jc w:val="center"/>
                        <w:rPr>
                          <w:rFonts w:ascii="Century Gothic" w:eastAsia="Times New Roman" w:hAnsi="Century Gothic" w:cs="Times New Roman"/>
                          <w:sz w:val="28"/>
                          <w:szCs w:val="28"/>
                        </w:rPr>
                      </w:pPr>
                      <w:r w:rsidRPr="00942AEF">
                        <w:rPr>
                          <w:rFonts w:ascii="Century Gothic" w:eastAsia="Times New Roman" w:hAnsi="Century Gothic" w:cs="Times New Roman"/>
                          <w:sz w:val="28"/>
                          <w:szCs w:val="28"/>
                        </w:rPr>
                        <w:t>Revie</w:t>
                      </w:r>
                      <w:r w:rsidR="00C573F3">
                        <w:rPr>
                          <w:rFonts w:ascii="Century Gothic" w:eastAsia="Times New Roman" w:hAnsi="Century Gothic" w:cs="Times New Roman"/>
                          <w:sz w:val="28"/>
                          <w:szCs w:val="28"/>
                        </w:rPr>
                        <w:t xml:space="preserve">w September </w:t>
                      </w:r>
                      <w:r w:rsidR="00C573F3">
                        <w:rPr>
                          <w:rFonts w:ascii="Century Gothic" w:eastAsia="Times New Roman" w:hAnsi="Century Gothic" w:cs="Times New Roman"/>
                          <w:sz w:val="28"/>
                          <w:szCs w:val="28"/>
                        </w:rPr>
                        <w:t>25</w:t>
                      </w:r>
                      <w:bookmarkStart w:id="1" w:name="_GoBack"/>
                      <w:bookmarkEnd w:id="1"/>
                    </w:p>
                    <w:p w14:paraId="6000B127" w14:textId="77777777" w:rsidR="008378BB" w:rsidRDefault="008378BB" w:rsidP="008378BB"/>
                  </w:txbxContent>
                </v:textbox>
              </v:shape>
            </w:pict>
          </mc:Fallback>
        </mc:AlternateContent>
      </w:r>
      <w:r w:rsidR="008378BB">
        <w:rPr>
          <w:noProof/>
          <w:lang w:eastAsia="en-GB"/>
        </w:rPr>
        <mc:AlternateContent>
          <mc:Choice Requires="wps">
            <w:drawing>
              <wp:anchor distT="0" distB="0" distL="114300" distR="114300" simplePos="0" relativeHeight="251661312" behindDoc="0" locked="0" layoutInCell="1" allowOverlap="1" wp14:anchorId="3EA6C17F" wp14:editId="1E59FAEF">
                <wp:simplePos x="0" y="0"/>
                <wp:positionH relativeFrom="column">
                  <wp:posOffset>-419100</wp:posOffset>
                </wp:positionH>
                <wp:positionV relativeFrom="paragraph">
                  <wp:posOffset>2453641</wp:posOffset>
                </wp:positionV>
                <wp:extent cx="6492240" cy="1135380"/>
                <wp:effectExtent l="0" t="0" r="381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35380"/>
                        </a:xfrm>
                        <a:prstGeom prst="rect">
                          <a:avLst/>
                        </a:prstGeom>
                        <a:solidFill>
                          <a:srgbClr val="FFFFFF"/>
                        </a:solidFill>
                        <a:ln w="9525">
                          <a:noFill/>
                          <a:miter lim="800000"/>
                          <a:headEnd/>
                          <a:tailEnd/>
                        </a:ln>
                      </wps:spPr>
                      <wps:txbx>
                        <w:txbxContent>
                          <w:p w14:paraId="2EA0462B" w14:textId="77777777" w:rsidR="008378BB" w:rsidRDefault="00275773" w:rsidP="008378BB">
                            <w:pPr>
                              <w:jc w:val="center"/>
                              <w:rPr>
                                <w:rFonts w:ascii="Arial" w:hAnsi="Arial" w:cs="Arial"/>
                                <w:b/>
                                <w:sz w:val="52"/>
                                <w:szCs w:val="52"/>
                              </w:rPr>
                            </w:pPr>
                            <w:r>
                              <w:rPr>
                                <w:rFonts w:ascii="Arial" w:hAnsi="Arial" w:cs="Arial"/>
                                <w:b/>
                                <w:sz w:val="52"/>
                                <w:szCs w:val="52"/>
                              </w:rPr>
                              <w:t>Intimate Care Policy</w:t>
                            </w:r>
                          </w:p>
                          <w:p w14:paraId="76914381" w14:textId="77777777" w:rsidR="008378BB" w:rsidRDefault="008378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6C17F" id="_x0000_s1029" type="#_x0000_t202" style="position:absolute;margin-left:-33pt;margin-top:193.2pt;width:511.2pt;height:8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" stroked="f">
                <v:textbox>
                  <w:txbxContent>
                    <w:p w14:paraId="2EA0462B" w14:textId="77777777" w:rsidR="008378BB" w:rsidRDefault="00275773" w:rsidP="008378BB">
                      <w:pPr>
                        <w:jc w:val="center"/>
                        <w:rPr>
                          <w:rFonts w:ascii="Arial" w:hAnsi="Arial" w:cs="Arial"/>
                          <w:b/>
                          <w:sz w:val="52"/>
                          <w:szCs w:val="52"/>
                        </w:rPr>
                      </w:pPr>
                      <w:r>
                        <w:rPr>
                          <w:rFonts w:ascii="Arial" w:hAnsi="Arial" w:cs="Arial"/>
                          <w:b/>
                          <w:sz w:val="52"/>
                          <w:szCs w:val="52"/>
                        </w:rPr>
                        <w:t>Intimate Care Policy</w:t>
                      </w:r>
                    </w:p>
                    <w:p w14:paraId="76914381" w14:textId="77777777" w:rsidR="008378BB" w:rsidRDefault="008378BB"/>
                  </w:txbxContent>
                </v:textbox>
              </v:shape>
            </w:pict>
          </mc:Fallback>
        </mc:AlternateContent>
      </w:r>
    </w:p>
    <w:p w14:paraId="68612EE2" w14:textId="77777777" w:rsidR="00275773" w:rsidRDefault="003076E3" w:rsidP="00837EF6">
      <w:r>
        <w:rPr>
          <w:noProof/>
          <w:lang w:eastAsia="en-GB"/>
        </w:rPr>
        <mc:AlternateContent>
          <mc:Choice Requires="wps">
            <w:drawing>
              <wp:anchor distT="0" distB="0" distL="114300" distR="114300" simplePos="0" relativeHeight="251665408" behindDoc="0" locked="0" layoutInCell="1" allowOverlap="1" wp14:anchorId="7CFC5579" wp14:editId="7767FB10">
                <wp:simplePos x="0" y="0"/>
                <wp:positionH relativeFrom="column">
                  <wp:posOffset>47625</wp:posOffset>
                </wp:positionH>
                <wp:positionV relativeFrom="paragraph">
                  <wp:posOffset>6144260</wp:posOffset>
                </wp:positionV>
                <wp:extent cx="5934075" cy="2778125"/>
                <wp:effectExtent l="0" t="0" r="952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778125"/>
                        </a:xfrm>
                        <a:prstGeom prst="rect">
                          <a:avLst/>
                        </a:prstGeom>
                        <a:solidFill>
                          <a:srgbClr val="FFFFFF"/>
                        </a:solidFill>
                        <a:ln w="9525">
                          <a:noFill/>
                          <a:miter lim="800000"/>
                          <a:headEnd/>
                          <a:tailEnd/>
                        </a:ln>
                      </wps:spPr>
                      <wps:txbx>
                        <w:txbxContent>
                          <w:p w14:paraId="13953516" w14:textId="77777777" w:rsidR="003076E3" w:rsidRDefault="003076E3" w:rsidP="003076E3">
                            <w:pPr>
                              <w:jc w:val="center"/>
                              <w:rPr>
                                <w:rFonts w:ascii="Comic Sans MS" w:hAnsi="Comic Sans MS"/>
                                <w:sz w:val="32"/>
                                <w:szCs w:val="32"/>
                              </w:rPr>
                            </w:pPr>
                          </w:p>
                          <w:p w14:paraId="5E22360D" w14:textId="77777777" w:rsidR="003076E3" w:rsidRDefault="003076E3" w:rsidP="003076E3">
                            <w:pPr>
                              <w:jc w:val="center"/>
                              <w:rPr>
                                <w:rFonts w:ascii="Comic Sans MS" w:hAnsi="Comic Sans MS"/>
                                <w:sz w:val="32"/>
                                <w:szCs w:val="32"/>
                              </w:rPr>
                            </w:pPr>
                          </w:p>
                          <w:p w14:paraId="61807F3D" w14:textId="77777777" w:rsidR="003076E3" w:rsidRDefault="003076E3" w:rsidP="003076E3">
                            <w:pPr>
                              <w:jc w:val="center"/>
                              <w:rPr>
                                <w:rFonts w:ascii="Comic Sans MS" w:hAnsi="Comic Sans MS"/>
                                <w:sz w:val="32"/>
                                <w:szCs w:val="32"/>
                              </w:rPr>
                            </w:pPr>
                          </w:p>
                          <w:p w14:paraId="199E444B" w14:textId="77777777" w:rsidR="008378BB" w:rsidRPr="003076E3" w:rsidRDefault="003076E3" w:rsidP="003076E3">
                            <w:pPr>
                              <w:jc w:val="center"/>
                              <w:rPr>
                                <w:rFonts w:ascii="Arial" w:hAnsi="Arial" w:cs="Arial"/>
                                <w:sz w:val="36"/>
                                <w:szCs w:val="36"/>
                              </w:rPr>
                            </w:pPr>
                            <w:r w:rsidRPr="003076E3">
                              <w:rPr>
                                <w:rFonts w:ascii="Arial" w:hAnsi="Arial" w:cs="Arial"/>
                                <w:sz w:val="36"/>
                                <w:szCs w:val="36"/>
                              </w:rPr>
                              <w:t>Cambois Primary School</w:t>
                            </w:r>
                          </w:p>
                          <w:p w14:paraId="67AEB1C2" w14:textId="77777777" w:rsidR="003076E3" w:rsidRPr="003076E3" w:rsidRDefault="003076E3" w:rsidP="003076E3">
                            <w:pPr>
                              <w:jc w:val="center"/>
                              <w:rPr>
                                <w:rFonts w:ascii="Arial" w:hAnsi="Arial" w:cs="Arial"/>
                                <w:sz w:val="36"/>
                                <w:szCs w:val="36"/>
                              </w:rPr>
                            </w:pPr>
                            <w:r w:rsidRPr="003076E3">
                              <w:rPr>
                                <w:rFonts w:ascii="Arial" w:hAnsi="Arial" w:cs="Arial"/>
                                <w:sz w:val="36"/>
                                <w:szCs w:val="36"/>
                              </w:rPr>
                              <w:t>A place where learning is fun and everyone is welcome.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CFC5579" id="_x0000_s1030" type="#_x0000_t202" style="position:absolute;margin-left:3.75pt;margin-top:483.8pt;width:467.25pt;height:2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" stroked="f">
                <v:textbox>
                  <w:txbxContent>
                    <w:p w14:paraId="13953516" w14:textId="77777777" w:rsidR="003076E3" w:rsidRDefault="003076E3" w:rsidP="003076E3">
                      <w:pPr>
                        <w:jc w:val="center"/>
                        <w:rPr>
                          <w:rFonts w:ascii="Comic Sans MS" w:hAnsi="Comic Sans MS"/>
                          <w:sz w:val="32"/>
                          <w:szCs w:val="32"/>
                        </w:rPr>
                      </w:pPr>
                    </w:p>
                    <w:p w14:paraId="5E22360D" w14:textId="77777777" w:rsidR="003076E3" w:rsidRDefault="003076E3" w:rsidP="003076E3">
                      <w:pPr>
                        <w:jc w:val="center"/>
                        <w:rPr>
                          <w:rFonts w:ascii="Comic Sans MS" w:hAnsi="Comic Sans MS"/>
                          <w:sz w:val="32"/>
                          <w:szCs w:val="32"/>
                        </w:rPr>
                      </w:pPr>
                    </w:p>
                    <w:p w14:paraId="61807F3D" w14:textId="77777777" w:rsidR="003076E3" w:rsidRDefault="003076E3" w:rsidP="003076E3">
                      <w:pPr>
                        <w:jc w:val="center"/>
                        <w:rPr>
                          <w:rFonts w:ascii="Comic Sans MS" w:hAnsi="Comic Sans MS"/>
                          <w:sz w:val="32"/>
                          <w:szCs w:val="32"/>
                        </w:rPr>
                      </w:pPr>
                    </w:p>
                    <w:p w14:paraId="199E444B" w14:textId="77777777" w:rsidR="008378BB" w:rsidRPr="003076E3" w:rsidRDefault="003076E3" w:rsidP="003076E3">
                      <w:pPr>
                        <w:jc w:val="center"/>
                        <w:rPr>
                          <w:rFonts w:ascii="Arial" w:hAnsi="Arial" w:cs="Arial"/>
                          <w:sz w:val="36"/>
                          <w:szCs w:val="36"/>
                        </w:rPr>
                      </w:pPr>
                      <w:r w:rsidRPr="003076E3">
                        <w:rPr>
                          <w:rFonts w:ascii="Arial" w:hAnsi="Arial" w:cs="Arial"/>
                          <w:sz w:val="36"/>
                          <w:szCs w:val="36"/>
                        </w:rPr>
                        <w:t>Cambois Primary School</w:t>
                      </w:r>
                    </w:p>
                    <w:p w14:paraId="67AEB1C2" w14:textId="77777777" w:rsidR="003076E3" w:rsidRPr="003076E3" w:rsidRDefault="003076E3" w:rsidP="003076E3">
                      <w:pPr>
                        <w:jc w:val="center"/>
                        <w:rPr>
                          <w:rFonts w:ascii="Arial" w:hAnsi="Arial" w:cs="Arial"/>
                          <w:sz w:val="36"/>
                          <w:szCs w:val="36"/>
                        </w:rPr>
                      </w:pPr>
                      <w:r w:rsidRPr="003076E3">
                        <w:rPr>
                          <w:rFonts w:ascii="Arial" w:hAnsi="Arial" w:cs="Arial"/>
                          <w:sz w:val="36"/>
                          <w:szCs w:val="36"/>
                        </w:rPr>
                        <w:t>A place where learning is fun and everyone is welcome.</w:t>
                      </w:r>
                    </w:p>
                  </w:txbxContent>
                </v:textbox>
              </v:shape>
            </w:pict>
          </mc:Fallback>
        </mc:AlternateContent>
      </w:r>
      <w:r w:rsidR="00275773">
        <w:br w:type="page"/>
      </w:r>
    </w:p>
    <w:p w14:paraId="735090EE" w14:textId="77777777" w:rsidR="00275773" w:rsidRPr="005B667D" w:rsidRDefault="00275773" w:rsidP="00837EF6">
      <w:pPr>
        <w:spacing w:after="0"/>
        <w:rPr>
          <w:rFonts w:ascii="Arial" w:hAnsi="Arial" w:cs="Arial"/>
        </w:rPr>
      </w:pPr>
      <w:r w:rsidRPr="005B667D">
        <w:rPr>
          <w:rFonts w:ascii="Arial" w:hAnsi="Arial" w:cs="Arial"/>
        </w:rPr>
        <w:lastRenderedPageBreak/>
        <w:t xml:space="preserve">This policy sets out clear principles and guidelines on supporting intimate care with specific reference to toileting. If should be considered in line with our Child Protection Policy, Health and Safety Policies and Medication Policy.  </w:t>
      </w:r>
    </w:p>
    <w:p w14:paraId="74D4EBD3" w14:textId="77777777" w:rsidR="00275773" w:rsidRPr="005B667D" w:rsidRDefault="00275773" w:rsidP="00837EF6">
      <w:pPr>
        <w:spacing w:after="0"/>
        <w:rPr>
          <w:rFonts w:ascii="Arial" w:hAnsi="Arial" w:cs="Arial"/>
        </w:rPr>
      </w:pPr>
      <w:r w:rsidRPr="005B667D">
        <w:rPr>
          <w:rFonts w:ascii="Arial" w:hAnsi="Arial" w:cs="Arial"/>
          <w:b/>
        </w:rPr>
        <w:t xml:space="preserve">Intimate Care Tasks – </w:t>
      </w:r>
      <w:r w:rsidRPr="005B667D">
        <w:rPr>
          <w:rFonts w:ascii="Arial" w:hAnsi="Arial" w:cs="Arial"/>
        </w:rPr>
        <w:t>cover</w:t>
      </w:r>
      <w:r>
        <w:rPr>
          <w:rFonts w:ascii="Arial" w:hAnsi="Arial" w:cs="Arial"/>
        </w:rPr>
        <w:t>s</w:t>
      </w:r>
      <w:r w:rsidRPr="005B667D">
        <w:rPr>
          <w:rFonts w:ascii="Arial" w:hAnsi="Arial" w:cs="Arial"/>
        </w:rPr>
        <w:t xml:space="preserve"> any task that involves the dressing and undressing, washing including intimate parts, helping someone use the toilet, changing nappies or carrying out a procedure that requires direct or indirect contact to an intimate personal area. </w:t>
      </w:r>
    </w:p>
    <w:p w14:paraId="2767F71D" w14:textId="77777777" w:rsidR="00275773" w:rsidRPr="005B667D" w:rsidRDefault="00275773" w:rsidP="00837EF6">
      <w:pPr>
        <w:spacing w:after="0"/>
        <w:rPr>
          <w:rFonts w:ascii="Arial" w:hAnsi="Arial" w:cs="Arial"/>
        </w:rPr>
      </w:pPr>
    </w:p>
    <w:p w14:paraId="5A7FD7F2" w14:textId="77777777" w:rsidR="00275773" w:rsidRPr="005B667D" w:rsidRDefault="003076E3" w:rsidP="00837EF6">
      <w:pPr>
        <w:spacing w:after="0"/>
        <w:rPr>
          <w:rFonts w:ascii="Arial" w:hAnsi="Arial" w:cs="Arial"/>
        </w:rPr>
      </w:pPr>
      <w:r>
        <w:rPr>
          <w:rFonts w:ascii="Arial" w:hAnsi="Arial" w:cs="Arial"/>
        </w:rPr>
        <w:t>Cambois Primary</w:t>
      </w:r>
      <w:r w:rsidR="00275773" w:rsidRPr="005B667D">
        <w:rPr>
          <w:rFonts w:ascii="Arial" w:hAnsi="Arial" w:cs="Arial"/>
        </w:rPr>
        <w:t xml:space="preserve"> School aims to:</w:t>
      </w:r>
    </w:p>
    <w:p w14:paraId="758C3288" w14:textId="77777777" w:rsidR="00275773" w:rsidRPr="005B667D" w:rsidRDefault="00275773" w:rsidP="00837EF6">
      <w:pPr>
        <w:numPr>
          <w:ilvl w:val="0"/>
          <w:numId w:val="1"/>
        </w:numPr>
        <w:spacing w:after="0" w:line="240" w:lineRule="auto"/>
        <w:rPr>
          <w:rFonts w:ascii="Arial" w:hAnsi="Arial" w:cs="Arial"/>
        </w:rPr>
      </w:pPr>
      <w:r w:rsidRPr="005B667D">
        <w:rPr>
          <w:rFonts w:ascii="Arial" w:hAnsi="Arial" w:cs="Arial"/>
        </w:rPr>
        <w:t xml:space="preserve">Safeguard the rights and promote the best interests of the children  </w:t>
      </w:r>
    </w:p>
    <w:p w14:paraId="1E7B8086" w14:textId="77777777" w:rsidR="00275773" w:rsidRPr="005B667D" w:rsidRDefault="00275773" w:rsidP="00837EF6">
      <w:pPr>
        <w:numPr>
          <w:ilvl w:val="0"/>
          <w:numId w:val="1"/>
        </w:numPr>
        <w:spacing w:after="0" w:line="240" w:lineRule="auto"/>
        <w:rPr>
          <w:rFonts w:ascii="Arial" w:hAnsi="Arial" w:cs="Arial"/>
        </w:rPr>
      </w:pPr>
      <w:r w:rsidRPr="005B667D">
        <w:rPr>
          <w:rFonts w:ascii="Arial" w:hAnsi="Arial" w:cs="Arial"/>
        </w:rPr>
        <w:t>Ensure children are treated with sensitivity and respect, and in such a way that their experience of intimate care is a positive one</w:t>
      </w:r>
    </w:p>
    <w:p w14:paraId="02FE4490" w14:textId="77777777" w:rsidR="00275773" w:rsidRPr="005B667D" w:rsidRDefault="00275773" w:rsidP="00837EF6">
      <w:pPr>
        <w:numPr>
          <w:ilvl w:val="0"/>
          <w:numId w:val="1"/>
        </w:numPr>
        <w:spacing w:after="0" w:line="240" w:lineRule="auto"/>
        <w:rPr>
          <w:rFonts w:ascii="Arial" w:hAnsi="Arial" w:cs="Arial"/>
        </w:rPr>
      </w:pPr>
      <w:r w:rsidRPr="005B667D">
        <w:rPr>
          <w:rFonts w:ascii="Arial" w:hAnsi="Arial" w:cs="Arial"/>
        </w:rPr>
        <w:t xml:space="preserve">Safeguard adults required to operate in sensitive situations  </w:t>
      </w:r>
    </w:p>
    <w:p w14:paraId="6F98FE68" w14:textId="77777777" w:rsidR="00275773" w:rsidRPr="005B667D" w:rsidRDefault="00275773" w:rsidP="00837EF6">
      <w:pPr>
        <w:numPr>
          <w:ilvl w:val="0"/>
          <w:numId w:val="1"/>
        </w:numPr>
        <w:spacing w:after="0" w:line="240" w:lineRule="auto"/>
        <w:rPr>
          <w:rFonts w:ascii="Arial" w:hAnsi="Arial" w:cs="Arial"/>
        </w:rPr>
      </w:pPr>
      <w:r w:rsidRPr="005B667D">
        <w:rPr>
          <w:rFonts w:ascii="Arial" w:hAnsi="Arial" w:cs="Arial"/>
        </w:rPr>
        <w:t xml:space="preserve">Raise awareness and provide a clear procedure for intimate care </w:t>
      </w:r>
    </w:p>
    <w:p w14:paraId="5B64E187" w14:textId="77777777" w:rsidR="00275773" w:rsidRPr="005B667D" w:rsidRDefault="00275773" w:rsidP="00837EF6">
      <w:pPr>
        <w:numPr>
          <w:ilvl w:val="0"/>
          <w:numId w:val="1"/>
        </w:numPr>
        <w:spacing w:after="0" w:line="240" w:lineRule="auto"/>
        <w:rPr>
          <w:rFonts w:ascii="Arial" w:hAnsi="Arial" w:cs="Arial"/>
        </w:rPr>
      </w:pPr>
      <w:r w:rsidRPr="005B667D">
        <w:rPr>
          <w:rFonts w:ascii="Arial" w:hAnsi="Arial" w:cs="Arial"/>
        </w:rPr>
        <w:t xml:space="preserve">Inform parents/carers in how intimate care is administered </w:t>
      </w:r>
    </w:p>
    <w:p w14:paraId="482CF1A7" w14:textId="77777777" w:rsidR="00275773" w:rsidRPr="005B667D" w:rsidRDefault="00275773" w:rsidP="00837EF6">
      <w:pPr>
        <w:numPr>
          <w:ilvl w:val="0"/>
          <w:numId w:val="1"/>
        </w:numPr>
        <w:spacing w:after="0" w:line="240" w:lineRule="auto"/>
        <w:rPr>
          <w:rFonts w:ascii="Arial" w:hAnsi="Arial" w:cs="Arial"/>
          <w:b/>
        </w:rPr>
      </w:pPr>
      <w:r w:rsidRPr="005B667D">
        <w:rPr>
          <w:rFonts w:ascii="Arial" w:hAnsi="Arial" w:cs="Arial"/>
        </w:rPr>
        <w:t>Ensure parents/carers are consulted in the intimate of care of their children</w:t>
      </w:r>
    </w:p>
    <w:p w14:paraId="7F3F65F0" w14:textId="77777777" w:rsidR="00287BD3" w:rsidRDefault="00287BD3" w:rsidP="00837EF6">
      <w:pPr>
        <w:spacing w:after="0"/>
        <w:rPr>
          <w:rFonts w:ascii="Arial" w:hAnsi="Arial" w:cs="Arial"/>
        </w:rPr>
      </w:pPr>
      <w:r>
        <w:rPr>
          <w:rFonts w:ascii="Arial" w:hAnsi="Arial" w:cs="Arial"/>
        </w:rPr>
        <w:t xml:space="preserve"> </w:t>
      </w:r>
    </w:p>
    <w:p w14:paraId="3E3692F6" w14:textId="77777777" w:rsidR="00287BD3" w:rsidRDefault="00287BD3" w:rsidP="00837EF6">
      <w:pPr>
        <w:spacing w:after="0"/>
        <w:rPr>
          <w:rFonts w:ascii="Arial" w:hAnsi="Arial" w:cs="Arial"/>
        </w:rPr>
      </w:pPr>
      <w:r>
        <w:rPr>
          <w:rFonts w:ascii="Arial" w:hAnsi="Arial" w:cs="Arial"/>
        </w:rPr>
        <w:t>An individual record of each child’s nappy change will be made as a safeguarding precaution.</w:t>
      </w:r>
    </w:p>
    <w:p w14:paraId="4EB0BB10" w14:textId="77777777" w:rsidR="00287BD3" w:rsidRDefault="00287BD3" w:rsidP="00837EF6">
      <w:pPr>
        <w:spacing w:after="0"/>
        <w:rPr>
          <w:rFonts w:ascii="Arial" w:hAnsi="Arial" w:cs="Arial"/>
        </w:rPr>
      </w:pPr>
    </w:p>
    <w:p w14:paraId="6D052A87" w14:textId="77777777" w:rsidR="00287BD3" w:rsidRPr="005B667D" w:rsidRDefault="00287BD3" w:rsidP="00837EF6">
      <w:pPr>
        <w:spacing w:after="0"/>
        <w:rPr>
          <w:rFonts w:ascii="Arial" w:hAnsi="Arial" w:cs="Arial"/>
        </w:rPr>
      </w:pPr>
    </w:p>
    <w:p w14:paraId="7A3D7573" w14:textId="77777777" w:rsidR="00275773" w:rsidRPr="00275773" w:rsidRDefault="00275773" w:rsidP="00837EF6">
      <w:pPr>
        <w:spacing w:after="0"/>
        <w:rPr>
          <w:rFonts w:ascii="Arial" w:hAnsi="Arial" w:cs="Arial"/>
          <w:b/>
          <w:sz w:val="24"/>
        </w:rPr>
      </w:pPr>
      <w:r w:rsidRPr="00275773">
        <w:rPr>
          <w:rFonts w:ascii="Arial" w:hAnsi="Arial" w:cs="Arial"/>
          <w:b/>
          <w:sz w:val="24"/>
        </w:rPr>
        <w:t>Partnership with Parents/Carers</w:t>
      </w:r>
    </w:p>
    <w:p w14:paraId="22CFB916" w14:textId="77777777" w:rsidR="00275773" w:rsidRDefault="00275773" w:rsidP="00837EF6">
      <w:pPr>
        <w:spacing w:after="0"/>
        <w:rPr>
          <w:rFonts w:ascii="Arial" w:hAnsi="Arial" w:cs="Arial"/>
          <w:b/>
        </w:rPr>
      </w:pPr>
    </w:p>
    <w:p w14:paraId="15FC41A8" w14:textId="77777777" w:rsidR="00275773" w:rsidRPr="005B667D" w:rsidRDefault="00275773" w:rsidP="00837EF6">
      <w:pPr>
        <w:spacing w:after="0"/>
        <w:rPr>
          <w:rFonts w:ascii="Arial" w:hAnsi="Arial" w:cs="Arial"/>
        </w:rPr>
      </w:pPr>
      <w:r w:rsidRPr="005B667D">
        <w:rPr>
          <w:rFonts w:ascii="Arial" w:hAnsi="Arial" w:cs="Arial"/>
        </w:rPr>
        <w:t xml:space="preserve">Staff at </w:t>
      </w:r>
      <w:r w:rsidR="003076E3">
        <w:rPr>
          <w:rFonts w:ascii="Arial" w:hAnsi="Arial" w:cs="Arial"/>
        </w:rPr>
        <w:t>Cambois Primary</w:t>
      </w:r>
      <w:r w:rsidRPr="005B667D">
        <w:rPr>
          <w:rFonts w:ascii="Arial" w:hAnsi="Arial" w:cs="Arial"/>
        </w:rPr>
        <w:t xml:space="preserve"> School work in partnership with parents/carers to provide care appropriate to the needs of the individual child. A specific plan will be completed for SENDs children. This will set out: </w:t>
      </w:r>
    </w:p>
    <w:p w14:paraId="096F9A82" w14:textId="77777777" w:rsidR="00275773" w:rsidRPr="005B667D" w:rsidRDefault="00275773" w:rsidP="00837EF6">
      <w:pPr>
        <w:spacing w:after="0"/>
        <w:rPr>
          <w:rFonts w:ascii="Arial" w:hAnsi="Arial" w:cs="Arial"/>
        </w:rPr>
      </w:pPr>
    </w:p>
    <w:p w14:paraId="198723DA" w14:textId="77777777" w:rsidR="00275773" w:rsidRPr="005B667D" w:rsidRDefault="00275773" w:rsidP="00837EF6">
      <w:pPr>
        <w:pStyle w:val="ListParagraph"/>
        <w:numPr>
          <w:ilvl w:val="0"/>
          <w:numId w:val="4"/>
        </w:numPr>
        <w:spacing w:after="0"/>
        <w:rPr>
          <w:rFonts w:ascii="Arial" w:hAnsi="Arial" w:cs="Arial"/>
        </w:rPr>
      </w:pPr>
      <w:r w:rsidRPr="005B667D">
        <w:rPr>
          <w:rFonts w:ascii="Arial" w:hAnsi="Arial" w:cs="Arial"/>
        </w:rPr>
        <w:t xml:space="preserve">What care is required </w:t>
      </w:r>
    </w:p>
    <w:p w14:paraId="707725A1" w14:textId="77777777" w:rsidR="00275773" w:rsidRPr="005B667D" w:rsidRDefault="00275773" w:rsidP="00837EF6">
      <w:pPr>
        <w:pStyle w:val="ListParagraph"/>
        <w:numPr>
          <w:ilvl w:val="0"/>
          <w:numId w:val="4"/>
        </w:numPr>
        <w:spacing w:after="0"/>
        <w:rPr>
          <w:rFonts w:ascii="Arial" w:hAnsi="Arial" w:cs="Arial"/>
        </w:rPr>
      </w:pPr>
      <w:r w:rsidRPr="005B667D">
        <w:rPr>
          <w:rFonts w:ascii="Arial" w:hAnsi="Arial" w:cs="Arial"/>
        </w:rPr>
        <w:t>Number of staff needed to carry out the task (if more than one person is required, reason will be documented)</w:t>
      </w:r>
    </w:p>
    <w:p w14:paraId="25EB7D9D" w14:textId="77777777" w:rsidR="00275773" w:rsidRPr="005B667D" w:rsidRDefault="00275773" w:rsidP="00837EF6">
      <w:pPr>
        <w:pStyle w:val="ListParagraph"/>
        <w:numPr>
          <w:ilvl w:val="0"/>
          <w:numId w:val="4"/>
        </w:numPr>
        <w:spacing w:after="0"/>
        <w:rPr>
          <w:rFonts w:ascii="Arial" w:hAnsi="Arial" w:cs="Arial"/>
        </w:rPr>
      </w:pPr>
      <w:r w:rsidRPr="005B667D">
        <w:rPr>
          <w:rFonts w:ascii="Arial" w:hAnsi="Arial" w:cs="Arial"/>
        </w:rPr>
        <w:t xml:space="preserve">Additional equipment required </w:t>
      </w:r>
    </w:p>
    <w:p w14:paraId="563EA7B5" w14:textId="77777777" w:rsidR="00275773" w:rsidRPr="005B667D" w:rsidRDefault="00275773" w:rsidP="00837EF6">
      <w:pPr>
        <w:pStyle w:val="ListParagraph"/>
        <w:numPr>
          <w:ilvl w:val="0"/>
          <w:numId w:val="4"/>
        </w:numPr>
        <w:spacing w:after="0"/>
        <w:rPr>
          <w:rFonts w:ascii="Arial" w:hAnsi="Arial" w:cs="Arial"/>
        </w:rPr>
      </w:pPr>
      <w:r w:rsidRPr="005B667D">
        <w:rPr>
          <w:rFonts w:ascii="Arial" w:hAnsi="Arial" w:cs="Arial"/>
        </w:rPr>
        <w:t>Child’s preferred means of communication (e.g. visual, verbal). Agree terminology for parts of the body and bodily functions</w:t>
      </w:r>
    </w:p>
    <w:p w14:paraId="3CB4A305" w14:textId="77777777" w:rsidR="00275773" w:rsidRPr="005B667D" w:rsidRDefault="00275773" w:rsidP="00837EF6">
      <w:pPr>
        <w:pStyle w:val="ListParagraph"/>
        <w:numPr>
          <w:ilvl w:val="0"/>
          <w:numId w:val="4"/>
        </w:numPr>
        <w:spacing w:after="0"/>
        <w:rPr>
          <w:rFonts w:ascii="Arial" w:hAnsi="Arial" w:cs="Arial"/>
        </w:rPr>
      </w:pPr>
      <w:r w:rsidRPr="005B667D">
        <w:rPr>
          <w:rFonts w:ascii="Arial" w:hAnsi="Arial" w:cs="Arial"/>
        </w:rPr>
        <w:t>Child’s level of ability i.e. what tasks they are able to do by themselves</w:t>
      </w:r>
    </w:p>
    <w:p w14:paraId="78DECF9A" w14:textId="77777777" w:rsidR="00275773" w:rsidRPr="005B667D" w:rsidRDefault="00275773" w:rsidP="00837EF6">
      <w:pPr>
        <w:pStyle w:val="ListParagraph"/>
        <w:numPr>
          <w:ilvl w:val="0"/>
          <w:numId w:val="4"/>
        </w:numPr>
        <w:spacing w:after="0"/>
        <w:rPr>
          <w:rFonts w:ascii="Arial" w:hAnsi="Arial" w:cs="Arial"/>
        </w:rPr>
      </w:pPr>
      <w:r w:rsidRPr="005B667D">
        <w:rPr>
          <w:rFonts w:ascii="Arial" w:hAnsi="Arial" w:cs="Arial"/>
        </w:rPr>
        <w:t xml:space="preserve">acknowledge and respect for any cultural or religious sensitivities related to aspects of intimate care </w:t>
      </w:r>
    </w:p>
    <w:p w14:paraId="16CF5084" w14:textId="77777777" w:rsidR="00275773" w:rsidRPr="005B667D" w:rsidRDefault="00275773" w:rsidP="00837EF6">
      <w:pPr>
        <w:pStyle w:val="ListParagraph"/>
        <w:numPr>
          <w:ilvl w:val="0"/>
          <w:numId w:val="4"/>
        </w:numPr>
        <w:spacing w:after="0"/>
        <w:rPr>
          <w:rFonts w:ascii="Arial" w:hAnsi="Arial" w:cs="Arial"/>
        </w:rPr>
      </w:pPr>
      <w:r w:rsidRPr="005B667D">
        <w:rPr>
          <w:rFonts w:ascii="Arial" w:hAnsi="Arial" w:cs="Arial"/>
        </w:rPr>
        <w:t>Be regularly monitored and reviewed in accordance with the child’s development</w:t>
      </w:r>
    </w:p>
    <w:p w14:paraId="2A509E50" w14:textId="77777777" w:rsidR="00275773" w:rsidRPr="005B667D" w:rsidRDefault="00275773" w:rsidP="00837EF6">
      <w:pPr>
        <w:spacing w:after="0"/>
        <w:rPr>
          <w:rFonts w:ascii="Arial" w:hAnsi="Arial" w:cs="Arial"/>
        </w:rPr>
      </w:pPr>
    </w:p>
    <w:p w14:paraId="71D62C0A" w14:textId="77777777" w:rsidR="00275773" w:rsidRDefault="00275773" w:rsidP="00837EF6">
      <w:pPr>
        <w:spacing w:after="0"/>
        <w:rPr>
          <w:rFonts w:ascii="Arial" w:hAnsi="Arial" w:cs="Arial"/>
        </w:rPr>
      </w:pPr>
      <w:r w:rsidRPr="005B667D">
        <w:rPr>
          <w:rFonts w:ascii="Arial" w:hAnsi="Arial" w:cs="Arial"/>
        </w:rPr>
        <w:t xml:space="preserve">Parents/Carers are asked to supply </w:t>
      </w:r>
      <w:r>
        <w:rPr>
          <w:rFonts w:ascii="Arial" w:hAnsi="Arial" w:cs="Arial"/>
        </w:rPr>
        <w:t>s</w:t>
      </w:r>
      <w:r w:rsidRPr="005B667D">
        <w:rPr>
          <w:rFonts w:ascii="Arial" w:hAnsi="Arial" w:cs="Arial"/>
        </w:rPr>
        <w:t xml:space="preserve">pare </w:t>
      </w:r>
      <w:r>
        <w:rPr>
          <w:rFonts w:ascii="Arial" w:hAnsi="Arial" w:cs="Arial"/>
        </w:rPr>
        <w:t>c</w:t>
      </w:r>
      <w:r w:rsidRPr="005B667D">
        <w:rPr>
          <w:rFonts w:ascii="Arial" w:hAnsi="Arial" w:cs="Arial"/>
        </w:rPr>
        <w:t>lothes</w:t>
      </w:r>
      <w:r>
        <w:rPr>
          <w:rFonts w:ascii="Arial" w:hAnsi="Arial" w:cs="Arial"/>
        </w:rPr>
        <w:t xml:space="preserve"> and spare </w:t>
      </w:r>
      <w:r w:rsidRPr="005B667D">
        <w:rPr>
          <w:rFonts w:ascii="Arial" w:hAnsi="Arial" w:cs="Arial"/>
        </w:rPr>
        <w:t>underwear</w:t>
      </w:r>
      <w:r>
        <w:rPr>
          <w:rFonts w:ascii="Arial" w:hAnsi="Arial" w:cs="Arial"/>
        </w:rPr>
        <w:t xml:space="preserve">. </w:t>
      </w:r>
    </w:p>
    <w:p w14:paraId="406478B0" w14:textId="77777777" w:rsidR="00275773" w:rsidRPr="005B667D" w:rsidRDefault="00275773" w:rsidP="00837EF6">
      <w:pPr>
        <w:spacing w:after="0"/>
        <w:rPr>
          <w:rFonts w:ascii="Arial" w:hAnsi="Arial" w:cs="Arial"/>
        </w:rPr>
      </w:pPr>
    </w:p>
    <w:p w14:paraId="6976D7EB" w14:textId="77777777" w:rsidR="00275773" w:rsidRDefault="00275773" w:rsidP="00837EF6">
      <w:pPr>
        <w:spacing w:after="0"/>
        <w:rPr>
          <w:rFonts w:ascii="Arial" w:hAnsi="Arial" w:cs="Arial"/>
        </w:rPr>
      </w:pPr>
      <w:r w:rsidRPr="005B667D">
        <w:rPr>
          <w:rFonts w:ascii="Arial" w:hAnsi="Arial" w:cs="Arial"/>
        </w:rPr>
        <w:t>In order to achieve our aims we will:</w:t>
      </w:r>
    </w:p>
    <w:p w14:paraId="0F46465D" w14:textId="77777777" w:rsidR="00275773" w:rsidRDefault="00275773" w:rsidP="00837EF6">
      <w:pPr>
        <w:spacing w:after="0"/>
        <w:rPr>
          <w:rFonts w:ascii="Arial" w:hAnsi="Arial" w:cs="Arial"/>
        </w:rPr>
      </w:pPr>
    </w:p>
    <w:p w14:paraId="16061828" w14:textId="77777777" w:rsidR="00275773" w:rsidRPr="005B667D" w:rsidRDefault="00275773" w:rsidP="00837EF6">
      <w:pPr>
        <w:spacing w:after="0"/>
        <w:rPr>
          <w:rFonts w:ascii="Arial" w:hAnsi="Arial" w:cs="Arial"/>
          <w:b/>
        </w:rPr>
      </w:pPr>
      <w:r w:rsidRPr="005B667D">
        <w:rPr>
          <w:rFonts w:ascii="Arial" w:hAnsi="Arial" w:cs="Arial"/>
          <w:b/>
        </w:rPr>
        <w:t xml:space="preserve">Supporting dressing/undressing </w:t>
      </w:r>
    </w:p>
    <w:p w14:paraId="02D97D1E" w14:textId="77777777" w:rsidR="00275773" w:rsidRPr="005B667D" w:rsidRDefault="00275773" w:rsidP="00837EF6">
      <w:pPr>
        <w:spacing w:after="0"/>
        <w:rPr>
          <w:rFonts w:ascii="Arial" w:hAnsi="Arial" w:cs="Arial"/>
        </w:rPr>
      </w:pPr>
      <w:r w:rsidRPr="005B667D">
        <w:rPr>
          <w:rFonts w:ascii="Arial" w:hAnsi="Arial" w:cs="Arial"/>
        </w:rPr>
        <w:t xml:space="preserve">Sometimes it will be necessary for staff to aid a child </w:t>
      </w:r>
      <w:r>
        <w:rPr>
          <w:rFonts w:ascii="Arial" w:hAnsi="Arial" w:cs="Arial"/>
        </w:rPr>
        <w:t>in getting dressed or undressed</w:t>
      </w:r>
      <w:r w:rsidRPr="005B667D">
        <w:rPr>
          <w:rFonts w:ascii="Arial" w:hAnsi="Arial" w:cs="Arial"/>
        </w:rPr>
        <w:t>. Staff will always encourage children to attempt undressing and dressing unaided</w:t>
      </w:r>
      <w:r>
        <w:rPr>
          <w:rFonts w:ascii="Arial" w:hAnsi="Arial" w:cs="Arial"/>
        </w:rPr>
        <w:t>.</w:t>
      </w:r>
    </w:p>
    <w:p w14:paraId="6CA19F6B" w14:textId="77777777" w:rsidR="00275773" w:rsidRPr="005B667D" w:rsidRDefault="00275773" w:rsidP="00837EF6">
      <w:pPr>
        <w:spacing w:after="0"/>
        <w:rPr>
          <w:rFonts w:ascii="Arial" w:hAnsi="Arial" w:cs="Arial"/>
          <w:b/>
        </w:rPr>
      </w:pPr>
    </w:p>
    <w:p w14:paraId="0F6DBC92" w14:textId="77777777" w:rsidR="00275773" w:rsidRPr="005B667D" w:rsidRDefault="00275773" w:rsidP="00837EF6">
      <w:pPr>
        <w:spacing w:after="0"/>
        <w:rPr>
          <w:rFonts w:ascii="Arial" w:hAnsi="Arial" w:cs="Arial"/>
          <w:b/>
        </w:rPr>
      </w:pPr>
      <w:r w:rsidRPr="005B667D">
        <w:rPr>
          <w:rFonts w:ascii="Arial" w:hAnsi="Arial" w:cs="Arial"/>
          <w:b/>
        </w:rPr>
        <w:t>Providing comfort or support</w:t>
      </w:r>
    </w:p>
    <w:p w14:paraId="7FE7D86B" w14:textId="77777777" w:rsidR="00275773" w:rsidRDefault="00275773" w:rsidP="00837EF6">
      <w:pPr>
        <w:spacing w:after="0"/>
        <w:rPr>
          <w:rFonts w:ascii="Arial" w:hAnsi="Arial" w:cs="Arial"/>
        </w:rPr>
      </w:pPr>
      <w:r w:rsidRPr="005B667D">
        <w:rPr>
          <w:rFonts w:ascii="Arial" w:hAnsi="Arial" w:cs="Arial"/>
        </w:rPr>
        <w:t xml:space="preserve">Children may seek physical comfort from staff. Where children require physical support, staff need to be aware that physical contact must be kept to a minimum and be child initiated. </w:t>
      </w:r>
      <w:r w:rsidRPr="005B667D">
        <w:rPr>
          <w:rFonts w:ascii="Arial" w:hAnsi="Arial" w:cs="Arial"/>
        </w:rPr>
        <w:lastRenderedPageBreak/>
        <w:t xml:space="preserve">When comforting a child or giving reassurance, the member of staff’s hands should always be seen and a child should not be positioned close to a member of staff’s body which could be regarded as intimate. If physical contact is deemed to be appropriate staff must provide care which is suitable to the age, gender and situation of the child. </w:t>
      </w:r>
    </w:p>
    <w:p w14:paraId="7C668797" w14:textId="77777777" w:rsidR="00275773" w:rsidRPr="005B667D" w:rsidRDefault="00275773" w:rsidP="00837EF6">
      <w:pPr>
        <w:spacing w:after="0"/>
        <w:rPr>
          <w:rFonts w:ascii="Arial" w:hAnsi="Arial" w:cs="Arial"/>
        </w:rPr>
      </w:pPr>
      <w:r w:rsidRPr="005B667D">
        <w:rPr>
          <w:rFonts w:ascii="Arial" w:hAnsi="Arial" w:cs="Arial"/>
        </w:rPr>
        <w:t xml:space="preserve">If a child touches a member of staff in a way that makes him/her feel uncomfortable this can be gently discouraged in a way which communicates that the touch, rather than the child, is unacceptable. </w:t>
      </w:r>
    </w:p>
    <w:p w14:paraId="046C9C7A" w14:textId="77777777" w:rsidR="00275773" w:rsidRPr="005B667D" w:rsidRDefault="00275773" w:rsidP="00837EF6">
      <w:pPr>
        <w:spacing w:after="0"/>
        <w:ind w:left="720"/>
        <w:rPr>
          <w:rFonts w:ascii="Arial" w:hAnsi="Arial" w:cs="Arial"/>
        </w:rPr>
      </w:pPr>
    </w:p>
    <w:p w14:paraId="55BBA818" w14:textId="77777777" w:rsidR="00275773" w:rsidRDefault="00275773" w:rsidP="00837EF6">
      <w:pPr>
        <w:spacing w:after="0"/>
        <w:rPr>
          <w:rFonts w:ascii="Arial" w:hAnsi="Arial" w:cs="Arial"/>
          <w:b/>
          <w:sz w:val="24"/>
        </w:rPr>
      </w:pPr>
      <w:r w:rsidRPr="00837EF6">
        <w:rPr>
          <w:rFonts w:ascii="Arial" w:hAnsi="Arial" w:cs="Arial"/>
          <w:b/>
          <w:sz w:val="24"/>
        </w:rPr>
        <w:t>Cleaning a child</w:t>
      </w:r>
    </w:p>
    <w:p w14:paraId="1B2C8E44" w14:textId="77777777" w:rsidR="00837EF6" w:rsidRPr="00837EF6" w:rsidRDefault="00837EF6" w:rsidP="00837EF6">
      <w:pPr>
        <w:spacing w:after="0"/>
        <w:rPr>
          <w:rFonts w:ascii="Arial" w:hAnsi="Arial" w:cs="Arial"/>
          <w:b/>
          <w:sz w:val="24"/>
        </w:rPr>
      </w:pPr>
    </w:p>
    <w:p w14:paraId="175A8F9C" w14:textId="77777777" w:rsidR="00275773" w:rsidRDefault="00275773" w:rsidP="00837EF6">
      <w:pPr>
        <w:spacing w:after="0"/>
        <w:rPr>
          <w:rFonts w:ascii="Arial" w:hAnsi="Arial" w:cs="Arial"/>
        </w:rPr>
      </w:pPr>
      <w:r w:rsidRPr="005B667D">
        <w:rPr>
          <w:rFonts w:ascii="Arial" w:hAnsi="Arial" w:cs="Arial"/>
        </w:rPr>
        <w:t xml:space="preserve">When cleaning a child, staff are always aware of the possibility of invading a child’s privacy and respect the child’s wishes and feelings. </w:t>
      </w:r>
    </w:p>
    <w:p w14:paraId="08442366" w14:textId="77777777" w:rsidR="00275773" w:rsidRPr="005B667D" w:rsidRDefault="00275773" w:rsidP="00837EF6">
      <w:pPr>
        <w:spacing w:after="0"/>
        <w:rPr>
          <w:rFonts w:ascii="Arial" w:hAnsi="Arial" w:cs="Arial"/>
        </w:rPr>
      </w:pPr>
    </w:p>
    <w:p w14:paraId="390EBDB9" w14:textId="77777777" w:rsidR="00275773" w:rsidRPr="005B667D" w:rsidRDefault="00275773" w:rsidP="00837EF6">
      <w:pPr>
        <w:spacing w:after="0"/>
        <w:rPr>
          <w:rFonts w:ascii="Arial" w:hAnsi="Arial" w:cs="Arial"/>
        </w:rPr>
      </w:pPr>
      <w:r w:rsidRPr="005B667D">
        <w:rPr>
          <w:rFonts w:ascii="Arial" w:hAnsi="Arial" w:cs="Arial"/>
        </w:rPr>
        <w:t xml:space="preserve">If a child needs to be cleaned, staff make sure that: </w:t>
      </w:r>
    </w:p>
    <w:p w14:paraId="0591287E" w14:textId="77777777" w:rsidR="00275773" w:rsidRPr="005B667D" w:rsidRDefault="00275773" w:rsidP="00837EF6">
      <w:pPr>
        <w:numPr>
          <w:ilvl w:val="0"/>
          <w:numId w:val="2"/>
        </w:numPr>
        <w:spacing w:after="0" w:line="240" w:lineRule="auto"/>
        <w:rPr>
          <w:rFonts w:ascii="Arial" w:hAnsi="Arial" w:cs="Arial"/>
        </w:rPr>
      </w:pPr>
      <w:r w:rsidRPr="005B667D">
        <w:rPr>
          <w:rFonts w:ascii="Arial" w:hAnsi="Arial" w:cs="Arial"/>
        </w:rPr>
        <w:t xml:space="preserve">Protective gloves are worn </w:t>
      </w:r>
    </w:p>
    <w:p w14:paraId="2CCB2BC9" w14:textId="77777777" w:rsidR="00275773" w:rsidRPr="005B667D" w:rsidRDefault="00275773" w:rsidP="00837EF6">
      <w:pPr>
        <w:numPr>
          <w:ilvl w:val="0"/>
          <w:numId w:val="2"/>
        </w:numPr>
        <w:spacing w:after="0" w:line="240" w:lineRule="auto"/>
        <w:rPr>
          <w:rFonts w:ascii="Arial" w:hAnsi="Arial" w:cs="Arial"/>
        </w:rPr>
      </w:pPr>
      <w:r w:rsidRPr="005B667D">
        <w:rPr>
          <w:rFonts w:ascii="Arial" w:hAnsi="Arial" w:cs="Arial"/>
        </w:rPr>
        <w:t xml:space="preserve">The procedure is discussed in a friendly and reassuring way with the child throughout the process </w:t>
      </w:r>
    </w:p>
    <w:p w14:paraId="095B98D6" w14:textId="77777777" w:rsidR="00275773" w:rsidRPr="005B667D" w:rsidRDefault="00275773" w:rsidP="00837EF6">
      <w:pPr>
        <w:numPr>
          <w:ilvl w:val="0"/>
          <w:numId w:val="2"/>
        </w:numPr>
        <w:spacing w:after="0" w:line="240" w:lineRule="auto"/>
        <w:rPr>
          <w:rFonts w:ascii="Arial" w:hAnsi="Arial" w:cs="Arial"/>
        </w:rPr>
      </w:pPr>
      <w:r w:rsidRPr="005B667D">
        <w:rPr>
          <w:rFonts w:ascii="Arial" w:hAnsi="Arial" w:cs="Arial"/>
        </w:rPr>
        <w:t xml:space="preserve">The child is encouraged to care for him/herself as far as possible </w:t>
      </w:r>
    </w:p>
    <w:p w14:paraId="1A0302EA" w14:textId="77777777" w:rsidR="00275773" w:rsidRPr="005B667D" w:rsidRDefault="00275773" w:rsidP="00837EF6">
      <w:pPr>
        <w:numPr>
          <w:ilvl w:val="0"/>
          <w:numId w:val="2"/>
        </w:numPr>
        <w:spacing w:after="0" w:line="240" w:lineRule="auto"/>
        <w:rPr>
          <w:rFonts w:ascii="Arial" w:hAnsi="Arial" w:cs="Arial"/>
        </w:rPr>
      </w:pPr>
      <w:r w:rsidRPr="005B667D">
        <w:rPr>
          <w:rFonts w:ascii="Arial" w:hAnsi="Arial" w:cs="Arial"/>
        </w:rPr>
        <w:t>Physical contact is kept to the minimum possible to ca</w:t>
      </w:r>
      <w:r>
        <w:rPr>
          <w:rFonts w:ascii="Arial" w:hAnsi="Arial" w:cs="Arial"/>
        </w:rPr>
        <w:t>rry out the necessary cleaning</w:t>
      </w:r>
    </w:p>
    <w:p w14:paraId="00939531" w14:textId="77777777" w:rsidR="00275773" w:rsidRPr="005B667D" w:rsidRDefault="00275773" w:rsidP="00837EF6">
      <w:pPr>
        <w:numPr>
          <w:ilvl w:val="0"/>
          <w:numId w:val="2"/>
        </w:numPr>
        <w:spacing w:after="0" w:line="240" w:lineRule="auto"/>
        <w:rPr>
          <w:rFonts w:ascii="Arial" w:hAnsi="Arial" w:cs="Arial"/>
        </w:rPr>
      </w:pPr>
      <w:r w:rsidRPr="005B667D">
        <w:rPr>
          <w:rFonts w:ascii="Arial" w:hAnsi="Arial" w:cs="Arial"/>
        </w:rPr>
        <w:t>Privacy is given appropriate to the child's age and the situation</w:t>
      </w:r>
      <w:r>
        <w:rPr>
          <w:rFonts w:ascii="Arial" w:hAnsi="Arial" w:cs="Arial"/>
        </w:rPr>
        <w:t>.</w:t>
      </w:r>
      <w:r w:rsidRPr="005B667D">
        <w:rPr>
          <w:rFonts w:ascii="Arial" w:hAnsi="Arial" w:cs="Arial"/>
        </w:rPr>
        <w:t xml:space="preserve"> All spills of vomit, blood or excrement are wiped up and flushed down the toilet </w:t>
      </w:r>
    </w:p>
    <w:p w14:paraId="38CF2589" w14:textId="77777777" w:rsidR="00275773" w:rsidRDefault="00275773" w:rsidP="00837EF6">
      <w:pPr>
        <w:numPr>
          <w:ilvl w:val="0"/>
          <w:numId w:val="2"/>
        </w:numPr>
        <w:spacing w:after="0" w:line="240" w:lineRule="auto"/>
        <w:rPr>
          <w:rFonts w:ascii="Arial" w:hAnsi="Arial" w:cs="Arial"/>
        </w:rPr>
      </w:pPr>
      <w:r w:rsidRPr="005B667D">
        <w:rPr>
          <w:rFonts w:ascii="Arial" w:hAnsi="Arial" w:cs="Arial"/>
        </w:rPr>
        <w:t xml:space="preserve">Any soiling that can be, is flushed down the toilet  </w:t>
      </w:r>
    </w:p>
    <w:p w14:paraId="7DDFBD1A" w14:textId="77777777" w:rsidR="00275773" w:rsidRPr="005B667D" w:rsidRDefault="00275773" w:rsidP="00837EF6">
      <w:pPr>
        <w:spacing w:after="0"/>
        <w:ind w:left="720"/>
        <w:rPr>
          <w:rFonts w:ascii="Arial" w:hAnsi="Arial" w:cs="Arial"/>
        </w:rPr>
      </w:pPr>
    </w:p>
    <w:p w14:paraId="0B668CEE" w14:textId="77777777" w:rsidR="00275773" w:rsidRPr="005B667D" w:rsidRDefault="00275773" w:rsidP="00837EF6">
      <w:pPr>
        <w:spacing w:after="0"/>
        <w:rPr>
          <w:rFonts w:ascii="Arial" w:hAnsi="Arial" w:cs="Arial"/>
        </w:rPr>
      </w:pPr>
      <w:r w:rsidRPr="005B667D">
        <w:rPr>
          <w:rFonts w:ascii="Arial" w:hAnsi="Arial" w:cs="Arial"/>
        </w:rPr>
        <w:t>Soiled clothing is put in a plastic bag, unwashe</w:t>
      </w:r>
      <w:r w:rsidR="00837EF6">
        <w:rPr>
          <w:rFonts w:ascii="Arial" w:hAnsi="Arial" w:cs="Arial"/>
        </w:rPr>
        <w:t xml:space="preserve">d, and sent home with the child. </w:t>
      </w:r>
    </w:p>
    <w:p w14:paraId="78392AF3" w14:textId="77777777" w:rsidR="00275773" w:rsidRPr="005B667D" w:rsidRDefault="00275773" w:rsidP="00837EF6">
      <w:pPr>
        <w:spacing w:after="0"/>
        <w:rPr>
          <w:rFonts w:ascii="Arial" w:hAnsi="Arial" w:cs="Arial"/>
          <w:b/>
        </w:rPr>
      </w:pPr>
    </w:p>
    <w:p w14:paraId="443197B9" w14:textId="77777777" w:rsidR="00275773" w:rsidRDefault="00275773" w:rsidP="00837EF6">
      <w:pPr>
        <w:spacing w:after="0"/>
        <w:rPr>
          <w:rFonts w:ascii="Arial" w:hAnsi="Arial" w:cs="Arial"/>
          <w:b/>
          <w:sz w:val="24"/>
        </w:rPr>
      </w:pPr>
      <w:r w:rsidRPr="00837EF6">
        <w:rPr>
          <w:rFonts w:ascii="Arial" w:hAnsi="Arial" w:cs="Arial"/>
          <w:b/>
          <w:sz w:val="24"/>
        </w:rPr>
        <w:t xml:space="preserve">Hygiene </w:t>
      </w:r>
    </w:p>
    <w:p w14:paraId="3D968054" w14:textId="77777777" w:rsidR="00837EF6" w:rsidRPr="00837EF6" w:rsidRDefault="00837EF6" w:rsidP="00837EF6">
      <w:pPr>
        <w:spacing w:after="0"/>
        <w:rPr>
          <w:rFonts w:ascii="Arial" w:hAnsi="Arial" w:cs="Arial"/>
          <w:b/>
          <w:sz w:val="24"/>
        </w:rPr>
      </w:pPr>
    </w:p>
    <w:p w14:paraId="51C5F47A" w14:textId="77777777" w:rsidR="00275773" w:rsidRPr="005B667D" w:rsidRDefault="00275773" w:rsidP="00837EF6">
      <w:pPr>
        <w:spacing w:after="0"/>
        <w:rPr>
          <w:rFonts w:ascii="Arial" w:hAnsi="Arial" w:cs="Arial"/>
        </w:rPr>
      </w:pPr>
      <w:r w:rsidRPr="005B667D">
        <w:rPr>
          <w:rFonts w:ascii="Arial" w:hAnsi="Arial" w:cs="Arial"/>
        </w:rPr>
        <w:t xml:space="preserve">All staff are familiar with normal precautions for avoiding infection, and follow basic hygiene procedures, including the use of protective, disposable gloves. </w:t>
      </w:r>
    </w:p>
    <w:p w14:paraId="3240BD9E" w14:textId="77777777" w:rsidR="00275773" w:rsidRPr="005B667D" w:rsidRDefault="00275773" w:rsidP="00837EF6">
      <w:pPr>
        <w:spacing w:after="0"/>
        <w:rPr>
          <w:rFonts w:ascii="Arial" w:hAnsi="Arial" w:cs="Arial"/>
          <w:b/>
        </w:rPr>
      </w:pPr>
    </w:p>
    <w:p w14:paraId="78B7334E" w14:textId="77777777" w:rsidR="00275773" w:rsidRDefault="00275773" w:rsidP="00837EF6">
      <w:pPr>
        <w:spacing w:after="0"/>
        <w:rPr>
          <w:rFonts w:ascii="Arial" w:hAnsi="Arial" w:cs="Arial"/>
          <w:b/>
          <w:sz w:val="24"/>
        </w:rPr>
      </w:pPr>
      <w:r w:rsidRPr="00837EF6">
        <w:rPr>
          <w:rFonts w:ascii="Arial" w:hAnsi="Arial" w:cs="Arial"/>
          <w:b/>
          <w:sz w:val="24"/>
        </w:rPr>
        <w:t xml:space="preserve">Protection for staff </w:t>
      </w:r>
    </w:p>
    <w:p w14:paraId="27384088" w14:textId="77777777" w:rsidR="00837EF6" w:rsidRPr="00837EF6" w:rsidRDefault="00837EF6" w:rsidP="00837EF6">
      <w:pPr>
        <w:spacing w:after="0"/>
        <w:rPr>
          <w:rFonts w:ascii="Arial" w:hAnsi="Arial" w:cs="Arial"/>
          <w:b/>
          <w:sz w:val="24"/>
        </w:rPr>
      </w:pPr>
    </w:p>
    <w:p w14:paraId="34106B5D" w14:textId="77777777" w:rsidR="00275773" w:rsidRPr="005B667D" w:rsidRDefault="00275773" w:rsidP="00837EF6">
      <w:pPr>
        <w:spacing w:after="0"/>
        <w:rPr>
          <w:rFonts w:ascii="Arial" w:hAnsi="Arial" w:cs="Arial"/>
        </w:rPr>
      </w:pPr>
      <w:r w:rsidRPr="005B667D">
        <w:rPr>
          <w:rFonts w:ascii="Arial" w:hAnsi="Arial" w:cs="Arial"/>
        </w:rPr>
        <w:t xml:space="preserve">Members of staff are aware of the danger of allegations being made against them and take precautions to avoid this risk.  These include: </w:t>
      </w:r>
    </w:p>
    <w:p w14:paraId="74F38CF9" w14:textId="77777777" w:rsidR="00275773" w:rsidRPr="005B667D" w:rsidRDefault="00275773" w:rsidP="00837EF6">
      <w:pPr>
        <w:numPr>
          <w:ilvl w:val="0"/>
          <w:numId w:val="3"/>
        </w:numPr>
        <w:spacing w:after="0" w:line="240" w:lineRule="auto"/>
        <w:rPr>
          <w:rFonts w:ascii="Arial" w:hAnsi="Arial" w:cs="Arial"/>
        </w:rPr>
      </w:pPr>
      <w:r w:rsidRPr="005B667D">
        <w:rPr>
          <w:rFonts w:ascii="Arial" w:hAnsi="Arial" w:cs="Arial"/>
        </w:rPr>
        <w:t xml:space="preserve">Gaining a verbal agreement from another member of staff that the action being taken is necessary </w:t>
      </w:r>
    </w:p>
    <w:p w14:paraId="3E742385" w14:textId="77777777" w:rsidR="00275773" w:rsidRPr="005B667D" w:rsidRDefault="00275773" w:rsidP="00837EF6">
      <w:pPr>
        <w:numPr>
          <w:ilvl w:val="0"/>
          <w:numId w:val="3"/>
        </w:numPr>
        <w:spacing w:after="0" w:line="240" w:lineRule="auto"/>
        <w:rPr>
          <w:rFonts w:ascii="Arial" w:hAnsi="Arial" w:cs="Arial"/>
        </w:rPr>
      </w:pPr>
      <w:r w:rsidRPr="005B667D">
        <w:rPr>
          <w:rFonts w:ascii="Arial" w:hAnsi="Arial" w:cs="Arial"/>
        </w:rPr>
        <w:t xml:space="preserve">Allowing the child, wherever possible, to express a preference to choose his/her carer and encouraging them to say if they find a carer to be unacceptable </w:t>
      </w:r>
    </w:p>
    <w:p w14:paraId="088370EC" w14:textId="77777777" w:rsidR="00275773" w:rsidRPr="005B667D" w:rsidRDefault="00275773" w:rsidP="00837EF6">
      <w:pPr>
        <w:numPr>
          <w:ilvl w:val="0"/>
          <w:numId w:val="3"/>
        </w:numPr>
        <w:spacing w:after="0" w:line="240" w:lineRule="auto"/>
        <w:rPr>
          <w:rFonts w:ascii="Arial" w:hAnsi="Arial" w:cs="Arial"/>
        </w:rPr>
      </w:pPr>
      <w:r w:rsidRPr="005B667D">
        <w:rPr>
          <w:rFonts w:ascii="Arial" w:hAnsi="Arial" w:cs="Arial"/>
        </w:rPr>
        <w:t xml:space="preserve">Allowing the child a choice in the sequence of care </w:t>
      </w:r>
    </w:p>
    <w:p w14:paraId="358FCBC7" w14:textId="77777777" w:rsidR="00275773" w:rsidRPr="005B667D" w:rsidRDefault="00275773" w:rsidP="00837EF6">
      <w:pPr>
        <w:numPr>
          <w:ilvl w:val="0"/>
          <w:numId w:val="3"/>
        </w:numPr>
        <w:spacing w:after="0" w:line="240" w:lineRule="auto"/>
        <w:rPr>
          <w:rFonts w:ascii="Arial" w:hAnsi="Arial" w:cs="Arial"/>
        </w:rPr>
      </w:pPr>
      <w:r w:rsidRPr="005B667D">
        <w:rPr>
          <w:rFonts w:ascii="Arial" w:hAnsi="Arial" w:cs="Arial"/>
        </w:rPr>
        <w:t>Being aware of and responsive to the child's reactions</w:t>
      </w:r>
    </w:p>
    <w:p w14:paraId="6889540D" w14:textId="77777777" w:rsidR="00275773" w:rsidRPr="005B667D" w:rsidRDefault="00275773" w:rsidP="00837EF6">
      <w:pPr>
        <w:spacing w:after="0"/>
        <w:ind w:left="720"/>
        <w:rPr>
          <w:rFonts w:ascii="Arial" w:hAnsi="Arial" w:cs="Arial"/>
        </w:rPr>
      </w:pPr>
    </w:p>
    <w:p w14:paraId="776A70DA" w14:textId="77777777" w:rsidR="00275773" w:rsidRDefault="00275773" w:rsidP="00837EF6">
      <w:pPr>
        <w:spacing w:after="0"/>
        <w:rPr>
          <w:rFonts w:ascii="Arial" w:hAnsi="Arial" w:cs="Arial"/>
          <w:b/>
          <w:sz w:val="24"/>
        </w:rPr>
      </w:pPr>
      <w:r w:rsidRPr="00837EF6">
        <w:rPr>
          <w:rFonts w:ascii="Arial" w:hAnsi="Arial" w:cs="Arial"/>
          <w:b/>
          <w:sz w:val="24"/>
        </w:rPr>
        <w:t>Safeguarding</w:t>
      </w:r>
    </w:p>
    <w:p w14:paraId="49785E3F" w14:textId="77777777" w:rsidR="00837EF6" w:rsidRPr="00837EF6" w:rsidRDefault="00837EF6" w:rsidP="00837EF6">
      <w:pPr>
        <w:spacing w:after="0"/>
        <w:rPr>
          <w:rFonts w:ascii="Arial" w:hAnsi="Arial" w:cs="Arial"/>
          <w:b/>
          <w:sz w:val="24"/>
        </w:rPr>
      </w:pPr>
    </w:p>
    <w:p w14:paraId="29C464E4" w14:textId="77777777" w:rsidR="00275773" w:rsidRDefault="00275773" w:rsidP="00837EF6">
      <w:pPr>
        <w:spacing w:after="0"/>
        <w:rPr>
          <w:rFonts w:ascii="Arial" w:hAnsi="Arial" w:cs="Arial"/>
        </w:rPr>
      </w:pPr>
      <w:r w:rsidRPr="005B667D">
        <w:rPr>
          <w:rFonts w:ascii="Arial" w:hAnsi="Arial" w:cs="Arial"/>
        </w:rPr>
        <w:t>All staff are DBS checked on application and cannot undertake tasks within the setting until all checks are completed satisfactorily. Personal and professional references are also required and unsuitable candidates are not permitted to work within the school</w:t>
      </w:r>
      <w:r>
        <w:rPr>
          <w:rFonts w:ascii="Arial" w:hAnsi="Arial" w:cs="Arial"/>
        </w:rPr>
        <w:t xml:space="preserve">. </w:t>
      </w:r>
    </w:p>
    <w:p w14:paraId="6E5F35AC" w14:textId="77777777" w:rsidR="00275773" w:rsidRPr="005B667D" w:rsidRDefault="00275773" w:rsidP="00837EF6">
      <w:pPr>
        <w:spacing w:after="0"/>
        <w:rPr>
          <w:rFonts w:ascii="Arial" w:hAnsi="Arial" w:cs="Arial"/>
        </w:rPr>
      </w:pPr>
      <w:r w:rsidRPr="005B667D">
        <w:rPr>
          <w:rFonts w:ascii="Arial" w:hAnsi="Arial" w:cs="Arial"/>
        </w:rPr>
        <w:t xml:space="preserve"> </w:t>
      </w:r>
    </w:p>
    <w:p w14:paraId="559B0630" w14:textId="77777777" w:rsidR="00275773" w:rsidRDefault="00275773" w:rsidP="00837EF6">
      <w:pPr>
        <w:spacing w:after="0"/>
        <w:rPr>
          <w:rFonts w:ascii="Arial" w:hAnsi="Arial" w:cs="Arial"/>
        </w:rPr>
      </w:pPr>
      <w:r w:rsidRPr="005B667D">
        <w:rPr>
          <w:rFonts w:ascii="Arial" w:hAnsi="Arial" w:cs="Arial"/>
        </w:rPr>
        <w:t>Volunteers do not carry out intimate care procedures.</w:t>
      </w:r>
    </w:p>
    <w:p w14:paraId="37493F46" w14:textId="77777777" w:rsidR="00275773" w:rsidRPr="005B667D" w:rsidRDefault="00275773" w:rsidP="00837EF6">
      <w:pPr>
        <w:spacing w:after="0"/>
        <w:rPr>
          <w:rFonts w:ascii="Arial" w:hAnsi="Arial" w:cs="Arial"/>
        </w:rPr>
      </w:pPr>
    </w:p>
    <w:p w14:paraId="100D201F" w14:textId="77777777" w:rsidR="00275773" w:rsidRPr="005B667D" w:rsidRDefault="00275773" w:rsidP="00837EF6">
      <w:pPr>
        <w:spacing w:after="0"/>
        <w:rPr>
          <w:rFonts w:ascii="Arial" w:hAnsi="Arial" w:cs="Arial"/>
        </w:rPr>
      </w:pPr>
      <w:r w:rsidRPr="005B667D">
        <w:rPr>
          <w:rFonts w:ascii="Arial" w:hAnsi="Arial" w:cs="Arial"/>
        </w:rPr>
        <w:t xml:space="preserve">Staff are trained on the possible signs and symptoms of abuse and have read part 1 of the DfE (2014) guidance ‘Keeping Children Safe in Education’. If a member of staff is concerned about any physical or emotional changes, such as marks, bruises, soreness, distress etc they will inform the Safeguarding Lead immediately. The Safeguarding Policy will then be implemented. </w:t>
      </w:r>
    </w:p>
    <w:p w14:paraId="629607DF" w14:textId="77777777" w:rsidR="00275773" w:rsidRPr="005B667D" w:rsidRDefault="00275773" w:rsidP="00837EF6">
      <w:pPr>
        <w:spacing w:after="0"/>
        <w:rPr>
          <w:rFonts w:ascii="Arial" w:hAnsi="Arial" w:cs="Arial"/>
        </w:rPr>
      </w:pPr>
    </w:p>
    <w:p w14:paraId="30B8E236" w14:textId="77777777" w:rsidR="00275773" w:rsidRPr="005B667D" w:rsidRDefault="00275773" w:rsidP="00837EF6">
      <w:pPr>
        <w:spacing w:after="0"/>
        <w:rPr>
          <w:rFonts w:ascii="Arial" w:hAnsi="Arial" w:cs="Arial"/>
        </w:rPr>
      </w:pPr>
      <w:r w:rsidRPr="005B667D">
        <w:rPr>
          <w:rFonts w:ascii="Arial" w:hAnsi="Arial" w:cs="Arial"/>
        </w:rPr>
        <w:t xml:space="preserve">This policy aims to manage risks associated with toileting and intimate care needs and ensures that employees do not work outside the remit of their responsibilities set out in this policy. </w:t>
      </w:r>
    </w:p>
    <w:p w14:paraId="3FCAF02F" w14:textId="28F71384" w:rsidR="00275773" w:rsidRDefault="00275773" w:rsidP="00837EF6">
      <w:pPr>
        <w:pStyle w:val="Default"/>
        <w:rPr>
          <w:sz w:val="22"/>
          <w:szCs w:val="22"/>
        </w:rPr>
      </w:pPr>
    </w:p>
    <w:p w14:paraId="29B47AA2" w14:textId="0BD15DDD" w:rsidR="0031358A" w:rsidRDefault="0031358A" w:rsidP="00837EF6">
      <w:pPr>
        <w:pStyle w:val="Default"/>
        <w:rPr>
          <w:sz w:val="22"/>
          <w:szCs w:val="22"/>
        </w:rPr>
      </w:pPr>
    </w:p>
    <w:p w14:paraId="7A0AA5EC" w14:textId="7275DA1B" w:rsidR="0031358A" w:rsidRDefault="0031358A" w:rsidP="00837EF6">
      <w:pPr>
        <w:pStyle w:val="Default"/>
        <w:rPr>
          <w:b/>
          <w:sz w:val="22"/>
          <w:szCs w:val="22"/>
        </w:rPr>
      </w:pPr>
      <w:r w:rsidRPr="0031358A">
        <w:rPr>
          <w:b/>
          <w:sz w:val="22"/>
          <w:szCs w:val="22"/>
        </w:rPr>
        <w:t>Changing nappies</w:t>
      </w:r>
    </w:p>
    <w:p w14:paraId="2E3D2C2E" w14:textId="77777777" w:rsidR="0031358A" w:rsidRDefault="0031358A" w:rsidP="00837EF6">
      <w:pPr>
        <w:pStyle w:val="Default"/>
        <w:rPr>
          <w:b/>
          <w:sz w:val="22"/>
          <w:szCs w:val="22"/>
        </w:rPr>
      </w:pPr>
    </w:p>
    <w:p w14:paraId="012327C6" w14:textId="3DDDE718" w:rsidR="0031358A" w:rsidRDefault="0031358A" w:rsidP="00837EF6">
      <w:pPr>
        <w:pStyle w:val="Default"/>
        <w:rPr>
          <w:sz w:val="22"/>
          <w:szCs w:val="22"/>
        </w:rPr>
      </w:pPr>
      <w:r w:rsidRPr="0031358A">
        <w:rPr>
          <w:sz w:val="22"/>
          <w:szCs w:val="22"/>
        </w:rPr>
        <w:t xml:space="preserve">When changing nappies, </w:t>
      </w:r>
      <w:r>
        <w:rPr>
          <w:sz w:val="22"/>
          <w:szCs w:val="22"/>
        </w:rPr>
        <w:t xml:space="preserve">you must use the set changing areas and facilities. You must encourage children to participate where possible and sign and date when changed by two adults. </w:t>
      </w:r>
    </w:p>
    <w:p w14:paraId="04F75026" w14:textId="02DAD2CF" w:rsidR="0031358A" w:rsidRPr="0031358A" w:rsidRDefault="00887E3A" w:rsidP="00837EF6">
      <w:pPr>
        <w:pStyle w:val="Default"/>
        <w:rPr>
          <w:sz w:val="22"/>
          <w:szCs w:val="22"/>
        </w:rPr>
      </w:pPr>
      <w:r>
        <w:rPr>
          <w:sz w:val="22"/>
          <w:szCs w:val="22"/>
        </w:rPr>
        <w:t xml:space="preserve">This must be recorded and logged with staff signatures in the nappy log. </w:t>
      </w:r>
    </w:p>
    <w:p w14:paraId="676D0840" w14:textId="77777777" w:rsidR="00275773" w:rsidRPr="005B667D" w:rsidRDefault="00275773" w:rsidP="00837EF6">
      <w:pPr>
        <w:pStyle w:val="Default"/>
        <w:rPr>
          <w:sz w:val="22"/>
          <w:szCs w:val="22"/>
        </w:rPr>
      </w:pPr>
    </w:p>
    <w:p w14:paraId="5CE25C89" w14:textId="77777777" w:rsidR="00275773" w:rsidRPr="005B667D" w:rsidRDefault="00275773" w:rsidP="00837EF6">
      <w:pPr>
        <w:pStyle w:val="Default"/>
        <w:rPr>
          <w:color w:val="auto"/>
          <w:sz w:val="22"/>
          <w:szCs w:val="22"/>
        </w:rPr>
      </w:pPr>
    </w:p>
    <w:p w14:paraId="7304D313" w14:textId="77777777" w:rsidR="008A1484" w:rsidRDefault="008A1484" w:rsidP="00837EF6">
      <w:pPr>
        <w:spacing w:after="0"/>
      </w:pPr>
    </w:p>
    <w:sectPr w:rsidR="008A1484" w:rsidSect="008378BB">
      <w:pgSz w:w="11906" w:h="16838"/>
      <w:pgMar w:top="1440" w:right="1440" w:bottom="1440" w:left="1440" w:header="708" w:footer="708" w:gutter="0"/>
      <w:pgBorders w:offsetFrom="page">
        <w:top w:val="single" w:sz="24" w:space="24" w:color="008000"/>
        <w:left w:val="single" w:sz="24" w:space="24" w:color="008000"/>
        <w:bottom w:val="single" w:sz="24" w:space="24" w:color="008000"/>
        <w:right w:val="single" w:sz="24" w:space="24" w:color="008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C7812"/>
    <w:multiLevelType w:val="hybridMultilevel"/>
    <w:tmpl w:val="15C8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6503D5"/>
    <w:multiLevelType w:val="hybridMultilevel"/>
    <w:tmpl w:val="40F0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65AAD"/>
    <w:multiLevelType w:val="hybridMultilevel"/>
    <w:tmpl w:val="18A2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4F73CB"/>
    <w:multiLevelType w:val="hybridMultilevel"/>
    <w:tmpl w:val="04A0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BB"/>
    <w:rsid w:val="00275773"/>
    <w:rsid w:val="00287BD3"/>
    <w:rsid w:val="003076E3"/>
    <w:rsid w:val="0031358A"/>
    <w:rsid w:val="006A2DE7"/>
    <w:rsid w:val="008378BB"/>
    <w:rsid w:val="00837EF6"/>
    <w:rsid w:val="00887E3A"/>
    <w:rsid w:val="008A1484"/>
    <w:rsid w:val="00942AEF"/>
    <w:rsid w:val="00C573F3"/>
    <w:rsid w:val="00D24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E90F"/>
  <w15:docId w15:val="{472889FC-3BC1-3B47-A9F1-82B9CEDE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8BB"/>
    <w:rPr>
      <w:rFonts w:ascii="Tahoma" w:hAnsi="Tahoma" w:cs="Tahoma"/>
      <w:sz w:val="16"/>
      <w:szCs w:val="16"/>
    </w:rPr>
  </w:style>
  <w:style w:type="paragraph" w:customStyle="1" w:styleId="Default">
    <w:name w:val="Default"/>
    <w:rsid w:val="0027577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75773"/>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3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abercromby-ao</dc:creator>
  <cp:lastModifiedBy>Caitlyn Alexander</cp:lastModifiedBy>
  <cp:revision>3</cp:revision>
  <cp:lastPrinted>2023-03-02T08:04:00Z</cp:lastPrinted>
  <dcterms:created xsi:type="dcterms:W3CDTF">2023-03-10T10:24:00Z</dcterms:created>
  <dcterms:modified xsi:type="dcterms:W3CDTF">2025-02-18T12:26:00Z</dcterms:modified>
</cp:coreProperties>
</file>