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A15" w:rsidRPr="00343B31" w:rsidRDefault="007B2A15" w:rsidP="00343B3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3B31">
        <w:rPr>
          <w:rFonts w:ascii="Times New Roman" w:hAnsi="Times New Roman" w:cs="Times New Roman"/>
          <w:b/>
          <w:sz w:val="26"/>
          <w:szCs w:val="26"/>
        </w:rPr>
        <w:t>Health and safety</w:t>
      </w:r>
    </w:p>
    <w:p w:rsidR="007B2A15" w:rsidRPr="00343B31" w:rsidRDefault="00D755B0" w:rsidP="007B2A15">
      <w:pPr>
        <w:rPr>
          <w:rFonts w:ascii="Times New Roman" w:hAnsi="Times New Roman" w:cs="Times New Roman"/>
          <w:sz w:val="26"/>
          <w:szCs w:val="26"/>
        </w:rPr>
      </w:pPr>
      <w:r w:rsidRPr="00343B31">
        <w:rPr>
          <w:rFonts w:ascii="Times New Roman" w:hAnsi="Times New Roman" w:cs="Times New Roman"/>
          <w:sz w:val="26"/>
          <w:szCs w:val="26"/>
        </w:rPr>
        <w:t>The Health and Safety Policy</w:t>
      </w:r>
      <w:r w:rsidR="007B2A15" w:rsidRPr="00343B31">
        <w:rPr>
          <w:rFonts w:ascii="Times New Roman" w:hAnsi="Times New Roman" w:cs="Times New Roman"/>
          <w:sz w:val="26"/>
          <w:szCs w:val="26"/>
        </w:rPr>
        <w:t xml:space="preserve"> for </w:t>
      </w:r>
      <w:proofErr w:type="spellStart"/>
      <w:r w:rsidR="007B2A15" w:rsidRPr="00343B31">
        <w:rPr>
          <w:rFonts w:ascii="Times New Roman" w:hAnsi="Times New Roman" w:cs="Times New Roman"/>
          <w:sz w:val="26"/>
          <w:szCs w:val="26"/>
        </w:rPr>
        <w:t>Cambois</w:t>
      </w:r>
      <w:proofErr w:type="spellEnd"/>
      <w:r w:rsidR="007B2A15" w:rsidRPr="00343B31">
        <w:rPr>
          <w:rFonts w:ascii="Times New Roman" w:hAnsi="Times New Roman" w:cs="Times New Roman"/>
          <w:sz w:val="26"/>
          <w:szCs w:val="26"/>
        </w:rPr>
        <w:t xml:space="preserve"> primary </w:t>
      </w:r>
      <w:r w:rsidRPr="00343B31">
        <w:rPr>
          <w:rFonts w:ascii="Times New Roman" w:hAnsi="Times New Roman" w:cs="Times New Roman"/>
          <w:sz w:val="26"/>
          <w:szCs w:val="26"/>
        </w:rPr>
        <w:t xml:space="preserve">covers the whole school including forest school. Its </w:t>
      </w:r>
      <w:r w:rsidR="007B2A15" w:rsidRPr="00343B31">
        <w:rPr>
          <w:rFonts w:ascii="Times New Roman" w:hAnsi="Times New Roman" w:cs="Times New Roman"/>
          <w:sz w:val="26"/>
          <w:szCs w:val="26"/>
        </w:rPr>
        <w:t xml:space="preserve">sets out clear statements of intent </w:t>
      </w:r>
      <w:r w:rsidRPr="00343B31">
        <w:rPr>
          <w:rFonts w:ascii="Times New Roman" w:hAnsi="Times New Roman" w:cs="Times New Roman"/>
          <w:sz w:val="26"/>
          <w:szCs w:val="26"/>
        </w:rPr>
        <w:t xml:space="preserve">and the responsibility of everyone in order to keep children, staff and visitors to the school and forest school site safe. </w:t>
      </w:r>
      <w:r w:rsidR="007B2A15" w:rsidRPr="00343B31">
        <w:rPr>
          <w:rFonts w:ascii="Times New Roman" w:hAnsi="Times New Roman" w:cs="Times New Roman"/>
          <w:sz w:val="26"/>
          <w:szCs w:val="26"/>
        </w:rPr>
        <w:t xml:space="preserve">. Provided below is a list of additional points and measures which relate directly to our Forest School sessions. </w:t>
      </w:r>
    </w:p>
    <w:p w:rsidR="007B2A15" w:rsidRPr="00343B31" w:rsidRDefault="007B2A15" w:rsidP="007B2A15">
      <w:pPr>
        <w:rPr>
          <w:rFonts w:ascii="Times New Roman" w:hAnsi="Times New Roman" w:cs="Times New Roman"/>
          <w:sz w:val="26"/>
          <w:szCs w:val="26"/>
        </w:rPr>
      </w:pPr>
      <w:r w:rsidRPr="00343B31">
        <w:rPr>
          <w:rFonts w:ascii="Times New Roman" w:hAnsi="Times New Roman" w:cs="Times New Roman"/>
          <w:sz w:val="26"/>
          <w:szCs w:val="26"/>
        </w:rPr>
        <w:t>1) The Trained and Named Forest School Leader is always the person in charge of Forest school sessions.</w:t>
      </w:r>
    </w:p>
    <w:p w:rsidR="007B2A15" w:rsidRPr="00343B31" w:rsidRDefault="007B2A15" w:rsidP="007B2A15">
      <w:pPr>
        <w:rPr>
          <w:rFonts w:ascii="Times New Roman" w:hAnsi="Times New Roman" w:cs="Times New Roman"/>
          <w:sz w:val="26"/>
          <w:szCs w:val="26"/>
        </w:rPr>
      </w:pPr>
      <w:r w:rsidRPr="00343B31">
        <w:rPr>
          <w:rFonts w:ascii="Times New Roman" w:hAnsi="Times New Roman" w:cs="Times New Roman"/>
          <w:sz w:val="26"/>
          <w:szCs w:val="26"/>
        </w:rPr>
        <w:t xml:space="preserve">2) The Forest School Leader has overall duty of care for the children in their </w:t>
      </w:r>
      <w:r w:rsidR="00D755B0" w:rsidRPr="00343B31">
        <w:rPr>
          <w:rFonts w:ascii="Times New Roman" w:hAnsi="Times New Roman" w:cs="Times New Roman"/>
          <w:sz w:val="26"/>
          <w:szCs w:val="26"/>
        </w:rPr>
        <w:t>session</w:t>
      </w:r>
      <w:r w:rsidRPr="00343B31">
        <w:rPr>
          <w:rFonts w:ascii="Times New Roman" w:hAnsi="Times New Roman" w:cs="Times New Roman"/>
          <w:sz w:val="26"/>
          <w:szCs w:val="26"/>
        </w:rPr>
        <w:t xml:space="preserve">. However all adults involved in the Forest School session are required to take all reasonable steps to ensure that children are safe.  </w:t>
      </w:r>
    </w:p>
    <w:p w:rsidR="007B2A15" w:rsidRPr="00343B31" w:rsidRDefault="007B2A15" w:rsidP="007B2A15">
      <w:pPr>
        <w:rPr>
          <w:rFonts w:ascii="Times New Roman" w:hAnsi="Times New Roman" w:cs="Times New Roman"/>
          <w:sz w:val="26"/>
          <w:szCs w:val="26"/>
        </w:rPr>
      </w:pPr>
      <w:r w:rsidRPr="00343B31">
        <w:rPr>
          <w:rFonts w:ascii="Times New Roman" w:hAnsi="Times New Roman" w:cs="Times New Roman"/>
          <w:sz w:val="26"/>
          <w:szCs w:val="26"/>
        </w:rPr>
        <w:t>3)</w:t>
      </w:r>
      <w:r w:rsidR="00D755B0" w:rsidRPr="00343B31">
        <w:rPr>
          <w:rFonts w:ascii="Times New Roman" w:hAnsi="Times New Roman" w:cs="Times New Roman"/>
          <w:sz w:val="26"/>
          <w:szCs w:val="26"/>
        </w:rPr>
        <w:t xml:space="preserve"> Each session there will be a first aid kit taken on site</w:t>
      </w:r>
      <w:r w:rsidRPr="00343B31">
        <w:rPr>
          <w:rFonts w:ascii="Times New Roman" w:hAnsi="Times New Roman" w:cs="Times New Roman"/>
          <w:sz w:val="26"/>
          <w:szCs w:val="26"/>
        </w:rPr>
        <w:t>.</w:t>
      </w:r>
    </w:p>
    <w:p w:rsidR="007B2A15" w:rsidRPr="00343B31" w:rsidRDefault="007B2A15" w:rsidP="007B2A15">
      <w:pPr>
        <w:rPr>
          <w:rFonts w:ascii="Times New Roman" w:hAnsi="Times New Roman" w:cs="Times New Roman"/>
          <w:sz w:val="26"/>
          <w:szCs w:val="26"/>
        </w:rPr>
      </w:pPr>
      <w:r w:rsidRPr="00343B31">
        <w:rPr>
          <w:rFonts w:ascii="Times New Roman" w:hAnsi="Times New Roman" w:cs="Times New Roman"/>
          <w:sz w:val="26"/>
          <w:szCs w:val="26"/>
        </w:rPr>
        <w:t xml:space="preserve">4) </w:t>
      </w:r>
      <w:r w:rsidR="00D755B0" w:rsidRPr="00343B31">
        <w:rPr>
          <w:rFonts w:ascii="Times New Roman" w:hAnsi="Times New Roman" w:cs="Times New Roman"/>
          <w:sz w:val="26"/>
          <w:szCs w:val="26"/>
        </w:rPr>
        <w:t>First aid will be given by qualified staff ONLY</w:t>
      </w:r>
    </w:p>
    <w:p w:rsidR="00D755B0" w:rsidRPr="00343B31" w:rsidRDefault="00D755B0" w:rsidP="007B2A15">
      <w:pPr>
        <w:rPr>
          <w:rFonts w:ascii="Times New Roman" w:hAnsi="Times New Roman" w:cs="Times New Roman"/>
          <w:sz w:val="26"/>
          <w:szCs w:val="26"/>
        </w:rPr>
      </w:pPr>
      <w:r w:rsidRPr="00343B31">
        <w:rPr>
          <w:rFonts w:ascii="Times New Roman" w:hAnsi="Times New Roman" w:cs="Times New Roman"/>
          <w:sz w:val="26"/>
          <w:szCs w:val="26"/>
        </w:rPr>
        <w:t>5) First aid that can’t be dealt with outside will be dealt with indoors.</w:t>
      </w:r>
    </w:p>
    <w:p w:rsidR="007B2A15" w:rsidRPr="00343B31" w:rsidRDefault="00D755B0" w:rsidP="007B2A15">
      <w:pPr>
        <w:rPr>
          <w:rFonts w:ascii="Times New Roman" w:hAnsi="Times New Roman" w:cs="Times New Roman"/>
          <w:sz w:val="26"/>
          <w:szCs w:val="26"/>
        </w:rPr>
      </w:pPr>
      <w:r w:rsidRPr="00343B31">
        <w:rPr>
          <w:rFonts w:ascii="Times New Roman" w:hAnsi="Times New Roman" w:cs="Times New Roman"/>
          <w:sz w:val="26"/>
          <w:szCs w:val="26"/>
        </w:rPr>
        <w:t>6</w:t>
      </w:r>
      <w:r w:rsidR="007B2A15" w:rsidRPr="00343B31">
        <w:rPr>
          <w:rFonts w:ascii="Times New Roman" w:hAnsi="Times New Roman" w:cs="Times New Roman"/>
          <w:sz w:val="26"/>
          <w:szCs w:val="26"/>
        </w:rPr>
        <w:t>) The Forest School Leader will not need to carry a mobile phone at all times due to the school building being close to the forest school grounds</w:t>
      </w:r>
    </w:p>
    <w:p w:rsidR="007B2A15" w:rsidRPr="00343B31" w:rsidRDefault="00D755B0" w:rsidP="007B2A15">
      <w:pPr>
        <w:rPr>
          <w:rFonts w:ascii="Times New Roman" w:hAnsi="Times New Roman" w:cs="Times New Roman"/>
          <w:sz w:val="26"/>
          <w:szCs w:val="26"/>
        </w:rPr>
      </w:pPr>
      <w:r w:rsidRPr="00343B31">
        <w:rPr>
          <w:rFonts w:ascii="Times New Roman" w:hAnsi="Times New Roman" w:cs="Times New Roman"/>
          <w:sz w:val="26"/>
          <w:szCs w:val="26"/>
        </w:rPr>
        <w:t xml:space="preserve"> 7</w:t>
      </w:r>
      <w:r w:rsidR="007B2A15" w:rsidRPr="00343B31">
        <w:rPr>
          <w:rFonts w:ascii="Times New Roman" w:hAnsi="Times New Roman" w:cs="Times New Roman"/>
          <w:sz w:val="26"/>
          <w:szCs w:val="26"/>
        </w:rPr>
        <w:t xml:space="preserve">) In the event of an emergency, The Forest Leader will ensure that the School office contacts the emergency services. </w:t>
      </w:r>
    </w:p>
    <w:p w:rsidR="007B2A15" w:rsidRPr="00343B31" w:rsidRDefault="00D755B0" w:rsidP="007B2A15">
      <w:pPr>
        <w:rPr>
          <w:rFonts w:ascii="Times New Roman" w:hAnsi="Times New Roman" w:cs="Times New Roman"/>
          <w:sz w:val="26"/>
          <w:szCs w:val="26"/>
        </w:rPr>
      </w:pPr>
      <w:r w:rsidRPr="00343B31">
        <w:rPr>
          <w:rFonts w:ascii="Times New Roman" w:hAnsi="Times New Roman" w:cs="Times New Roman"/>
          <w:sz w:val="26"/>
          <w:szCs w:val="26"/>
        </w:rPr>
        <w:t>8</w:t>
      </w:r>
      <w:r w:rsidR="007B2A15" w:rsidRPr="00343B31">
        <w:rPr>
          <w:rFonts w:ascii="Times New Roman" w:hAnsi="Times New Roman" w:cs="Times New Roman"/>
          <w:sz w:val="26"/>
          <w:szCs w:val="26"/>
        </w:rPr>
        <w:t xml:space="preserve">) </w:t>
      </w:r>
      <w:r w:rsidRPr="00343B31">
        <w:rPr>
          <w:rFonts w:ascii="Times New Roman" w:hAnsi="Times New Roman" w:cs="Times New Roman"/>
          <w:sz w:val="26"/>
          <w:szCs w:val="26"/>
        </w:rPr>
        <w:t>Risk assessments will be reviewed regularly.</w:t>
      </w:r>
    </w:p>
    <w:p w:rsidR="007B2A15" w:rsidRPr="00343B31" w:rsidRDefault="007B2A15" w:rsidP="007B2A15">
      <w:pPr>
        <w:rPr>
          <w:rFonts w:ascii="Times New Roman" w:hAnsi="Times New Roman" w:cs="Times New Roman"/>
          <w:sz w:val="26"/>
          <w:szCs w:val="26"/>
        </w:rPr>
      </w:pPr>
      <w:r w:rsidRPr="00343B31">
        <w:rPr>
          <w:rFonts w:ascii="Times New Roman" w:hAnsi="Times New Roman" w:cs="Times New Roman"/>
          <w:sz w:val="26"/>
          <w:szCs w:val="26"/>
        </w:rPr>
        <w:t xml:space="preserve"> 8) When tools are used the adult child ratio will be 1:1 (reception) 1:2 (year 1/2) 1:5 (year 3/4/5/6).</w:t>
      </w:r>
    </w:p>
    <w:p w:rsidR="00D755B0" w:rsidRPr="00343B31" w:rsidRDefault="00D755B0" w:rsidP="007B2A15">
      <w:pPr>
        <w:rPr>
          <w:rFonts w:ascii="Times New Roman" w:hAnsi="Times New Roman" w:cs="Times New Roman"/>
          <w:sz w:val="26"/>
          <w:szCs w:val="26"/>
        </w:rPr>
      </w:pPr>
      <w:r w:rsidRPr="00343B31">
        <w:rPr>
          <w:rFonts w:ascii="Times New Roman" w:hAnsi="Times New Roman" w:cs="Times New Roman"/>
          <w:sz w:val="26"/>
          <w:szCs w:val="26"/>
        </w:rPr>
        <w:t>9)</w:t>
      </w:r>
      <w:r w:rsidR="00343B31" w:rsidRPr="00343B31">
        <w:rPr>
          <w:rFonts w:ascii="Times New Roman" w:hAnsi="Times New Roman" w:cs="Times New Roman"/>
          <w:sz w:val="26"/>
          <w:szCs w:val="26"/>
        </w:rPr>
        <w:t xml:space="preserve"> </w:t>
      </w:r>
      <w:r w:rsidRPr="00343B31">
        <w:rPr>
          <w:rFonts w:ascii="Times New Roman" w:hAnsi="Times New Roman" w:cs="Times New Roman"/>
          <w:sz w:val="26"/>
          <w:szCs w:val="26"/>
        </w:rPr>
        <w:t>Tools will be checked regularly to make sure they are fit for purpose.</w:t>
      </w:r>
    </w:p>
    <w:p w:rsidR="007B2A15" w:rsidRPr="00343B31" w:rsidRDefault="007B2A15" w:rsidP="007B2A15">
      <w:pPr>
        <w:rPr>
          <w:rFonts w:ascii="Times New Roman" w:hAnsi="Times New Roman" w:cs="Times New Roman"/>
          <w:sz w:val="26"/>
          <w:szCs w:val="26"/>
        </w:rPr>
      </w:pPr>
      <w:r w:rsidRPr="00343B31">
        <w:rPr>
          <w:rFonts w:ascii="Times New Roman" w:hAnsi="Times New Roman" w:cs="Times New Roman"/>
          <w:sz w:val="26"/>
          <w:szCs w:val="26"/>
        </w:rPr>
        <w:t>10) The Forest Leader is responsible in training the children in how to use the tools and equipment safely and appropriately.</w:t>
      </w:r>
    </w:p>
    <w:p w:rsidR="007B2A15" w:rsidRPr="00343B31" w:rsidRDefault="007B2A15" w:rsidP="007B2A15">
      <w:pPr>
        <w:rPr>
          <w:rFonts w:ascii="Times New Roman" w:hAnsi="Times New Roman" w:cs="Times New Roman"/>
          <w:sz w:val="26"/>
          <w:szCs w:val="26"/>
        </w:rPr>
      </w:pPr>
      <w:r w:rsidRPr="00343B31">
        <w:rPr>
          <w:rFonts w:ascii="Times New Roman" w:hAnsi="Times New Roman" w:cs="Times New Roman"/>
          <w:sz w:val="26"/>
          <w:szCs w:val="26"/>
        </w:rPr>
        <w:t xml:space="preserve"> 11) The Forest leader will be responsible for the pre visit check of the Forest School site prior to a Forest School session.</w:t>
      </w:r>
    </w:p>
    <w:p w:rsidR="00343B31" w:rsidRPr="00343B31" w:rsidRDefault="00343B31" w:rsidP="007B2A15">
      <w:pPr>
        <w:rPr>
          <w:rFonts w:ascii="Times New Roman" w:hAnsi="Times New Roman" w:cs="Times New Roman"/>
          <w:sz w:val="26"/>
          <w:szCs w:val="26"/>
        </w:rPr>
      </w:pPr>
      <w:r w:rsidRPr="00343B31">
        <w:rPr>
          <w:rFonts w:ascii="Times New Roman" w:hAnsi="Times New Roman" w:cs="Times New Roman"/>
          <w:sz w:val="26"/>
          <w:szCs w:val="26"/>
        </w:rPr>
        <w:t>12) Everyone entering the site needs to be wearing the appropriate footwear and clothing.</w:t>
      </w:r>
    </w:p>
    <w:p w:rsidR="00343B31" w:rsidRPr="00343B31" w:rsidRDefault="00343B31" w:rsidP="007B2A15">
      <w:pPr>
        <w:rPr>
          <w:rFonts w:ascii="Times New Roman" w:hAnsi="Times New Roman" w:cs="Times New Roman"/>
          <w:sz w:val="26"/>
          <w:szCs w:val="26"/>
        </w:rPr>
      </w:pPr>
    </w:p>
    <w:p w:rsidR="00E7015B" w:rsidRPr="00343B31" w:rsidRDefault="00343B31">
      <w:pPr>
        <w:rPr>
          <w:rFonts w:ascii="Times New Roman" w:hAnsi="Times New Roman" w:cs="Times New Roman"/>
          <w:sz w:val="26"/>
          <w:szCs w:val="26"/>
        </w:rPr>
      </w:pPr>
      <w:r w:rsidRPr="00343B31">
        <w:rPr>
          <w:rFonts w:ascii="Times New Roman" w:hAnsi="Times New Roman" w:cs="Times New Roman"/>
          <w:sz w:val="26"/>
          <w:szCs w:val="26"/>
        </w:rPr>
        <w:t>If anyone is putting others at risk and not following health and safety this may result in them being removed from the group.</w:t>
      </w:r>
      <w:bookmarkStart w:id="0" w:name="_GoBack"/>
      <w:bookmarkEnd w:id="0"/>
    </w:p>
    <w:sectPr w:rsidR="00E7015B" w:rsidRPr="00343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15"/>
    <w:rsid w:val="00343B31"/>
    <w:rsid w:val="007B2A15"/>
    <w:rsid w:val="00D755B0"/>
    <w:rsid w:val="00E7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AA249-44B1-49C3-B236-B95F1362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A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Mathewson</dc:creator>
  <cp:keywords/>
  <dc:description/>
  <cp:lastModifiedBy>staff</cp:lastModifiedBy>
  <cp:revision>2</cp:revision>
  <dcterms:created xsi:type="dcterms:W3CDTF">2023-02-13T15:12:00Z</dcterms:created>
  <dcterms:modified xsi:type="dcterms:W3CDTF">2023-02-13T15:12:00Z</dcterms:modified>
</cp:coreProperties>
</file>